
<file path=[Content_Types].xml><?xml version="1.0" encoding="utf-8"?>
<Types xmlns="http://schemas.openxmlformats.org/package/2006/content-types">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12FC4" w14:textId="5115558E" w:rsidR="004270B9" w:rsidRDefault="004270B9" w:rsidP="004270B9">
      <w:pPr>
        <w:jc w:val="center"/>
      </w:pPr>
      <w:r>
        <w:rPr>
          <w:rFonts w:ascii="Times New Roman" w:hAnsi="Times New Roman"/>
          <w:noProof/>
          <w:sz w:val="24"/>
          <w:szCs w:val="24"/>
        </w:rPr>
        <w:drawing>
          <wp:inline distT="0" distB="0" distL="0" distR="0" wp14:anchorId="1A2B348A" wp14:editId="068B495C">
            <wp:extent cx="1981200" cy="790575"/>
            <wp:effectExtent l="0" t="0" r="0" b="9525"/>
            <wp:docPr id="299" name="Picture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3" descr="Texto&#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790575"/>
                    </a:xfrm>
                    <a:prstGeom prst="rect">
                      <a:avLst/>
                    </a:prstGeom>
                    <a:noFill/>
                    <a:ln>
                      <a:noFill/>
                    </a:ln>
                  </pic:spPr>
                </pic:pic>
              </a:graphicData>
            </a:graphic>
          </wp:inline>
        </w:drawing>
      </w:r>
    </w:p>
    <w:p w14:paraId="43BC9C62" w14:textId="35C83A16" w:rsidR="003C2E91" w:rsidRDefault="003C2E91" w:rsidP="004270B9">
      <w:pPr>
        <w:jc w:val="center"/>
      </w:pPr>
    </w:p>
    <w:p w14:paraId="5D6939B4" w14:textId="3CCB7782" w:rsidR="003C2E91" w:rsidRPr="003C2E91" w:rsidRDefault="00B81169" w:rsidP="004270B9">
      <w:pPr>
        <w:jc w:val="center"/>
        <w:rPr>
          <w:rFonts w:ascii="Arial" w:hAnsi="Arial" w:cs="Arial"/>
          <w:b/>
          <w:bCs/>
          <w:sz w:val="28"/>
          <w:szCs w:val="28"/>
        </w:rPr>
      </w:pPr>
      <w:r>
        <w:rPr>
          <w:rFonts w:ascii="Arial" w:hAnsi="Arial" w:cs="Arial"/>
          <w:b/>
          <w:bCs/>
          <w:sz w:val="28"/>
          <w:szCs w:val="28"/>
        </w:rPr>
        <w:t xml:space="preserve">SEGURO </w:t>
      </w:r>
      <w:r w:rsidR="00177604">
        <w:rPr>
          <w:rFonts w:ascii="Arial" w:hAnsi="Arial" w:cs="Arial"/>
          <w:b/>
          <w:bCs/>
          <w:sz w:val="28"/>
          <w:szCs w:val="28"/>
        </w:rPr>
        <w:t xml:space="preserve">DE ACCIDENTES PERSONALES </w:t>
      </w:r>
      <w:r w:rsidR="003C2E91" w:rsidRPr="003C2E91">
        <w:rPr>
          <w:rFonts w:ascii="Arial" w:hAnsi="Arial" w:cs="Arial"/>
          <w:b/>
          <w:bCs/>
          <w:sz w:val="28"/>
          <w:szCs w:val="28"/>
        </w:rPr>
        <w:t xml:space="preserve">FAMILIAR </w:t>
      </w:r>
    </w:p>
    <w:p w14:paraId="65D77CF5" w14:textId="6F339CB8" w:rsidR="004270B9" w:rsidRDefault="004270B9" w:rsidP="003C2E91">
      <w:pPr>
        <w:widowControl w:val="0"/>
        <w:autoSpaceDE w:val="0"/>
        <w:autoSpaceDN w:val="0"/>
        <w:adjustRightInd w:val="0"/>
        <w:spacing w:after="0" w:line="240" w:lineRule="auto"/>
        <w:ind w:right="-93"/>
        <w:jc w:val="center"/>
        <w:rPr>
          <w:rFonts w:ascii="Arial" w:hAnsi="Arial" w:cs="Arial"/>
          <w:b/>
          <w:bCs/>
          <w:sz w:val="28"/>
          <w:szCs w:val="28"/>
        </w:rPr>
      </w:pPr>
      <w:r w:rsidRPr="00861B89">
        <w:rPr>
          <w:rFonts w:ascii="Arial" w:hAnsi="Arial" w:cs="Arial"/>
          <w:b/>
          <w:bCs/>
          <w:spacing w:val="-1"/>
          <w:sz w:val="28"/>
          <w:szCs w:val="28"/>
        </w:rPr>
        <w:t>C</w:t>
      </w:r>
      <w:r w:rsidRPr="00861B89">
        <w:rPr>
          <w:rFonts w:ascii="Arial" w:hAnsi="Arial" w:cs="Arial"/>
          <w:b/>
          <w:bCs/>
          <w:sz w:val="28"/>
          <w:szCs w:val="28"/>
        </w:rPr>
        <w:t>O</w:t>
      </w:r>
      <w:r w:rsidRPr="00861B89">
        <w:rPr>
          <w:rFonts w:ascii="Arial" w:hAnsi="Arial" w:cs="Arial"/>
          <w:b/>
          <w:bCs/>
          <w:spacing w:val="-1"/>
          <w:sz w:val="28"/>
          <w:szCs w:val="28"/>
        </w:rPr>
        <w:t>ND</w:t>
      </w:r>
      <w:r w:rsidRPr="00861B89">
        <w:rPr>
          <w:rFonts w:ascii="Arial" w:hAnsi="Arial" w:cs="Arial"/>
          <w:b/>
          <w:bCs/>
          <w:spacing w:val="1"/>
          <w:sz w:val="28"/>
          <w:szCs w:val="28"/>
        </w:rPr>
        <w:t>I</w:t>
      </w:r>
      <w:r w:rsidRPr="00861B89">
        <w:rPr>
          <w:rFonts w:ascii="Arial" w:hAnsi="Arial" w:cs="Arial"/>
          <w:b/>
          <w:bCs/>
          <w:spacing w:val="-1"/>
          <w:sz w:val="28"/>
          <w:szCs w:val="28"/>
        </w:rPr>
        <w:t>C</w:t>
      </w:r>
      <w:r w:rsidRPr="00861B89">
        <w:rPr>
          <w:rFonts w:ascii="Arial" w:hAnsi="Arial" w:cs="Arial"/>
          <w:b/>
          <w:bCs/>
          <w:spacing w:val="1"/>
          <w:sz w:val="28"/>
          <w:szCs w:val="28"/>
        </w:rPr>
        <w:t>I</w:t>
      </w:r>
      <w:r w:rsidRPr="00861B89">
        <w:rPr>
          <w:rFonts w:ascii="Arial" w:hAnsi="Arial" w:cs="Arial"/>
          <w:b/>
          <w:bCs/>
          <w:sz w:val="28"/>
          <w:szCs w:val="28"/>
        </w:rPr>
        <w:t>O</w:t>
      </w:r>
      <w:r w:rsidRPr="00861B89">
        <w:rPr>
          <w:rFonts w:ascii="Arial" w:hAnsi="Arial" w:cs="Arial"/>
          <w:b/>
          <w:bCs/>
          <w:spacing w:val="-1"/>
          <w:sz w:val="28"/>
          <w:szCs w:val="28"/>
        </w:rPr>
        <w:t>N</w:t>
      </w:r>
      <w:r w:rsidRPr="00861B89">
        <w:rPr>
          <w:rFonts w:ascii="Arial" w:hAnsi="Arial" w:cs="Arial"/>
          <w:b/>
          <w:bCs/>
          <w:sz w:val="28"/>
          <w:szCs w:val="28"/>
        </w:rPr>
        <w:t>ES</w:t>
      </w:r>
      <w:r w:rsidRPr="00861B89">
        <w:rPr>
          <w:rFonts w:ascii="Arial" w:hAnsi="Arial" w:cs="Arial"/>
          <w:b/>
          <w:bCs/>
          <w:spacing w:val="-1"/>
          <w:sz w:val="28"/>
          <w:szCs w:val="28"/>
        </w:rPr>
        <w:t xml:space="preserve"> </w:t>
      </w:r>
      <w:r w:rsidR="003C2E91">
        <w:rPr>
          <w:rFonts w:ascii="Arial" w:hAnsi="Arial" w:cs="Arial"/>
          <w:b/>
          <w:bCs/>
          <w:spacing w:val="-1"/>
          <w:sz w:val="28"/>
          <w:szCs w:val="28"/>
        </w:rPr>
        <w:t>G</w:t>
      </w:r>
      <w:r w:rsidRPr="00861B89">
        <w:rPr>
          <w:rFonts w:ascii="Arial" w:hAnsi="Arial" w:cs="Arial"/>
          <w:b/>
          <w:bCs/>
          <w:sz w:val="28"/>
          <w:szCs w:val="28"/>
        </w:rPr>
        <w:t>E</w:t>
      </w:r>
      <w:r w:rsidRPr="00861B89">
        <w:rPr>
          <w:rFonts w:ascii="Arial" w:hAnsi="Arial" w:cs="Arial"/>
          <w:b/>
          <w:bCs/>
          <w:spacing w:val="-1"/>
          <w:sz w:val="28"/>
          <w:szCs w:val="28"/>
        </w:rPr>
        <w:t>N</w:t>
      </w:r>
      <w:r w:rsidRPr="00861B89">
        <w:rPr>
          <w:rFonts w:ascii="Arial" w:hAnsi="Arial" w:cs="Arial"/>
          <w:b/>
          <w:bCs/>
          <w:sz w:val="28"/>
          <w:szCs w:val="28"/>
        </w:rPr>
        <w:t>E</w:t>
      </w:r>
      <w:r w:rsidRPr="00861B89">
        <w:rPr>
          <w:rFonts w:ascii="Arial" w:hAnsi="Arial" w:cs="Arial"/>
          <w:b/>
          <w:bCs/>
          <w:spacing w:val="1"/>
          <w:sz w:val="28"/>
          <w:szCs w:val="28"/>
        </w:rPr>
        <w:t>R</w:t>
      </w:r>
      <w:r w:rsidRPr="00861B89">
        <w:rPr>
          <w:rFonts w:ascii="Arial" w:hAnsi="Arial" w:cs="Arial"/>
          <w:b/>
          <w:bCs/>
          <w:spacing w:val="-6"/>
          <w:sz w:val="28"/>
          <w:szCs w:val="28"/>
        </w:rPr>
        <w:t>A</w:t>
      </w:r>
      <w:r w:rsidRPr="00861B89">
        <w:rPr>
          <w:rFonts w:ascii="Arial" w:hAnsi="Arial" w:cs="Arial"/>
          <w:b/>
          <w:bCs/>
          <w:spacing w:val="1"/>
          <w:sz w:val="28"/>
          <w:szCs w:val="28"/>
        </w:rPr>
        <w:t>L</w:t>
      </w:r>
      <w:r w:rsidRPr="00861B89">
        <w:rPr>
          <w:rFonts w:ascii="Arial" w:hAnsi="Arial" w:cs="Arial"/>
          <w:b/>
          <w:bCs/>
          <w:sz w:val="28"/>
          <w:szCs w:val="28"/>
        </w:rPr>
        <w:t>ES</w:t>
      </w:r>
    </w:p>
    <w:p w14:paraId="2A103AB4" w14:textId="4BA8C89B" w:rsidR="003C2E91" w:rsidRDefault="003C2E91" w:rsidP="003C2E91">
      <w:pPr>
        <w:widowControl w:val="0"/>
        <w:autoSpaceDE w:val="0"/>
        <w:autoSpaceDN w:val="0"/>
        <w:adjustRightInd w:val="0"/>
        <w:spacing w:after="0" w:line="240" w:lineRule="auto"/>
        <w:ind w:right="-93"/>
        <w:jc w:val="center"/>
        <w:rPr>
          <w:rFonts w:ascii="Arial" w:hAnsi="Arial" w:cs="Arial"/>
          <w:b/>
          <w:bCs/>
          <w:sz w:val="28"/>
          <w:szCs w:val="28"/>
        </w:rPr>
      </w:pPr>
    </w:p>
    <w:p w14:paraId="43ED9D0E" w14:textId="77777777" w:rsidR="007D0F32" w:rsidRPr="003C2E91" w:rsidRDefault="007D0F32" w:rsidP="003C2E91">
      <w:pPr>
        <w:jc w:val="both"/>
        <w:rPr>
          <w:rFonts w:ascii="Arial" w:hAnsi="Arial" w:cs="Arial"/>
          <w:b/>
          <w:bCs/>
          <w:sz w:val="28"/>
          <w:szCs w:val="28"/>
        </w:rPr>
      </w:pPr>
    </w:p>
    <w:p w14:paraId="16E1A922" w14:textId="0D98E8D5" w:rsidR="004270B9" w:rsidRPr="00681F85" w:rsidRDefault="003C2E91" w:rsidP="00C6574B">
      <w:pPr>
        <w:pStyle w:val="Prrafodelista"/>
        <w:widowControl w:val="0"/>
        <w:numPr>
          <w:ilvl w:val="0"/>
          <w:numId w:val="8"/>
        </w:numPr>
        <w:autoSpaceDE w:val="0"/>
        <w:autoSpaceDN w:val="0"/>
        <w:adjustRightInd w:val="0"/>
        <w:ind w:right="-93"/>
        <w:jc w:val="center"/>
        <w:rPr>
          <w:rFonts w:ascii="Arial" w:hAnsi="Arial" w:cs="Arial"/>
          <w:b/>
          <w:bCs/>
          <w:sz w:val="24"/>
          <w:szCs w:val="24"/>
          <w:u w:val="single"/>
        </w:rPr>
      </w:pPr>
      <w:r w:rsidRPr="00681F85">
        <w:rPr>
          <w:rFonts w:ascii="Arial" w:hAnsi="Arial" w:cs="Arial"/>
          <w:b/>
          <w:bCs/>
          <w:sz w:val="24"/>
          <w:szCs w:val="24"/>
          <w:u w:val="single"/>
        </w:rPr>
        <w:t>INTRODUCCION</w:t>
      </w:r>
    </w:p>
    <w:p w14:paraId="6A2246EE" w14:textId="77777777" w:rsidR="004270B9" w:rsidRPr="00681F85" w:rsidRDefault="004270B9" w:rsidP="004270B9">
      <w:pPr>
        <w:widowControl w:val="0"/>
        <w:autoSpaceDE w:val="0"/>
        <w:autoSpaceDN w:val="0"/>
        <w:adjustRightInd w:val="0"/>
        <w:spacing w:after="0" w:line="200" w:lineRule="exact"/>
        <w:rPr>
          <w:rFonts w:ascii="Arial" w:hAnsi="Arial" w:cs="Arial"/>
          <w:b/>
          <w:bCs/>
          <w:sz w:val="24"/>
          <w:szCs w:val="24"/>
          <w:u w:val="single"/>
        </w:rPr>
      </w:pPr>
    </w:p>
    <w:p w14:paraId="1FFA81E7" w14:textId="4E4CDE35" w:rsidR="001B1CF1" w:rsidRDefault="001B1CF1" w:rsidP="001B1CF1">
      <w:pPr>
        <w:jc w:val="both"/>
        <w:rPr>
          <w:rFonts w:ascii="Arial" w:hAnsi="Arial" w:cs="Arial"/>
          <w:b/>
          <w:bCs/>
          <w:sz w:val="28"/>
          <w:szCs w:val="28"/>
        </w:rPr>
      </w:pPr>
      <w:r>
        <w:rPr>
          <w:rFonts w:ascii="Arial" w:hAnsi="Arial" w:cs="Arial"/>
          <w:sz w:val="24"/>
          <w:szCs w:val="24"/>
        </w:rPr>
        <w:t xml:space="preserve">Las presentes constituyen las Condiciones Generales de la póliza </w:t>
      </w:r>
      <w:r w:rsidRPr="003C2E91">
        <w:rPr>
          <w:rFonts w:ascii="Arial" w:hAnsi="Arial" w:cs="Arial"/>
          <w:b/>
          <w:bCs/>
          <w:sz w:val="28"/>
          <w:szCs w:val="28"/>
        </w:rPr>
        <w:t xml:space="preserve">SEGURO DE ACCIDENTES </w:t>
      </w:r>
      <w:r>
        <w:rPr>
          <w:rFonts w:ascii="Arial" w:hAnsi="Arial" w:cs="Arial"/>
          <w:b/>
          <w:bCs/>
          <w:sz w:val="28"/>
          <w:szCs w:val="28"/>
        </w:rPr>
        <w:t>PERSONALES FAMIL</w:t>
      </w:r>
      <w:r w:rsidRPr="003C2E91">
        <w:rPr>
          <w:rFonts w:ascii="Arial" w:hAnsi="Arial" w:cs="Arial"/>
          <w:b/>
          <w:bCs/>
          <w:sz w:val="28"/>
          <w:szCs w:val="28"/>
        </w:rPr>
        <w:t>IAR</w:t>
      </w:r>
      <w:r>
        <w:rPr>
          <w:rFonts w:ascii="Arial" w:hAnsi="Arial" w:cs="Arial"/>
          <w:sz w:val="24"/>
          <w:szCs w:val="24"/>
        </w:rPr>
        <w:t xml:space="preserve">, que se regirá por las siguientes </w:t>
      </w:r>
      <w:r w:rsidRPr="003C2E91">
        <w:rPr>
          <w:rFonts w:ascii="Arial" w:hAnsi="Arial" w:cs="Arial"/>
          <w:b/>
          <w:bCs/>
          <w:sz w:val="24"/>
          <w:szCs w:val="24"/>
        </w:rPr>
        <w:t>cláusulas</w:t>
      </w:r>
      <w:r>
        <w:rPr>
          <w:rFonts w:ascii="Arial" w:hAnsi="Arial" w:cs="Arial"/>
          <w:b/>
          <w:bCs/>
          <w:sz w:val="24"/>
          <w:szCs w:val="24"/>
        </w:rPr>
        <w:t>.</w:t>
      </w:r>
      <w:r w:rsidRPr="003C2E91">
        <w:rPr>
          <w:rFonts w:ascii="Arial" w:hAnsi="Arial" w:cs="Arial"/>
          <w:b/>
          <w:bCs/>
          <w:sz w:val="28"/>
          <w:szCs w:val="28"/>
        </w:rPr>
        <w:t xml:space="preserve"> </w:t>
      </w:r>
    </w:p>
    <w:p w14:paraId="40080089" w14:textId="77777777" w:rsidR="004270B9" w:rsidRPr="00861B89" w:rsidRDefault="004270B9" w:rsidP="003C2E91">
      <w:pPr>
        <w:widowControl w:val="0"/>
        <w:autoSpaceDE w:val="0"/>
        <w:autoSpaceDN w:val="0"/>
        <w:adjustRightInd w:val="0"/>
        <w:spacing w:after="0" w:line="200" w:lineRule="exact"/>
        <w:ind w:left="284"/>
        <w:rPr>
          <w:rFonts w:ascii="Arial" w:hAnsi="Arial" w:cs="Arial"/>
          <w:sz w:val="20"/>
          <w:szCs w:val="20"/>
        </w:rPr>
      </w:pPr>
    </w:p>
    <w:p w14:paraId="74E153B9" w14:textId="702A0760" w:rsidR="001B1CF1" w:rsidRPr="00817B61" w:rsidRDefault="001B1CF1" w:rsidP="001B1CF1">
      <w:pPr>
        <w:jc w:val="both"/>
        <w:rPr>
          <w:rFonts w:ascii="Arial" w:hAnsi="Arial" w:cs="Arial"/>
          <w:sz w:val="24"/>
          <w:szCs w:val="24"/>
        </w:rPr>
      </w:pPr>
      <w:r>
        <w:rPr>
          <w:rFonts w:ascii="Arial" w:eastAsia="Arial Unicode MS" w:hAnsi="Arial" w:cs="Arial"/>
          <w:b/>
          <w:sz w:val="24"/>
          <w:szCs w:val="24"/>
        </w:rPr>
        <w:t>SEGUROS LAFISE COSTA RICA S.A.</w:t>
      </w:r>
      <w:r w:rsidR="002D7428">
        <w:rPr>
          <w:rFonts w:ascii="Arial" w:eastAsia="Arial Unicode MS" w:hAnsi="Arial" w:cs="Arial"/>
          <w:b/>
          <w:sz w:val="24"/>
          <w:szCs w:val="24"/>
        </w:rPr>
        <w:t>,</w:t>
      </w:r>
      <w:r>
        <w:rPr>
          <w:rFonts w:ascii="Arial" w:eastAsia="Arial Unicode MS" w:hAnsi="Arial" w:cs="Arial"/>
          <w:b/>
          <w:sz w:val="24"/>
          <w:szCs w:val="24"/>
        </w:rPr>
        <w:t xml:space="preserve"> </w:t>
      </w:r>
      <w:r w:rsidR="002D7428">
        <w:rPr>
          <w:rFonts w:ascii="Arial" w:hAnsi="Arial" w:cs="Arial"/>
          <w:spacing w:val="6"/>
          <w:sz w:val="24"/>
          <w:szCs w:val="24"/>
        </w:rPr>
        <w:t xml:space="preserve">cédula jurídica 3-101-678807, </w:t>
      </w:r>
      <w:r w:rsidR="00A626B5">
        <w:rPr>
          <w:rFonts w:ascii="Arial" w:hAnsi="Arial" w:cs="Arial"/>
          <w:spacing w:val="6"/>
          <w:sz w:val="24"/>
          <w:szCs w:val="24"/>
        </w:rPr>
        <w:t>debidamente representada por su Gerente con facultades suficientes para este acto, hace constar que en caso de que se produzca un evento cubierto por la presente póliza, se obliga a dar cumplimiento</w:t>
      </w:r>
      <w:r w:rsidR="00817B61">
        <w:rPr>
          <w:rFonts w:ascii="Arial" w:hAnsi="Arial" w:cs="Arial"/>
          <w:spacing w:val="6"/>
          <w:sz w:val="24"/>
          <w:szCs w:val="24"/>
        </w:rPr>
        <w:t xml:space="preserve"> conforme con los </w:t>
      </w:r>
      <w:r w:rsidRPr="00817B61">
        <w:rPr>
          <w:rFonts w:ascii="Arial" w:hAnsi="Arial" w:cs="Arial"/>
          <w:sz w:val="24"/>
          <w:szCs w:val="24"/>
        </w:rPr>
        <w:t>términos, condiciones, exclusiones y limitaciones de esta póliza.</w:t>
      </w:r>
    </w:p>
    <w:p w14:paraId="0355D420" w14:textId="77777777" w:rsidR="001B1CF1" w:rsidRPr="00D73DEF" w:rsidRDefault="001B1CF1" w:rsidP="001B1CF1">
      <w:pPr>
        <w:spacing w:before="120" w:after="120"/>
        <w:contextualSpacing/>
        <w:rPr>
          <w:b/>
          <w:sz w:val="24"/>
          <w:szCs w:val="24"/>
        </w:rPr>
      </w:pPr>
    </w:p>
    <w:p w14:paraId="76ACFF9F" w14:textId="1320A842" w:rsidR="004270B9" w:rsidRDefault="004270B9" w:rsidP="008166A7">
      <w:pPr>
        <w:jc w:val="both"/>
      </w:pPr>
    </w:p>
    <w:p w14:paraId="073ED5B0" w14:textId="450C4EF2" w:rsidR="00F45999" w:rsidRPr="008E0EC8" w:rsidRDefault="00F45999" w:rsidP="008166A7">
      <w:pPr>
        <w:jc w:val="both"/>
        <w:rPr>
          <w:rFonts w:ascii="Arial" w:hAnsi="Arial" w:cs="Arial"/>
          <w:sz w:val="20"/>
          <w:szCs w:val="20"/>
        </w:rPr>
      </w:pPr>
      <w:r w:rsidRPr="008E0EC8">
        <w:rPr>
          <w:rFonts w:ascii="Arial" w:hAnsi="Arial" w:cs="Arial"/>
          <w:sz w:val="20"/>
          <w:szCs w:val="20"/>
        </w:rPr>
        <w:t>CODIGO DE PRODUCTO:</w:t>
      </w:r>
    </w:p>
    <w:p w14:paraId="043D6885" w14:textId="2090CDEC" w:rsidR="00F45999" w:rsidRDefault="00F45999" w:rsidP="008166A7">
      <w:pPr>
        <w:jc w:val="both"/>
        <w:rPr>
          <w:rFonts w:ascii="Arial" w:hAnsi="Arial" w:cs="Arial"/>
          <w:sz w:val="24"/>
          <w:szCs w:val="24"/>
        </w:rPr>
      </w:pPr>
      <w:r w:rsidRPr="008E0EC8">
        <w:rPr>
          <w:rFonts w:ascii="Arial" w:hAnsi="Arial" w:cs="Arial"/>
          <w:sz w:val="20"/>
          <w:szCs w:val="20"/>
        </w:rPr>
        <w:t>FECHA DE REGISTRO</w:t>
      </w:r>
      <w:r>
        <w:rPr>
          <w:rFonts w:ascii="Arial" w:hAnsi="Arial" w:cs="Arial"/>
          <w:sz w:val="24"/>
          <w:szCs w:val="24"/>
        </w:rPr>
        <w:t xml:space="preserve">: </w:t>
      </w:r>
    </w:p>
    <w:p w14:paraId="4DC2B414" w14:textId="36416EA7" w:rsidR="007D0F32" w:rsidRPr="007D0F32" w:rsidRDefault="007D0F32" w:rsidP="008166A7">
      <w:pPr>
        <w:jc w:val="center"/>
        <w:rPr>
          <w:rFonts w:ascii="Arial" w:hAnsi="Arial" w:cs="Arial"/>
          <w:b/>
          <w:bCs/>
          <w:sz w:val="24"/>
          <w:szCs w:val="24"/>
        </w:rPr>
      </w:pPr>
      <w:r w:rsidRPr="007D0F32">
        <w:rPr>
          <w:rFonts w:ascii="Arial" w:hAnsi="Arial" w:cs="Arial"/>
          <w:sz w:val="24"/>
          <w:szCs w:val="24"/>
        </w:rPr>
        <w:t xml:space="preserve">Firmado por </w:t>
      </w:r>
      <w:r w:rsidRPr="007D0F32">
        <w:rPr>
          <w:rFonts w:ascii="Arial" w:hAnsi="Arial" w:cs="Arial"/>
          <w:b/>
          <w:bCs/>
          <w:sz w:val="24"/>
          <w:szCs w:val="24"/>
        </w:rPr>
        <w:t xml:space="preserve">SEGUROS LAFISE </w:t>
      </w:r>
    </w:p>
    <w:p w14:paraId="3E043F54" w14:textId="77777777" w:rsidR="007D0F32" w:rsidRDefault="007D0F32" w:rsidP="008166A7">
      <w:pPr>
        <w:spacing w:after="0" w:line="240" w:lineRule="auto"/>
        <w:jc w:val="center"/>
        <w:rPr>
          <w:rFonts w:ascii="Arial" w:hAnsi="Arial" w:cs="Arial"/>
          <w:sz w:val="24"/>
          <w:szCs w:val="24"/>
        </w:rPr>
      </w:pPr>
    </w:p>
    <w:p w14:paraId="0E5AC109" w14:textId="77777777" w:rsidR="007D0F32" w:rsidRDefault="007D0F32" w:rsidP="008166A7">
      <w:pPr>
        <w:spacing w:after="0" w:line="240" w:lineRule="auto"/>
        <w:jc w:val="center"/>
        <w:rPr>
          <w:rFonts w:ascii="Arial" w:hAnsi="Arial" w:cs="Arial"/>
          <w:sz w:val="24"/>
          <w:szCs w:val="24"/>
        </w:rPr>
      </w:pPr>
    </w:p>
    <w:p w14:paraId="7A2EA1A9" w14:textId="43FE5048" w:rsidR="007D0F32" w:rsidRDefault="007D0F32" w:rsidP="008166A7">
      <w:pPr>
        <w:spacing w:after="0" w:line="240" w:lineRule="auto"/>
        <w:jc w:val="center"/>
        <w:rPr>
          <w:rFonts w:ascii="Arial" w:hAnsi="Arial" w:cs="Arial"/>
          <w:sz w:val="24"/>
          <w:szCs w:val="24"/>
        </w:rPr>
      </w:pPr>
      <w:r>
        <w:rPr>
          <w:rFonts w:ascii="Arial" w:hAnsi="Arial" w:cs="Arial"/>
          <w:sz w:val="24"/>
          <w:szCs w:val="24"/>
        </w:rPr>
        <w:t>Manuel A. Salazar Padilla</w:t>
      </w:r>
    </w:p>
    <w:p w14:paraId="4ABF3178" w14:textId="66E8FC80" w:rsidR="007D0F32" w:rsidRDefault="007D0F32" w:rsidP="008166A7">
      <w:pPr>
        <w:spacing w:after="0" w:line="240" w:lineRule="auto"/>
        <w:jc w:val="center"/>
        <w:rPr>
          <w:rFonts w:ascii="Arial" w:hAnsi="Arial" w:cs="Arial"/>
          <w:sz w:val="24"/>
          <w:szCs w:val="24"/>
        </w:rPr>
      </w:pPr>
      <w:r>
        <w:rPr>
          <w:rFonts w:ascii="Arial" w:hAnsi="Arial" w:cs="Arial"/>
          <w:sz w:val="24"/>
          <w:szCs w:val="24"/>
        </w:rPr>
        <w:t>Gerente</w:t>
      </w:r>
    </w:p>
    <w:p w14:paraId="1AAB1140" w14:textId="77777777" w:rsidR="00A626B5" w:rsidRDefault="00A626B5" w:rsidP="0064628E">
      <w:pPr>
        <w:jc w:val="center"/>
        <w:rPr>
          <w:rFonts w:ascii="Arial" w:hAnsi="Arial" w:cs="Arial"/>
          <w:b/>
          <w:bCs/>
          <w:sz w:val="24"/>
          <w:szCs w:val="24"/>
        </w:rPr>
      </w:pPr>
      <w:bookmarkStart w:id="0" w:name="_Hlk90578603"/>
    </w:p>
    <w:p w14:paraId="2D59FDE3" w14:textId="77777777" w:rsidR="00A626B5" w:rsidRDefault="00A626B5" w:rsidP="0064628E">
      <w:pPr>
        <w:jc w:val="center"/>
        <w:rPr>
          <w:rFonts w:ascii="Arial" w:hAnsi="Arial" w:cs="Arial"/>
          <w:b/>
          <w:bCs/>
          <w:sz w:val="24"/>
          <w:szCs w:val="24"/>
        </w:rPr>
      </w:pPr>
    </w:p>
    <w:p w14:paraId="3EE2A8BE" w14:textId="77777777" w:rsidR="00A626B5" w:rsidRDefault="00A626B5" w:rsidP="0064628E">
      <w:pPr>
        <w:jc w:val="center"/>
        <w:rPr>
          <w:rFonts w:ascii="Arial" w:hAnsi="Arial" w:cs="Arial"/>
          <w:b/>
          <w:bCs/>
          <w:sz w:val="24"/>
          <w:szCs w:val="24"/>
        </w:rPr>
      </w:pPr>
    </w:p>
    <w:p w14:paraId="262A46B0" w14:textId="77777777" w:rsidR="00A626B5" w:rsidRDefault="00A626B5" w:rsidP="0064628E">
      <w:pPr>
        <w:jc w:val="center"/>
        <w:rPr>
          <w:rFonts w:ascii="Arial" w:hAnsi="Arial" w:cs="Arial"/>
          <w:b/>
          <w:bCs/>
          <w:sz w:val="24"/>
          <w:szCs w:val="24"/>
        </w:rPr>
      </w:pPr>
    </w:p>
    <w:p w14:paraId="2ED9B055" w14:textId="77777777" w:rsidR="00A626B5" w:rsidRDefault="00A626B5" w:rsidP="0064628E">
      <w:pPr>
        <w:jc w:val="center"/>
        <w:rPr>
          <w:rFonts w:ascii="Arial" w:hAnsi="Arial" w:cs="Arial"/>
          <w:b/>
          <w:bCs/>
          <w:sz w:val="24"/>
          <w:szCs w:val="24"/>
        </w:rPr>
      </w:pPr>
    </w:p>
    <w:p w14:paraId="0DDE262D" w14:textId="77777777" w:rsidR="00A626B5" w:rsidRDefault="00A626B5" w:rsidP="0064628E">
      <w:pPr>
        <w:jc w:val="center"/>
        <w:rPr>
          <w:rFonts w:ascii="Arial" w:hAnsi="Arial" w:cs="Arial"/>
          <w:b/>
          <w:bCs/>
          <w:sz w:val="24"/>
          <w:szCs w:val="24"/>
        </w:rPr>
      </w:pPr>
    </w:p>
    <w:p w14:paraId="509F622F" w14:textId="704E7B54" w:rsidR="0064628E" w:rsidRDefault="0064628E" w:rsidP="0064628E">
      <w:pPr>
        <w:jc w:val="center"/>
        <w:rPr>
          <w:rFonts w:ascii="Arial" w:hAnsi="Arial" w:cs="Arial"/>
          <w:b/>
          <w:bCs/>
          <w:sz w:val="24"/>
          <w:szCs w:val="24"/>
        </w:rPr>
      </w:pPr>
      <w:r>
        <w:rPr>
          <w:rFonts w:ascii="Arial" w:hAnsi="Arial" w:cs="Arial"/>
          <w:b/>
          <w:bCs/>
          <w:sz w:val="24"/>
          <w:szCs w:val="24"/>
        </w:rPr>
        <w:lastRenderedPageBreak/>
        <w:t xml:space="preserve">INDICE </w:t>
      </w:r>
    </w:p>
    <w:p w14:paraId="0D867C4B" w14:textId="77777777" w:rsidR="0064628E" w:rsidRDefault="0064628E" w:rsidP="0064628E">
      <w:pPr>
        <w:spacing w:before="4"/>
        <w:ind w:right="1660"/>
        <w:jc w:val="center"/>
        <w:rPr>
          <w:rFonts w:ascii="Arial" w:hAnsi="Arial" w:cs="Arial"/>
          <w:b/>
          <w:sz w:val="24"/>
          <w:szCs w:val="24"/>
        </w:rPr>
      </w:pPr>
    </w:p>
    <w:p w14:paraId="7B5B0D34" w14:textId="77777777" w:rsidR="0064628E" w:rsidRPr="0064628E" w:rsidRDefault="0064628E" w:rsidP="00C6574B">
      <w:pPr>
        <w:pStyle w:val="Prrafodelista"/>
        <w:numPr>
          <w:ilvl w:val="0"/>
          <w:numId w:val="23"/>
        </w:numPr>
        <w:spacing w:line="360" w:lineRule="auto"/>
        <w:ind w:left="142" w:firstLine="0"/>
        <w:contextualSpacing/>
        <w:rPr>
          <w:rFonts w:ascii="Arial" w:hAnsi="Arial" w:cs="Arial"/>
          <w:b/>
          <w:bCs/>
          <w:sz w:val="22"/>
          <w:szCs w:val="22"/>
        </w:rPr>
      </w:pPr>
      <w:r w:rsidRPr="0064628E">
        <w:rPr>
          <w:rFonts w:ascii="Arial" w:hAnsi="Arial" w:cs="Arial"/>
          <w:b/>
          <w:bCs/>
        </w:rPr>
        <w:t>INTRODUCCION………………………………………………………………………………………</w:t>
      </w:r>
      <w:proofErr w:type="gramStart"/>
      <w:r w:rsidRPr="0064628E">
        <w:rPr>
          <w:rFonts w:ascii="Arial" w:hAnsi="Arial" w:cs="Arial"/>
          <w:b/>
          <w:bCs/>
        </w:rPr>
        <w:t>…….</w:t>
      </w:r>
      <w:proofErr w:type="gramEnd"/>
      <w:r w:rsidRPr="0064628E">
        <w:rPr>
          <w:rFonts w:ascii="Arial" w:hAnsi="Arial" w:cs="Arial"/>
          <w:b/>
          <w:bCs/>
        </w:rPr>
        <w:t xml:space="preserve">1                                                                                                         </w:t>
      </w:r>
    </w:p>
    <w:p w14:paraId="6F167A6D" w14:textId="787F4864" w:rsidR="0064628E" w:rsidRPr="0064628E" w:rsidRDefault="0064628E" w:rsidP="00C6574B">
      <w:pPr>
        <w:pStyle w:val="Prrafodelista"/>
        <w:numPr>
          <w:ilvl w:val="0"/>
          <w:numId w:val="23"/>
        </w:numPr>
        <w:spacing w:line="360" w:lineRule="auto"/>
        <w:ind w:left="142" w:firstLine="0"/>
        <w:contextualSpacing/>
        <w:rPr>
          <w:rFonts w:ascii="Arial" w:hAnsi="Arial" w:cs="Arial"/>
          <w:b/>
          <w:bCs/>
        </w:rPr>
      </w:pPr>
      <w:r w:rsidRPr="0064628E">
        <w:rPr>
          <w:rFonts w:ascii="Arial" w:hAnsi="Arial" w:cs="Arial"/>
          <w:b/>
          <w:bCs/>
        </w:rPr>
        <w:t xml:space="preserve">DEFINCIONES………………………………………………………………………………………………3                                                                                                                      </w:t>
      </w:r>
    </w:p>
    <w:p w14:paraId="4C638F39" w14:textId="607181ED" w:rsidR="0064628E" w:rsidRPr="0064628E" w:rsidRDefault="0064628E" w:rsidP="00C6574B">
      <w:pPr>
        <w:pStyle w:val="Prrafodelista"/>
        <w:numPr>
          <w:ilvl w:val="0"/>
          <w:numId w:val="23"/>
        </w:numPr>
        <w:spacing w:line="360" w:lineRule="auto"/>
        <w:ind w:left="142" w:firstLine="0"/>
        <w:contextualSpacing/>
        <w:rPr>
          <w:rFonts w:ascii="Arial" w:hAnsi="Arial" w:cs="Arial"/>
          <w:b/>
          <w:bCs/>
        </w:rPr>
      </w:pPr>
      <w:r w:rsidRPr="0064628E">
        <w:rPr>
          <w:rFonts w:ascii="Arial" w:hAnsi="Arial" w:cs="Arial"/>
          <w:b/>
          <w:bCs/>
        </w:rPr>
        <w:t>BASES DEL CONTRATO Y DOCUMENTOS DE LA PÓLIZA ………………………………</w:t>
      </w:r>
      <w:proofErr w:type="gramStart"/>
      <w:r>
        <w:rPr>
          <w:rFonts w:ascii="Arial" w:hAnsi="Arial" w:cs="Arial"/>
          <w:b/>
          <w:bCs/>
        </w:rPr>
        <w:t>……</w:t>
      </w:r>
      <w:r w:rsidRPr="0064628E">
        <w:rPr>
          <w:rFonts w:ascii="Arial" w:hAnsi="Arial" w:cs="Arial"/>
          <w:b/>
          <w:bCs/>
        </w:rPr>
        <w:t>.</w:t>
      </w:r>
      <w:proofErr w:type="gramEnd"/>
      <w:r w:rsidRPr="0064628E">
        <w:rPr>
          <w:rFonts w:ascii="Arial" w:hAnsi="Arial" w:cs="Arial"/>
          <w:b/>
          <w:bCs/>
        </w:rPr>
        <w:t>…5</w:t>
      </w:r>
    </w:p>
    <w:p w14:paraId="227A5FA4" w14:textId="31F25B53" w:rsidR="0064628E" w:rsidRPr="0064628E" w:rsidRDefault="0064628E" w:rsidP="00C6574B">
      <w:pPr>
        <w:pStyle w:val="Prrafodelista"/>
        <w:numPr>
          <w:ilvl w:val="0"/>
          <w:numId w:val="23"/>
        </w:numPr>
        <w:spacing w:line="360" w:lineRule="auto"/>
        <w:ind w:left="142" w:firstLine="0"/>
        <w:contextualSpacing/>
        <w:rPr>
          <w:rFonts w:ascii="Arial" w:hAnsi="Arial" w:cs="Arial"/>
          <w:b/>
          <w:bCs/>
        </w:rPr>
      </w:pPr>
      <w:r w:rsidRPr="0064628E">
        <w:rPr>
          <w:rFonts w:ascii="Arial" w:hAnsi="Arial" w:cs="Arial"/>
          <w:b/>
          <w:bCs/>
        </w:rPr>
        <w:t>AMBITO DE COBERTURA-RIESGOS CUBIERTOS Y BENEFICIO MÁXIMO………</w:t>
      </w:r>
      <w:r>
        <w:rPr>
          <w:rFonts w:ascii="Arial" w:hAnsi="Arial" w:cs="Arial"/>
          <w:b/>
          <w:bCs/>
        </w:rPr>
        <w:t>……</w:t>
      </w:r>
      <w:proofErr w:type="gramStart"/>
      <w:r>
        <w:rPr>
          <w:rFonts w:ascii="Arial" w:hAnsi="Arial" w:cs="Arial"/>
          <w:b/>
          <w:bCs/>
        </w:rPr>
        <w:t>……</w:t>
      </w:r>
      <w:r w:rsidRPr="0064628E">
        <w:rPr>
          <w:rFonts w:ascii="Arial" w:hAnsi="Arial" w:cs="Arial"/>
          <w:b/>
          <w:bCs/>
        </w:rPr>
        <w:t>.</w:t>
      </w:r>
      <w:proofErr w:type="gramEnd"/>
      <w:r w:rsidRPr="0064628E">
        <w:rPr>
          <w:rFonts w:ascii="Arial" w:hAnsi="Arial" w:cs="Arial"/>
          <w:b/>
          <w:bCs/>
        </w:rPr>
        <w:t xml:space="preserve">….5  </w:t>
      </w:r>
    </w:p>
    <w:p w14:paraId="4BB3D990" w14:textId="1146D885" w:rsidR="0064628E" w:rsidRPr="0064628E" w:rsidRDefault="0064628E" w:rsidP="0064628E">
      <w:pPr>
        <w:spacing w:after="0" w:line="360" w:lineRule="auto"/>
        <w:ind w:left="142"/>
        <w:rPr>
          <w:rFonts w:ascii="Arial" w:hAnsi="Arial" w:cs="Arial"/>
          <w:b/>
          <w:bCs/>
        </w:rPr>
      </w:pPr>
      <w:r w:rsidRPr="0064628E">
        <w:rPr>
          <w:rFonts w:ascii="Arial" w:hAnsi="Arial" w:cs="Arial"/>
          <w:b/>
          <w:bCs/>
        </w:rPr>
        <w:t xml:space="preserve">Edades de </w:t>
      </w:r>
      <w:r>
        <w:rPr>
          <w:rFonts w:ascii="Arial" w:hAnsi="Arial" w:cs="Arial"/>
          <w:b/>
          <w:bCs/>
        </w:rPr>
        <w:t>c</w:t>
      </w:r>
      <w:r w:rsidRPr="0064628E">
        <w:rPr>
          <w:rFonts w:ascii="Arial" w:hAnsi="Arial" w:cs="Arial"/>
          <w:b/>
          <w:bCs/>
        </w:rPr>
        <w:t>ontratación………………………………………………………………………</w:t>
      </w:r>
      <w:proofErr w:type="gramStart"/>
      <w:r w:rsidRPr="0064628E">
        <w:rPr>
          <w:rFonts w:ascii="Arial" w:hAnsi="Arial" w:cs="Arial"/>
          <w:b/>
          <w:bCs/>
        </w:rPr>
        <w:t>…</w:t>
      </w:r>
      <w:r w:rsidR="002E499D">
        <w:rPr>
          <w:rFonts w:ascii="Arial" w:hAnsi="Arial" w:cs="Arial"/>
          <w:b/>
          <w:bCs/>
        </w:rPr>
        <w:t>….</w:t>
      </w:r>
      <w:proofErr w:type="gramEnd"/>
      <w:r w:rsidRPr="0064628E">
        <w:rPr>
          <w:rFonts w:ascii="Arial" w:hAnsi="Arial" w:cs="Arial"/>
          <w:b/>
          <w:bCs/>
        </w:rPr>
        <w:t>…5</w:t>
      </w:r>
    </w:p>
    <w:p w14:paraId="4DAE51FD" w14:textId="557341DD" w:rsidR="0064628E" w:rsidRPr="0064628E" w:rsidRDefault="0064628E" w:rsidP="0064628E">
      <w:pPr>
        <w:spacing w:after="0" w:line="360" w:lineRule="auto"/>
        <w:ind w:left="142"/>
        <w:rPr>
          <w:rFonts w:ascii="Arial" w:hAnsi="Arial" w:cs="Arial"/>
          <w:b/>
          <w:bCs/>
        </w:rPr>
      </w:pPr>
      <w:r w:rsidRPr="0064628E">
        <w:rPr>
          <w:rFonts w:ascii="Arial" w:hAnsi="Arial" w:cs="Arial"/>
          <w:b/>
          <w:bCs/>
        </w:rPr>
        <w:t>Coberturas…………………………………………………………………………………………</w:t>
      </w:r>
      <w:proofErr w:type="gramStart"/>
      <w:r w:rsidRPr="0064628E">
        <w:rPr>
          <w:rFonts w:ascii="Arial" w:hAnsi="Arial" w:cs="Arial"/>
          <w:b/>
          <w:bCs/>
        </w:rPr>
        <w:t>…….</w:t>
      </w:r>
      <w:proofErr w:type="gramEnd"/>
      <w:r w:rsidRPr="0064628E">
        <w:rPr>
          <w:rFonts w:ascii="Arial" w:hAnsi="Arial" w:cs="Arial"/>
          <w:b/>
          <w:bCs/>
        </w:rPr>
        <w:t xml:space="preserve">6  </w:t>
      </w:r>
    </w:p>
    <w:p w14:paraId="338C273C" w14:textId="41B29E44" w:rsidR="0064628E" w:rsidRPr="0064628E" w:rsidRDefault="0064628E" w:rsidP="0064628E">
      <w:pPr>
        <w:spacing w:after="0" w:line="360" w:lineRule="auto"/>
        <w:ind w:left="142"/>
        <w:rPr>
          <w:rFonts w:ascii="Arial" w:hAnsi="Arial" w:cs="Arial"/>
          <w:b/>
          <w:bCs/>
        </w:rPr>
      </w:pPr>
      <w:r w:rsidRPr="0064628E">
        <w:rPr>
          <w:rFonts w:ascii="Arial" w:hAnsi="Arial" w:cs="Arial"/>
          <w:b/>
          <w:bCs/>
        </w:rPr>
        <w:t>Muerte Accidental……………………………………………………………………………………...6</w:t>
      </w:r>
    </w:p>
    <w:p w14:paraId="22C9F7D9" w14:textId="79C970B5" w:rsidR="0064628E" w:rsidRPr="0064628E" w:rsidRDefault="0064628E" w:rsidP="0064628E">
      <w:pPr>
        <w:spacing w:after="0" w:line="360" w:lineRule="auto"/>
        <w:ind w:left="142"/>
        <w:rPr>
          <w:rFonts w:ascii="Arial" w:hAnsi="Arial" w:cs="Arial"/>
          <w:b/>
          <w:bCs/>
        </w:rPr>
      </w:pPr>
      <w:r w:rsidRPr="0064628E">
        <w:rPr>
          <w:rFonts w:ascii="Arial" w:hAnsi="Arial" w:cs="Arial"/>
          <w:b/>
          <w:bCs/>
        </w:rPr>
        <w:t>Incapacidad Permanente por accidente……………………………………………………</w:t>
      </w:r>
      <w:r w:rsidR="002E499D">
        <w:rPr>
          <w:rFonts w:ascii="Arial" w:hAnsi="Arial" w:cs="Arial"/>
          <w:b/>
          <w:bCs/>
        </w:rPr>
        <w:t>...</w:t>
      </w:r>
      <w:proofErr w:type="gramStart"/>
      <w:r w:rsidRPr="0064628E">
        <w:rPr>
          <w:rFonts w:ascii="Arial" w:hAnsi="Arial" w:cs="Arial"/>
          <w:b/>
          <w:bCs/>
        </w:rPr>
        <w:t>…….</w:t>
      </w:r>
      <w:proofErr w:type="gramEnd"/>
      <w:r w:rsidRPr="0064628E">
        <w:rPr>
          <w:rFonts w:ascii="Arial" w:hAnsi="Arial" w:cs="Arial"/>
          <w:b/>
          <w:bCs/>
        </w:rPr>
        <w:t>6</w:t>
      </w:r>
    </w:p>
    <w:p w14:paraId="39360B83" w14:textId="543D7B7E" w:rsidR="0064628E" w:rsidRPr="0064628E" w:rsidRDefault="0064628E" w:rsidP="0064628E">
      <w:pPr>
        <w:spacing w:after="0" w:line="360" w:lineRule="auto"/>
        <w:ind w:left="142"/>
        <w:rPr>
          <w:rFonts w:ascii="Arial" w:hAnsi="Arial" w:cs="Arial"/>
          <w:b/>
          <w:bCs/>
        </w:rPr>
      </w:pPr>
      <w:r w:rsidRPr="0064628E">
        <w:rPr>
          <w:rFonts w:ascii="Arial" w:hAnsi="Arial" w:cs="Arial"/>
          <w:b/>
          <w:bCs/>
        </w:rPr>
        <w:t>Gastos Médicos por accidente…………………………………………………………</w:t>
      </w:r>
      <w:proofErr w:type="gramStart"/>
      <w:r w:rsidRPr="0064628E">
        <w:rPr>
          <w:rFonts w:ascii="Arial" w:hAnsi="Arial" w:cs="Arial"/>
          <w:b/>
          <w:bCs/>
        </w:rPr>
        <w:t>……</w:t>
      </w:r>
      <w:r w:rsidR="002E499D">
        <w:rPr>
          <w:rFonts w:ascii="Arial" w:hAnsi="Arial" w:cs="Arial"/>
          <w:b/>
          <w:bCs/>
        </w:rPr>
        <w:t>.</w:t>
      </w:r>
      <w:proofErr w:type="gramEnd"/>
      <w:r w:rsidR="002E499D">
        <w:rPr>
          <w:rFonts w:ascii="Arial" w:hAnsi="Arial" w:cs="Arial"/>
          <w:b/>
          <w:bCs/>
        </w:rPr>
        <w:t>.</w:t>
      </w:r>
      <w:r w:rsidRPr="0064628E">
        <w:rPr>
          <w:rFonts w:ascii="Arial" w:hAnsi="Arial" w:cs="Arial"/>
          <w:b/>
          <w:bCs/>
        </w:rPr>
        <w:t>……..8</w:t>
      </w:r>
    </w:p>
    <w:p w14:paraId="69646599" w14:textId="405CA7A9" w:rsidR="0064628E" w:rsidRPr="0064628E" w:rsidRDefault="0064628E" w:rsidP="0064628E">
      <w:pPr>
        <w:spacing w:after="0" w:line="360" w:lineRule="auto"/>
        <w:ind w:left="142"/>
        <w:rPr>
          <w:rFonts w:ascii="Arial" w:hAnsi="Arial" w:cs="Arial"/>
          <w:b/>
          <w:bCs/>
        </w:rPr>
      </w:pPr>
      <w:r w:rsidRPr="0064628E">
        <w:rPr>
          <w:rFonts w:ascii="Arial" w:hAnsi="Arial" w:cs="Arial"/>
          <w:b/>
          <w:bCs/>
        </w:rPr>
        <w:t>Cobertura adicional opcional ……………………………………………………………</w:t>
      </w:r>
      <w:proofErr w:type="gramStart"/>
      <w:r w:rsidRPr="0064628E">
        <w:rPr>
          <w:rFonts w:ascii="Arial" w:hAnsi="Arial" w:cs="Arial"/>
          <w:b/>
          <w:bCs/>
        </w:rPr>
        <w:t>……</w:t>
      </w:r>
      <w:r w:rsidR="002E499D">
        <w:rPr>
          <w:rFonts w:ascii="Arial" w:hAnsi="Arial" w:cs="Arial"/>
          <w:b/>
          <w:bCs/>
        </w:rPr>
        <w:t>.</w:t>
      </w:r>
      <w:proofErr w:type="gramEnd"/>
      <w:r w:rsidR="002E499D">
        <w:rPr>
          <w:rFonts w:ascii="Arial" w:hAnsi="Arial" w:cs="Arial"/>
          <w:b/>
          <w:bCs/>
        </w:rPr>
        <w:t>.</w:t>
      </w:r>
      <w:r w:rsidRPr="0064628E">
        <w:rPr>
          <w:rFonts w:ascii="Arial" w:hAnsi="Arial" w:cs="Arial"/>
          <w:b/>
          <w:bCs/>
        </w:rPr>
        <w:t>……9</w:t>
      </w:r>
    </w:p>
    <w:p w14:paraId="4B9A8396" w14:textId="77777777" w:rsidR="0064628E" w:rsidRPr="0064628E" w:rsidRDefault="0064628E" w:rsidP="0064628E">
      <w:pPr>
        <w:spacing w:after="0" w:line="360" w:lineRule="auto"/>
        <w:ind w:left="142"/>
        <w:rPr>
          <w:rFonts w:ascii="Arial" w:hAnsi="Arial" w:cs="Arial"/>
          <w:b/>
          <w:bCs/>
        </w:rPr>
      </w:pPr>
      <w:r w:rsidRPr="0064628E">
        <w:rPr>
          <w:rFonts w:ascii="Arial" w:hAnsi="Arial" w:cs="Arial"/>
          <w:b/>
          <w:bCs/>
        </w:rPr>
        <w:t xml:space="preserve">Montos Máximos a Indemnizar………………………………………………………………………9 </w:t>
      </w:r>
    </w:p>
    <w:p w14:paraId="01B6E5A4" w14:textId="77777777" w:rsidR="0064628E" w:rsidRPr="0064628E" w:rsidRDefault="0064628E" w:rsidP="00C6574B">
      <w:pPr>
        <w:pStyle w:val="Prrafodelista"/>
        <w:numPr>
          <w:ilvl w:val="0"/>
          <w:numId w:val="23"/>
        </w:numPr>
        <w:spacing w:line="360" w:lineRule="auto"/>
        <w:ind w:left="142" w:firstLine="0"/>
        <w:contextualSpacing/>
        <w:rPr>
          <w:rFonts w:ascii="Arial" w:hAnsi="Arial" w:cs="Arial"/>
          <w:b/>
          <w:bCs/>
        </w:rPr>
      </w:pPr>
      <w:r w:rsidRPr="0064628E">
        <w:rPr>
          <w:rFonts w:ascii="Arial" w:hAnsi="Arial" w:cs="Arial"/>
          <w:b/>
          <w:bCs/>
        </w:rPr>
        <w:t>EXCLUSIONES-RIESGOS NO CUBIERTOS ……………………………………………………</w:t>
      </w:r>
      <w:proofErr w:type="gramStart"/>
      <w:r w:rsidRPr="0064628E">
        <w:rPr>
          <w:rFonts w:ascii="Arial" w:hAnsi="Arial" w:cs="Arial"/>
          <w:b/>
          <w:bCs/>
        </w:rPr>
        <w:t>…….</w:t>
      </w:r>
      <w:proofErr w:type="gramEnd"/>
      <w:r w:rsidRPr="0064628E">
        <w:rPr>
          <w:rFonts w:ascii="Arial" w:hAnsi="Arial" w:cs="Arial"/>
          <w:b/>
          <w:bCs/>
        </w:rPr>
        <w:t>10</w:t>
      </w:r>
    </w:p>
    <w:p w14:paraId="60947761" w14:textId="3E3B84CB" w:rsidR="0064628E" w:rsidRPr="0064628E" w:rsidRDefault="0064628E" w:rsidP="00C6574B">
      <w:pPr>
        <w:pStyle w:val="Prrafodelista"/>
        <w:numPr>
          <w:ilvl w:val="0"/>
          <w:numId w:val="23"/>
        </w:numPr>
        <w:spacing w:line="360" w:lineRule="auto"/>
        <w:ind w:left="142" w:firstLine="0"/>
        <w:contextualSpacing/>
        <w:rPr>
          <w:rFonts w:ascii="Arial" w:hAnsi="Arial" w:cs="Arial"/>
          <w:b/>
          <w:bCs/>
        </w:rPr>
      </w:pPr>
      <w:r w:rsidRPr="0064628E">
        <w:rPr>
          <w:rFonts w:ascii="Arial" w:hAnsi="Arial" w:cs="Arial"/>
          <w:b/>
          <w:bCs/>
        </w:rPr>
        <w:t>DESIGNACION Y CAMBIO DE BENEFICIARIOS ………………………………………</w:t>
      </w:r>
      <w:r w:rsidR="002E499D">
        <w:rPr>
          <w:rFonts w:ascii="Arial" w:hAnsi="Arial" w:cs="Arial"/>
          <w:b/>
          <w:bCs/>
        </w:rPr>
        <w:t>…</w:t>
      </w:r>
      <w:r w:rsidRPr="0064628E">
        <w:rPr>
          <w:rFonts w:ascii="Arial" w:hAnsi="Arial" w:cs="Arial"/>
          <w:b/>
          <w:bCs/>
        </w:rPr>
        <w:t>……</w:t>
      </w:r>
      <w:proofErr w:type="gramStart"/>
      <w:r w:rsidRPr="0064628E">
        <w:rPr>
          <w:rFonts w:ascii="Arial" w:hAnsi="Arial" w:cs="Arial"/>
          <w:b/>
          <w:bCs/>
        </w:rPr>
        <w:t>…….</w:t>
      </w:r>
      <w:proofErr w:type="gramEnd"/>
      <w:r w:rsidRPr="0064628E">
        <w:rPr>
          <w:rFonts w:ascii="Arial" w:hAnsi="Arial" w:cs="Arial"/>
          <w:b/>
          <w:bCs/>
        </w:rPr>
        <w:t>11</w:t>
      </w:r>
    </w:p>
    <w:p w14:paraId="3AB4A3ED" w14:textId="3C16C463" w:rsidR="0064628E" w:rsidRPr="0064628E" w:rsidRDefault="0064628E" w:rsidP="00C6574B">
      <w:pPr>
        <w:pStyle w:val="Prrafodelista"/>
        <w:numPr>
          <w:ilvl w:val="0"/>
          <w:numId w:val="23"/>
        </w:numPr>
        <w:spacing w:line="360" w:lineRule="auto"/>
        <w:ind w:left="142" w:firstLine="0"/>
        <w:contextualSpacing/>
        <w:rPr>
          <w:rFonts w:ascii="Arial" w:hAnsi="Arial" w:cs="Arial"/>
          <w:b/>
          <w:bCs/>
        </w:rPr>
      </w:pPr>
      <w:r w:rsidRPr="0064628E">
        <w:rPr>
          <w:rFonts w:ascii="Arial" w:hAnsi="Arial" w:cs="Arial"/>
          <w:b/>
          <w:bCs/>
        </w:rPr>
        <w:t>OBLIGACIONES DEL TOMADOR, ASEGURADO Y BENEFICIARIO ………</w:t>
      </w:r>
      <w:proofErr w:type="gramStart"/>
      <w:r w:rsidR="002E499D">
        <w:rPr>
          <w:rFonts w:ascii="Arial" w:hAnsi="Arial" w:cs="Arial"/>
          <w:b/>
          <w:bCs/>
        </w:rPr>
        <w:t>…….</w:t>
      </w:r>
      <w:proofErr w:type="gramEnd"/>
      <w:r w:rsidR="002E499D">
        <w:rPr>
          <w:rFonts w:ascii="Arial" w:hAnsi="Arial" w:cs="Arial"/>
          <w:b/>
          <w:bCs/>
        </w:rPr>
        <w:t>.</w:t>
      </w:r>
      <w:r w:rsidRPr="0064628E">
        <w:rPr>
          <w:rFonts w:ascii="Arial" w:hAnsi="Arial" w:cs="Arial"/>
          <w:b/>
          <w:bCs/>
        </w:rPr>
        <w:t>……………</w:t>
      </w:r>
      <w:r w:rsidR="00F73CF1">
        <w:rPr>
          <w:rFonts w:ascii="Arial" w:hAnsi="Arial" w:cs="Arial"/>
          <w:b/>
          <w:bCs/>
        </w:rPr>
        <w:t xml:space="preserve">   1</w:t>
      </w:r>
      <w:r w:rsidRPr="0064628E">
        <w:rPr>
          <w:rFonts w:ascii="Arial" w:hAnsi="Arial" w:cs="Arial"/>
          <w:b/>
          <w:bCs/>
        </w:rPr>
        <w:t>2</w:t>
      </w:r>
    </w:p>
    <w:p w14:paraId="3F0183DA" w14:textId="54064E5C" w:rsidR="0064628E" w:rsidRPr="0064628E" w:rsidRDefault="0064628E" w:rsidP="00C6574B">
      <w:pPr>
        <w:pStyle w:val="Prrafodelista"/>
        <w:numPr>
          <w:ilvl w:val="0"/>
          <w:numId w:val="23"/>
        </w:numPr>
        <w:spacing w:line="360" w:lineRule="auto"/>
        <w:ind w:left="142" w:firstLine="0"/>
        <w:contextualSpacing/>
        <w:rPr>
          <w:rFonts w:ascii="Arial" w:hAnsi="Arial" w:cs="Arial"/>
          <w:b/>
          <w:bCs/>
        </w:rPr>
      </w:pPr>
      <w:r w:rsidRPr="0064628E">
        <w:rPr>
          <w:rFonts w:ascii="Arial" w:hAnsi="Arial" w:cs="Arial"/>
          <w:b/>
          <w:bCs/>
        </w:rPr>
        <w:t xml:space="preserve"> PAGO DE LA PRIMA………………………………………………………………………………</w:t>
      </w:r>
      <w:proofErr w:type="gramStart"/>
      <w:r w:rsidRPr="0064628E">
        <w:rPr>
          <w:rFonts w:ascii="Arial" w:hAnsi="Arial" w:cs="Arial"/>
          <w:b/>
          <w:bCs/>
        </w:rPr>
        <w:t>…….</w:t>
      </w:r>
      <w:proofErr w:type="gramEnd"/>
      <w:r w:rsidRPr="0064628E">
        <w:rPr>
          <w:rFonts w:ascii="Arial" w:hAnsi="Arial" w:cs="Arial"/>
          <w:b/>
          <w:bCs/>
        </w:rPr>
        <w:t>.13</w:t>
      </w:r>
    </w:p>
    <w:p w14:paraId="382C2A59" w14:textId="4BFF41D3" w:rsidR="0064628E" w:rsidRPr="0064628E" w:rsidRDefault="0064628E" w:rsidP="00C6574B">
      <w:pPr>
        <w:pStyle w:val="Prrafodelista"/>
        <w:numPr>
          <w:ilvl w:val="0"/>
          <w:numId w:val="23"/>
        </w:numPr>
        <w:spacing w:line="360" w:lineRule="auto"/>
        <w:ind w:left="142" w:firstLine="0"/>
        <w:contextualSpacing/>
        <w:rPr>
          <w:rFonts w:ascii="Arial" w:hAnsi="Arial" w:cs="Arial"/>
          <w:b/>
          <w:bCs/>
        </w:rPr>
      </w:pPr>
      <w:r w:rsidRPr="0064628E">
        <w:rPr>
          <w:rFonts w:ascii="Arial" w:hAnsi="Arial" w:cs="Arial"/>
          <w:b/>
          <w:bCs/>
        </w:rPr>
        <w:t xml:space="preserve"> PROCEDIMIENTO EN CASO DE SINIESTRO…………………………………………………</w:t>
      </w:r>
      <w:proofErr w:type="gramStart"/>
      <w:r w:rsidRPr="0064628E">
        <w:rPr>
          <w:rFonts w:ascii="Arial" w:hAnsi="Arial" w:cs="Arial"/>
          <w:b/>
          <w:bCs/>
        </w:rPr>
        <w:t>……</w:t>
      </w:r>
      <w:r w:rsidR="002E499D">
        <w:rPr>
          <w:rFonts w:ascii="Arial" w:hAnsi="Arial" w:cs="Arial"/>
          <w:b/>
          <w:bCs/>
        </w:rPr>
        <w:t>.</w:t>
      </w:r>
      <w:proofErr w:type="gramEnd"/>
      <w:r w:rsidRPr="0064628E">
        <w:rPr>
          <w:rFonts w:ascii="Arial" w:hAnsi="Arial" w:cs="Arial"/>
          <w:b/>
          <w:bCs/>
        </w:rPr>
        <w:t>.1</w:t>
      </w:r>
      <w:r w:rsidR="00CA649D">
        <w:rPr>
          <w:rFonts w:ascii="Arial" w:hAnsi="Arial" w:cs="Arial"/>
          <w:b/>
          <w:bCs/>
        </w:rPr>
        <w:t>5</w:t>
      </w:r>
    </w:p>
    <w:p w14:paraId="11615E3E" w14:textId="7BF4A476" w:rsidR="0064628E" w:rsidRPr="0064628E" w:rsidRDefault="0064628E" w:rsidP="00C6574B">
      <w:pPr>
        <w:pStyle w:val="Prrafodelista"/>
        <w:numPr>
          <w:ilvl w:val="0"/>
          <w:numId w:val="23"/>
        </w:numPr>
        <w:spacing w:line="360" w:lineRule="auto"/>
        <w:ind w:left="142" w:firstLine="0"/>
        <w:contextualSpacing/>
        <w:rPr>
          <w:rFonts w:ascii="Arial" w:hAnsi="Arial" w:cs="Arial"/>
          <w:b/>
          <w:bCs/>
        </w:rPr>
      </w:pPr>
      <w:r w:rsidRPr="0064628E">
        <w:rPr>
          <w:rFonts w:ascii="Arial" w:hAnsi="Arial" w:cs="Arial"/>
          <w:b/>
          <w:bCs/>
        </w:rPr>
        <w:t>VIGENCIA. POSIBILIDAD DE PRORROGAS Y RENOVACIONES……………………</w:t>
      </w:r>
      <w:proofErr w:type="gramStart"/>
      <w:r w:rsidRPr="0064628E">
        <w:rPr>
          <w:rFonts w:ascii="Arial" w:hAnsi="Arial" w:cs="Arial"/>
          <w:b/>
          <w:bCs/>
        </w:rPr>
        <w:t>…</w:t>
      </w:r>
      <w:r w:rsidR="002E499D">
        <w:rPr>
          <w:rFonts w:ascii="Arial" w:hAnsi="Arial" w:cs="Arial"/>
          <w:b/>
          <w:bCs/>
        </w:rPr>
        <w:t>….</w:t>
      </w:r>
      <w:proofErr w:type="gramEnd"/>
      <w:r w:rsidR="002E499D">
        <w:rPr>
          <w:rFonts w:ascii="Arial" w:hAnsi="Arial" w:cs="Arial"/>
          <w:b/>
          <w:bCs/>
        </w:rPr>
        <w:t>.</w:t>
      </w:r>
      <w:r w:rsidRPr="0064628E">
        <w:rPr>
          <w:rFonts w:ascii="Arial" w:hAnsi="Arial" w:cs="Arial"/>
          <w:b/>
          <w:bCs/>
        </w:rPr>
        <w:t>…….1</w:t>
      </w:r>
      <w:r w:rsidR="00CA649D">
        <w:rPr>
          <w:rFonts w:ascii="Arial" w:hAnsi="Arial" w:cs="Arial"/>
          <w:b/>
          <w:bCs/>
        </w:rPr>
        <w:t>8</w:t>
      </w:r>
    </w:p>
    <w:p w14:paraId="25663319" w14:textId="77777777" w:rsidR="00CA649D" w:rsidRDefault="0064628E" w:rsidP="00E41B09">
      <w:pPr>
        <w:pStyle w:val="Prrafodelista"/>
        <w:numPr>
          <w:ilvl w:val="0"/>
          <w:numId w:val="23"/>
        </w:numPr>
        <w:spacing w:line="360" w:lineRule="auto"/>
        <w:ind w:left="142" w:firstLine="0"/>
        <w:contextualSpacing/>
        <w:rPr>
          <w:rFonts w:ascii="Arial" w:hAnsi="Arial" w:cs="Arial"/>
          <w:b/>
          <w:bCs/>
        </w:rPr>
      </w:pPr>
      <w:r w:rsidRPr="00CA649D">
        <w:rPr>
          <w:rFonts w:ascii="Arial" w:hAnsi="Arial" w:cs="Arial"/>
          <w:b/>
          <w:bCs/>
        </w:rPr>
        <w:t>CONDICIONES VARIAS………………………………………………………</w:t>
      </w:r>
      <w:r w:rsidR="002E499D" w:rsidRPr="00CA649D">
        <w:rPr>
          <w:rFonts w:ascii="Arial" w:hAnsi="Arial" w:cs="Arial"/>
          <w:b/>
          <w:bCs/>
        </w:rPr>
        <w:t>…</w:t>
      </w:r>
      <w:r w:rsidRPr="00CA649D">
        <w:rPr>
          <w:rFonts w:ascii="Arial" w:hAnsi="Arial" w:cs="Arial"/>
          <w:b/>
          <w:bCs/>
        </w:rPr>
        <w:t>…………………</w:t>
      </w:r>
      <w:proofErr w:type="gramStart"/>
      <w:r w:rsidRPr="00CA649D">
        <w:rPr>
          <w:rFonts w:ascii="Arial" w:hAnsi="Arial" w:cs="Arial"/>
          <w:b/>
          <w:bCs/>
        </w:rPr>
        <w:t>…….</w:t>
      </w:r>
      <w:proofErr w:type="gramEnd"/>
      <w:r w:rsidRPr="00CA649D">
        <w:rPr>
          <w:rFonts w:ascii="Arial" w:hAnsi="Arial" w:cs="Arial"/>
          <w:b/>
          <w:bCs/>
        </w:rPr>
        <w:t>.</w:t>
      </w:r>
      <w:r w:rsidR="00CA649D" w:rsidRPr="00CA649D">
        <w:rPr>
          <w:rFonts w:ascii="Arial" w:hAnsi="Arial" w:cs="Arial"/>
          <w:b/>
          <w:bCs/>
        </w:rPr>
        <w:t>20</w:t>
      </w:r>
    </w:p>
    <w:p w14:paraId="624BA681" w14:textId="41A45553" w:rsidR="0064628E" w:rsidRPr="00CA649D" w:rsidRDefault="0064628E" w:rsidP="00E41B09">
      <w:pPr>
        <w:pStyle w:val="Prrafodelista"/>
        <w:numPr>
          <w:ilvl w:val="0"/>
          <w:numId w:val="23"/>
        </w:numPr>
        <w:spacing w:line="360" w:lineRule="auto"/>
        <w:ind w:left="142" w:firstLine="0"/>
        <w:contextualSpacing/>
        <w:rPr>
          <w:rFonts w:ascii="Arial" w:hAnsi="Arial" w:cs="Arial"/>
          <w:b/>
          <w:bCs/>
        </w:rPr>
      </w:pPr>
      <w:r w:rsidRPr="00CA649D">
        <w:rPr>
          <w:rFonts w:ascii="Arial" w:hAnsi="Arial" w:cs="Arial"/>
          <w:b/>
          <w:bCs/>
        </w:rPr>
        <w:t>INSTANCIAS DE SOLUCION DE CONTROVERSIAS …………………………………………</w:t>
      </w:r>
      <w:proofErr w:type="gramStart"/>
      <w:r w:rsidR="002E499D" w:rsidRPr="00CA649D">
        <w:rPr>
          <w:rFonts w:ascii="Arial" w:hAnsi="Arial" w:cs="Arial"/>
          <w:b/>
          <w:bCs/>
        </w:rPr>
        <w:t>…</w:t>
      </w:r>
      <w:r w:rsidRPr="00CA649D">
        <w:rPr>
          <w:rFonts w:ascii="Arial" w:hAnsi="Arial" w:cs="Arial"/>
          <w:b/>
          <w:bCs/>
        </w:rPr>
        <w:t>….</w:t>
      </w:r>
      <w:proofErr w:type="gramEnd"/>
      <w:r w:rsidRPr="00CA649D">
        <w:rPr>
          <w:rFonts w:ascii="Arial" w:hAnsi="Arial" w:cs="Arial"/>
          <w:b/>
          <w:bCs/>
        </w:rPr>
        <w:t>.2</w:t>
      </w:r>
      <w:r w:rsidR="00CA649D">
        <w:rPr>
          <w:rFonts w:ascii="Arial" w:hAnsi="Arial" w:cs="Arial"/>
          <w:b/>
          <w:bCs/>
        </w:rPr>
        <w:t>5</w:t>
      </w:r>
    </w:p>
    <w:p w14:paraId="0B3F8087" w14:textId="372F3D13" w:rsidR="0064628E" w:rsidRPr="0064628E" w:rsidRDefault="0064628E" w:rsidP="00C6574B">
      <w:pPr>
        <w:pStyle w:val="Prrafodelista"/>
        <w:numPr>
          <w:ilvl w:val="0"/>
          <w:numId w:val="23"/>
        </w:numPr>
        <w:spacing w:line="360" w:lineRule="auto"/>
        <w:ind w:left="142" w:firstLine="0"/>
        <w:contextualSpacing/>
        <w:rPr>
          <w:rFonts w:ascii="Arial" w:hAnsi="Arial" w:cs="Arial"/>
          <w:b/>
          <w:bCs/>
        </w:rPr>
      </w:pPr>
      <w:r w:rsidRPr="0064628E">
        <w:rPr>
          <w:rFonts w:ascii="Arial" w:hAnsi="Arial" w:cs="Arial"/>
          <w:b/>
          <w:bCs/>
        </w:rPr>
        <w:t xml:space="preserve">COMUNICACIONES ENTRE LAS </w:t>
      </w:r>
      <w:r w:rsidR="002E499D">
        <w:rPr>
          <w:rFonts w:ascii="Arial" w:hAnsi="Arial" w:cs="Arial"/>
          <w:b/>
          <w:bCs/>
        </w:rPr>
        <w:t>P</w:t>
      </w:r>
      <w:r w:rsidRPr="0064628E">
        <w:rPr>
          <w:rFonts w:ascii="Arial" w:hAnsi="Arial" w:cs="Arial"/>
          <w:b/>
          <w:bCs/>
        </w:rPr>
        <w:t>ARTES……………………………………………………</w:t>
      </w:r>
      <w:r w:rsidR="002E499D">
        <w:rPr>
          <w:rFonts w:ascii="Arial" w:hAnsi="Arial" w:cs="Arial"/>
          <w:b/>
          <w:bCs/>
        </w:rPr>
        <w:t>…</w:t>
      </w:r>
      <w:r w:rsidRPr="0064628E">
        <w:rPr>
          <w:rFonts w:ascii="Arial" w:hAnsi="Arial" w:cs="Arial"/>
          <w:b/>
          <w:bCs/>
        </w:rPr>
        <w:t>….</w:t>
      </w:r>
      <w:r w:rsidR="002E499D">
        <w:rPr>
          <w:rFonts w:ascii="Arial" w:hAnsi="Arial" w:cs="Arial"/>
          <w:b/>
          <w:bCs/>
        </w:rPr>
        <w:t xml:space="preserve">   </w:t>
      </w:r>
      <w:r w:rsidRPr="0064628E">
        <w:rPr>
          <w:rFonts w:ascii="Arial" w:hAnsi="Arial" w:cs="Arial"/>
          <w:b/>
          <w:bCs/>
        </w:rPr>
        <w:t>2</w:t>
      </w:r>
      <w:r w:rsidR="00CA649D">
        <w:rPr>
          <w:rFonts w:ascii="Arial" w:hAnsi="Arial" w:cs="Arial"/>
          <w:b/>
          <w:bCs/>
        </w:rPr>
        <w:t>5</w:t>
      </w:r>
      <w:r w:rsidRPr="0064628E">
        <w:rPr>
          <w:rFonts w:ascii="Arial" w:hAnsi="Arial" w:cs="Arial"/>
          <w:b/>
          <w:bCs/>
        </w:rPr>
        <w:t xml:space="preserve">         </w:t>
      </w:r>
    </w:p>
    <w:p w14:paraId="0226F4C3" w14:textId="77777777" w:rsidR="00377923" w:rsidRPr="0064628E" w:rsidRDefault="00377923" w:rsidP="0064628E">
      <w:pPr>
        <w:spacing w:before="4"/>
        <w:ind w:left="142" w:right="1660"/>
        <w:jc w:val="center"/>
        <w:rPr>
          <w:rFonts w:ascii="Arial" w:hAnsi="Arial" w:cs="Arial"/>
          <w:b/>
          <w:sz w:val="24"/>
          <w:szCs w:val="24"/>
        </w:rPr>
      </w:pPr>
    </w:p>
    <w:bookmarkEnd w:id="0"/>
    <w:p w14:paraId="2E2FA678" w14:textId="77777777" w:rsidR="00377923" w:rsidRPr="0064628E" w:rsidRDefault="00377923" w:rsidP="0064628E">
      <w:pPr>
        <w:spacing w:before="4"/>
        <w:ind w:left="142" w:right="1660"/>
        <w:jc w:val="center"/>
        <w:rPr>
          <w:rFonts w:ascii="Arial" w:hAnsi="Arial" w:cs="Arial"/>
          <w:b/>
          <w:sz w:val="24"/>
          <w:szCs w:val="24"/>
        </w:rPr>
      </w:pPr>
    </w:p>
    <w:p w14:paraId="4FE3F92A" w14:textId="16E0A4CE" w:rsidR="00377923" w:rsidRDefault="00377923" w:rsidP="008166A7">
      <w:pPr>
        <w:spacing w:before="4"/>
        <w:ind w:right="1660"/>
        <w:jc w:val="center"/>
        <w:rPr>
          <w:rFonts w:ascii="Arial" w:hAnsi="Arial" w:cs="Arial"/>
          <w:b/>
          <w:sz w:val="24"/>
          <w:szCs w:val="24"/>
        </w:rPr>
      </w:pPr>
    </w:p>
    <w:p w14:paraId="431F2064" w14:textId="1C2A86F4" w:rsidR="002E499D" w:rsidRDefault="002E499D" w:rsidP="008166A7">
      <w:pPr>
        <w:spacing w:before="4"/>
        <w:ind w:right="1660"/>
        <w:jc w:val="center"/>
        <w:rPr>
          <w:rFonts w:ascii="Arial" w:hAnsi="Arial" w:cs="Arial"/>
          <w:b/>
          <w:sz w:val="24"/>
          <w:szCs w:val="24"/>
        </w:rPr>
      </w:pPr>
    </w:p>
    <w:p w14:paraId="26880453" w14:textId="4B1ABB25" w:rsidR="002E499D" w:rsidRDefault="002E499D" w:rsidP="008166A7">
      <w:pPr>
        <w:spacing w:before="4"/>
        <w:ind w:right="1660"/>
        <w:jc w:val="center"/>
        <w:rPr>
          <w:rFonts w:ascii="Arial" w:hAnsi="Arial" w:cs="Arial"/>
          <w:b/>
          <w:sz w:val="24"/>
          <w:szCs w:val="24"/>
        </w:rPr>
      </w:pPr>
    </w:p>
    <w:p w14:paraId="5B8A4FDC" w14:textId="77777777" w:rsidR="002E499D" w:rsidRDefault="002E499D" w:rsidP="008166A7">
      <w:pPr>
        <w:spacing w:before="4"/>
        <w:ind w:right="1660"/>
        <w:jc w:val="center"/>
        <w:rPr>
          <w:rFonts w:ascii="Arial" w:hAnsi="Arial" w:cs="Arial"/>
          <w:b/>
          <w:sz w:val="24"/>
          <w:szCs w:val="24"/>
        </w:rPr>
      </w:pPr>
    </w:p>
    <w:p w14:paraId="6F11B515" w14:textId="77777777" w:rsidR="002E499D" w:rsidRDefault="002E499D" w:rsidP="0064628E">
      <w:pPr>
        <w:spacing w:before="4"/>
        <w:ind w:right="426"/>
        <w:jc w:val="center"/>
        <w:rPr>
          <w:rFonts w:ascii="Arial" w:hAnsi="Arial" w:cs="Arial"/>
          <w:b/>
          <w:sz w:val="24"/>
          <w:szCs w:val="24"/>
        </w:rPr>
      </w:pPr>
    </w:p>
    <w:p w14:paraId="235EC130" w14:textId="77777777" w:rsidR="002E499D" w:rsidRDefault="002E499D" w:rsidP="0064628E">
      <w:pPr>
        <w:spacing w:before="4"/>
        <w:ind w:right="426"/>
        <w:jc w:val="center"/>
        <w:rPr>
          <w:rFonts w:ascii="Arial" w:hAnsi="Arial" w:cs="Arial"/>
          <w:b/>
          <w:sz w:val="24"/>
          <w:szCs w:val="24"/>
        </w:rPr>
      </w:pPr>
    </w:p>
    <w:p w14:paraId="1E8E9AE6" w14:textId="77777777" w:rsidR="002E499D" w:rsidRDefault="002E499D" w:rsidP="0064628E">
      <w:pPr>
        <w:spacing w:before="4"/>
        <w:ind w:right="426"/>
        <w:jc w:val="center"/>
        <w:rPr>
          <w:rFonts w:ascii="Arial" w:hAnsi="Arial" w:cs="Arial"/>
          <w:b/>
          <w:sz w:val="24"/>
          <w:szCs w:val="24"/>
        </w:rPr>
      </w:pPr>
    </w:p>
    <w:p w14:paraId="274FACAD" w14:textId="77777777" w:rsidR="002E499D" w:rsidRDefault="002E499D" w:rsidP="0064628E">
      <w:pPr>
        <w:spacing w:before="4"/>
        <w:ind w:right="426"/>
        <w:jc w:val="center"/>
        <w:rPr>
          <w:rFonts w:ascii="Arial" w:hAnsi="Arial" w:cs="Arial"/>
          <w:b/>
          <w:sz w:val="24"/>
          <w:szCs w:val="24"/>
        </w:rPr>
      </w:pPr>
    </w:p>
    <w:p w14:paraId="38C73E2D" w14:textId="77777777" w:rsidR="002E499D" w:rsidRDefault="002E499D" w:rsidP="0064628E">
      <w:pPr>
        <w:spacing w:before="4"/>
        <w:ind w:right="426"/>
        <w:jc w:val="center"/>
        <w:rPr>
          <w:rFonts w:ascii="Arial" w:hAnsi="Arial" w:cs="Arial"/>
          <w:b/>
          <w:sz w:val="24"/>
          <w:szCs w:val="24"/>
        </w:rPr>
      </w:pPr>
    </w:p>
    <w:p w14:paraId="4B463DDB" w14:textId="17B0F788" w:rsidR="005C5579" w:rsidRDefault="00F85A97" w:rsidP="00C6574B">
      <w:pPr>
        <w:pStyle w:val="Prrafodelista"/>
        <w:numPr>
          <w:ilvl w:val="0"/>
          <w:numId w:val="8"/>
        </w:numPr>
        <w:ind w:left="0" w:firstLine="0"/>
        <w:jc w:val="center"/>
        <w:rPr>
          <w:rFonts w:ascii="Arial" w:hAnsi="Arial" w:cs="Arial"/>
          <w:b/>
          <w:bCs/>
          <w:sz w:val="24"/>
          <w:szCs w:val="24"/>
          <w:u w:val="single"/>
        </w:rPr>
      </w:pPr>
      <w:r w:rsidRPr="00681F85">
        <w:rPr>
          <w:rFonts w:ascii="Arial" w:hAnsi="Arial" w:cs="Arial"/>
          <w:b/>
          <w:bCs/>
          <w:sz w:val="24"/>
          <w:szCs w:val="24"/>
          <w:u w:val="single"/>
        </w:rPr>
        <w:lastRenderedPageBreak/>
        <w:t>DEFINICIONES</w:t>
      </w:r>
    </w:p>
    <w:p w14:paraId="3AE72FAE" w14:textId="77777777" w:rsidR="004C1EC6" w:rsidRPr="004C1EC6" w:rsidRDefault="004C1EC6" w:rsidP="008166A7">
      <w:pPr>
        <w:jc w:val="both"/>
        <w:rPr>
          <w:rFonts w:ascii="Arial" w:hAnsi="Arial" w:cs="Arial"/>
          <w:b/>
          <w:bCs/>
          <w:sz w:val="24"/>
          <w:szCs w:val="24"/>
          <w:u w:val="single"/>
        </w:rPr>
      </w:pPr>
    </w:p>
    <w:p w14:paraId="3A74FC87" w14:textId="71CE9661" w:rsidR="005C5579" w:rsidRPr="00F85A97" w:rsidRDefault="00F85A97" w:rsidP="008166A7">
      <w:pPr>
        <w:jc w:val="both"/>
        <w:rPr>
          <w:rFonts w:ascii="Arial" w:hAnsi="Arial" w:cs="Arial"/>
          <w:sz w:val="24"/>
          <w:szCs w:val="24"/>
        </w:rPr>
      </w:pPr>
      <w:r w:rsidRPr="00F85A97">
        <w:rPr>
          <w:rFonts w:ascii="Arial" w:hAnsi="Arial" w:cs="Arial"/>
          <w:sz w:val="24"/>
          <w:szCs w:val="24"/>
        </w:rPr>
        <w:t>Para los efectos de esta Póliza las siguientes frases, palabras, términos, deben entenderse de la forma siguiente:</w:t>
      </w:r>
    </w:p>
    <w:p w14:paraId="068875BC" w14:textId="0F939856" w:rsidR="00F85A97" w:rsidRDefault="00F85A97" w:rsidP="00B12287">
      <w:pPr>
        <w:spacing w:after="0" w:line="240" w:lineRule="auto"/>
        <w:jc w:val="both"/>
        <w:rPr>
          <w:rFonts w:ascii="Arial" w:hAnsi="Arial" w:cs="Arial"/>
          <w:sz w:val="24"/>
          <w:szCs w:val="24"/>
        </w:rPr>
      </w:pPr>
      <w:r w:rsidRPr="00D20BC6">
        <w:rPr>
          <w:rFonts w:ascii="Arial" w:hAnsi="Arial" w:cs="Arial"/>
          <w:b/>
          <w:bCs/>
          <w:sz w:val="24"/>
          <w:szCs w:val="24"/>
        </w:rPr>
        <w:t>ACCIDENTE</w:t>
      </w:r>
      <w:r w:rsidRPr="00D20BC6">
        <w:rPr>
          <w:rFonts w:ascii="Arial" w:hAnsi="Arial" w:cs="Arial"/>
          <w:b/>
          <w:bCs/>
          <w:sz w:val="28"/>
          <w:szCs w:val="28"/>
        </w:rPr>
        <w:t>:</w:t>
      </w:r>
      <w:r>
        <w:t xml:space="preserve"> </w:t>
      </w:r>
      <w:r>
        <w:rPr>
          <w:rFonts w:ascii="Arial" w:hAnsi="Arial" w:cs="Arial"/>
          <w:sz w:val="24"/>
          <w:szCs w:val="24"/>
        </w:rPr>
        <w:t>Es la ocurrencia de un suceso externo, imprevisto, involuntario, repentino y fortuito.</w:t>
      </w:r>
      <w:r w:rsidR="00D20BC6">
        <w:rPr>
          <w:rFonts w:ascii="Arial" w:hAnsi="Arial" w:cs="Arial"/>
          <w:sz w:val="24"/>
          <w:szCs w:val="24"/>
        </w:rPr>
        <w:t xml:space="preserve"> </w:t>
      </w:r>
      <w:r>
        <w:rPr>
          <w:rFonts w:ascii="Arial" w:hAnsi="Arial" w:cs="Arial"/>
          <w:sz w:val="24"/>
          <w:szCs w:val="24"/>
        </w:rPr>
        <w:t>Para efectos de esta póliza, p</w:t>
      </w:r>
      <w:r w:rsidRPr="007E0121">
        <w:rPr>
          <w:rFonts w:ascii="Arial" w:hAnsi="Arial" w:cs="Arial"/>
          <w:sz w:val="24"/>
          <w:szCs w:val="24"/>
        </w:rPr>
        <w:t>or extensión se asimilan a la noción de accidente</w:t>
      </w:r>
      <w:r>
        <w:rPr>
          <w:rFonts w:ascii="Arial" w:hAnsi="Arial" w:cs="Arial"/>
          <w:sz w:val="24"/>
          <w:szCs w:val="24"/>
        </w:rPr>
        <w:t>, los siguientes riesgos</w:t>
      </w:r>
      <w:r w:rsidRPr="007E0121">
        <w:rPr>
          <w:rFonts w:ascii="Arial" w:hAnsi="Arial" w:cs="Arial"/>
          <w:sz w:val="24"/>
          <w:szCs w:val="24"/>
        </w:rPr>
        <w:t>:</w:t>
      </w:r>
    </w:p>
    <w:p w14:paraId="2C47CAC0" w14:textId="77777777" w:rsidR="002D7428" w:rsidRPr="007E0121" w:rsidRDefault="002D7428" w:rsidP="00B12287">
      <w:pPr>
        <w:spacing w:after="0" w:line="240" w:lineRule="auto"/>
        <w:jc w:val="both"/>
        <w:rPr>
          <w:rFonts w:ascii="Arial" w:hAnsi="Arial" w:cs="Arial"/>
          <w:sz w:val="24"/>
          <w:szCs w:val="24"/>
        </w:rPr>
      </w:pPr>
    </w:p>
    <w:p w14:paraId="33B98814" w14:textId="3E823F70" w:rsidR="00F85A97" w:rsidRDefault="00F85A97" w:rsidP="00377923">
      <w:pPr>
        <w:numPr>
          <w:ilvl w:val="0"/>
          <w:numId w:val="1"/>
        </w:numPr>
        <w:spacing w:after="0" w:line="240" w:lineRule="auto"/>
        <w:ind w:left="0" w:firstLine="0"/>
        <w:jc w:val="both"/>
        <w:rPr>
          <w:rFonts w:ascii="Arial" w:hAnsi="Arial" w:cs="Arial"/>
          <w:sz w:val="24"/>
          <w:szCs w:val="24"/>
        </w:rPr>
      </w:pPr>
      <w:r w:rsidRPr="007E0121">
        <w:rPr>
          <w:rFonts w:ascii="Arial" w:hAnsi="Arial" w:cs="Arial"/>
          <w:sz w:val="24"/>
          <w:szCs w:val="24"/>
        </w:rPr>
        <w:t>La asfixia o intoxicación por vapores o gases, o por inmersión u obstrucción.</w:t>
      </w:r>
    </w:p>
    <w:p w14:paraId="25C89078" w14:textId="77777777" w:rsidR="00D20BC6" w:rsidRDefault="00D20BC6" w:rsidP="00377923">
      <w:pPr>
        <w:spacing w:after="0" w:line="240" w:lineRule="auto"/>
        <w:jc w:val="both"/>
        <w:rPr>
          <w:rFonts w:ascii="Arial" w:hAnsi="Arial" w:cs="Arial"/>
          <w:sz w:val="24"/>
          <w:szCs w:val="24"/>
        </w:rPr>
      </w:pPr>
    </w:p>
    <w:p w14:paraId="56536F0B" w14:textId="77777777" w:rsidR="00F85A97" w:rsidRDefault="00F85A97" w:rsidP="00377923">
      <w:pPr>
        <w:numPr>
          <w:ilvl w:val="0"/>
          <w:numId w:val="1"/>
        </w:numPr>
        <w:spacing w:after="0" w:line="240" w:lineRule="auto"/>
        <w:ind w:left="0" w:firstLine="0"/>
        <w:jc w:val="both"/>
        <w:rPr>
          <w:rFonts w:ascii="Arial" w:hAnsi="Arial" w:cs="Arial"/>
          <w:sz w:val="24"/>
          <w:szCs w:val="24"/>
        </w:rPr>
      </w:pPr>
      <w:r w:rsidRPr="007E0121">
        <w:rPr>
          <w:rFonts w:ascii="Arial" w:hAnsi="Arial" w:cs="Arial"/>
          <w:sz w:val="24"/>
          <w:szCs w:val="24"/>
        </w:rPr>
        <w:t>La intoxicación o envenenamiento por ingestión de sustancias tóxicas y alimentos en mal estado consumidos en lugares públicos o adquiridos en tal estado.</w:t>
      </w:r>
    </w:p>
    <w:p w14:paraId="59D7D588" w14:textId="77777777" w:rsidR="00F85A97" w:rsidRPr="006B279B" w:rsidRDefault="00F85A97" w:rsidP="00377923">
      <w:pPr>
        <w:pStyle w:val="Prrafodelista"/>
        <w:ind w:left="0"/>
        <w:rPr>
          <w:rFonts w:ascii="Arial" w:hAnsi="Arial" w:cs="Arial"/>
          <w:sz w:val="12"/>
          <w:szCs w:val="12"/>
        </w:rPr>
      </w:pPr>
    </w:p>
    <w:p w14:paraId="4827A8C2" w14:textId="77777777" w:rsidR="00F85A97" w:rsidRDefault="00F85A97" w:rsidP="00377923">
      <w:pPr>
        <w:numPr>
          <w:ilvl w:val="0"/>
          <w:numId w:val="1"/>
        </w:numPr>
        <w:spacing w:after="0" w:line="240" w:lineRule="auto"/>
        <w:ind w:left="0" w:firstLine="0"/>
        <w:jc w:val="both"/>
        <w:rPr>
          <w:rFonts w:ascii="Arial" w:hAnsi="Arial" w:cs="Arial"/>
          <w:sz w:val="24"/>
          <w:szCs w:val="24"/>
        </w:rPr>
      </w:pPr>
      <w:r w:rsidRPr="007E0121">
        <w:rPr>
          <w:rFonts w:ascii="Arial" w:hAnsi="Arial" w:cs="Arial"/>
          <w:sz w:val="24"/>
          <w:szCs w:val="24"/>
        </w:rPr>
        <w:t>El carbunc</w:t>
      </w:r>
      <w:r>
        <w:rPr>
          <w:rFonts w:ascii="Arial" w:hAnsi="Arial" w:cs="Arial"/>
          <w:sz w:val="24"/>
          <w:szCs w:val="24"/>
        </w:rPr>
        <w:t>l</w:t>
      </w:r>
      <w:r w:rsidRPr="007E0121">
        <w:rPr>
          <w:rFonts w:ascii="Arial" w:hAnsi="Arial" w:cs="Arial"/>
          <w:sz w:val="24"/>
          <w:szCs w:val="24"/>
        </w:rPr>
        <w:t>o o tétano de origen traumático.</w:t>
      </w:r>
    </w:p>
    <w:p w14:paraId="3481F8F6" w14:textId="77777777" w:rsidR="00F85A97" w:rsidRPr="009F13BA" w:rsidRDefault="00F85A97" w:rsidP="00377923">
      <w:pPr>
        <w:pStyle w:val="Prrafodelista"/>
        <w:ind w:left="0"/>
        <w:rPr>
          <w:rFonts w:ascii="Arial" w:hAnsi="Arial" w:cs="Arial"/>
          <w:sz w:val="12"/>
          <w:szCs w:val="24"/>
        </w:rPr>
      </w:pPr>
    </w:p>
    <w:p w14:paraId="7938D114" w14:textId="77777777" w:rsidR="00F85A97" w:rsidRPr="007E0121" w:rsidRDefault="00F85A97" w:rsidP="00377923">
      <w:pPr>
        <w:numPr>
          <w:ilvl w:val="0"/>
          <w:numId w:val="1"/>
        </w:numPr>
        <w:spacing w:after="0" w:line="240" w:lineRule="auto"/>
        <w:ind w:left="0" w:firstLine="0"/>
        <w:jc w:val="both"/>
        <w:rPr>
          <w:rFonts w:ascii="Arial" w:hAnsi="Arial" w:cs="Arial"/>
          <w:sz w:val="24"/>
          <w:szCs w:val="24"/>
        </w:rPr>
      </w:pPr>
      <w:r w:rsidRPr="007E0121">
        <w:rPr>
          <w:rFonts w:ascii="Arial" w:hAnsi="Arial" w:cs="Arial"/>
          <w:sz w:val="24"/>
          <w:szCs w:val="24"/>
        </w:rPr>
        <w:t>La rabia.</w:t>
      </w:r>
    </w:p>
    <w:p w14:paraId="13B9D2B2" w14:textId="77777777" w:rsidR="00F85A97" w:rsidRPr="003803E4" w:rsidRDefault="00F85A97" w:rsidP="00377923">
      <w:pPr>
        <w:jc w:val="both"/>
        <w:rPr>
          <w:rFonts w:ascii="Arial" w:hAnsi="Arial" w:cs="Arial"/>
          <w:sz w:val="12"/>
          <w:szCs w:val="12"/>
        </w:rPr>
      </w:pPr>
    </w:p>
    <w:p w14:paraId="5AD4B5D4" w14:textId="77777777" w:rsidR="00F85A97" w:rsidRDefault="00F85A97" w:rsidP="00377923">
      <w:pPr>
        <w:numPr>
          <w:ilvl w:val="0"/>
          <w:numId w:val="1"/>
        </w:numPr>
        <w:spacing w:after="0" w:line="240" w:lineRule="auto"/>
        <w:ind w:left="0" w:firstLine="0"/>
        <w:jc w:val="both"/>
        <w:rPr>
          <w:rFonts w:ascii="Arial" w:hAnsi="Arial" w:cs="Arial"/>
          <w:sz w:val="24"/>
          <w:szCs w:val="24"/>
        </w:rPr>
      </w:pPr>
      <w:r w:rsidRPr="007E0121">
        <w:rPr>
          <w:rFonts w:ascii="Arial" w:hAnsi="Arial" w:cs="Arial"/>
          <w:sz w:val="24"/>
          <w:szCs w:val="24"/>
        </w:rPr>
        <w:t>Las consecuencias directas de picaduras o mordeduras de serpientes o insectos venenosos.</w:t>
      </w:r>
    </w:p>
    <w:p w14:paraId="2D506494" w14:textId="77777777" w:rsidR="00F85A97" w:rsidRPr="003803E4" w:rsidRDefault="00F85A97" w:rsidP="00377923">
      <w:pPr>
        <w:pStyle w:val="Prrafodelista"/>
        <w:ind w:left="0"/>
        <w:rPr>
          <w:rFonts w:ascii="Arial" w:hAnsi="Arial" w:cs="Arial"/>
          <w:sz w:val="12"/>
          <w:szCs w:val="12"/>
        </w:rPr>
      </w:pPr>
    </w:p>
    <w:p w14:paraId="002F3E16" w14:textId="2468C4F1" w:rsidR="00F85A97" w:rsidRDefault="00F85A97" w:rsidP="00377923">
      <w:pPr>
        <w:numPr>
          <w:ilvl w:val="0"/>
          <w:numId w:val="1"/>
        </w:numPr>
        <w:spacing w:after="0" w:line="240" w:lineRule="auto"/>
        <w:ind w:left="0" w:firstLine="0"/>
        <w:jc w:val="both"/>
        <w:rPr>
          <w:rFonts w:ascii="Arial" w:hAnsi="Arial" w:cs="Arial"/>
          <w:sz w:val="24"/>
          <w:szCs w:val="24"/>
        </w:rPr>
      </w:pPr>
      <w:r w:rsidRPr="00CB6A0B">
        <w:rPr>
          <w:rFonts w:ascii="Arial" w:hAnsi="Arial" w:cs="Arial"/>
          <w:sz w:val="24"/>
          <w:szCs w:val="24"/>
        </w:rPr>
        <w:t>Los accidentes sufridos por médicos cirujanos y otras personas que como principales o auxiliares hacen profesión de la ciencia médica, veterinario</w:t>
      </w:r>
      <w:r>
        <w:rPr>
          <w:rFonts w:ascii="Arial" w:hAnsi="Arial" w:cs="Arial"/>
          <w:sz w:val="24"/>
          <w:szCs w:val="24"/>
        </w:rPr>
        <w:t>,</w:t>
      </w:r>
      <w:r w:rsidRPr="00CB6A0B">
        <w:rPr>
          <w:rFonts w:ascii="Arial" w:hAnsi="Arial" w:cs="Arial"/>
          <w:sz w:val="24"/>
          <w:szCs w:val="24"/>
        </w:rPr>
        <w:t xml:space="preserve"> cuando tales accidentes produjeran infecciones microbianas o intoxicaciones originadas mediante herida</w:t>
      </w:r>
      <w:r>
        <w:rPr>
          <w:rFonts w:ascii="Arial" w:hAnsi="Arial" w:cs="Arial"/>
          <w:sz w:val="24"/>
          <w:szCs w:val="24"/>
        </w:rPr>
        <w:t>s</w:t>
      </w:r>
      <w:r w:rsidRPr="00CB6A0B">
        <w:rPr>
          <w:rFonts w:ascii="Arial" w:hAnsi="Arial" w:cs="Arial"/>
          <w:sz w:val="24"/>
          <w:szCs w:val="24"/>
        </w:rPr>
        <w:t xml:space="preserve"> externas en la ejecución de operaciones quirúrgicas o en las disecciones y autopsias.</w:t>
      </w:r>
    </w:p>
    <w:p w14:paraId="68CDCC4B" w14:textId="77777777" w:rsidR="00017B03" w:rsidRDefault="00017B03" w:rsidP="00377923">
      <w:pPr>
        <w:pStyle w:val="Prrafodelista"/>
        <w:ind w:left="0"/>
        <w:rPr>
          <w:rFonts w:ascii="Arial" w:hAnsi="Arial" w:cs="Arial"/>
          <w:sz w:val="24"/>
          <w:szCs w:val="24"/>
        </w:rPr>
      </w:pPr>
    </w:p>
    <w:p w14:paraId="177E24BF" w14:textId="20670F0B" w:rsidR="006D1A1C" w:rsidRDefault="006D1A1C" w:rsidP="002E499D">
      <w:pPr>
        <w:pStyle w:val="Textoindependiente"/>
        <w:spacing w:after="0" w:line="240" w:lineRule="auto"/>
        <w:ind w:right="119"/>
        <w:jc w:val="both"/>
        <w:rPr>
          <w:rFonts w:ascii="Arial" w:hAnsi="Arial" w:cs="Arial"/>
          <w:sz w:val="24"/>
          <w:szCs w:val="24"/>
        </w:rPr>
      </w:pPr>
      <w:r w:rsidRPr="006D1A1C">
        <w:rPr>
          <w:rFonts w:ascii="Arial" w:hAnsi="Arial" w:cs="Arial"/>
          <w:b/>
          <w:sz w:val="24"/>
          <w:szCs w:val="24"/>
        </w:rPr>
        <w:t>ANIVERSARIO DE LA PÓLIZA</w:t>
      </w:r>
      <w:r w:rsidRPr="006D1A1C">
        <w:rPr>
          <w:rFonts w:ascii="Arial" w:hAnsi="Arial" w:cs="Arial"/>
          <w:sz w:val="24"/>
          <w:szCs w:val="24"/>
        </w:rPr>
        <w:t>: Se define como cada año subsiguiente a la fecha de inicio de la vigencia de la póliza, que se indica en las Condiciones Particulares.</w:t>
      </w:r>
    </w:p>
    <w:p w14:paraId="2CB8D8E9" w14:textId="77777777" w:rsidR="002E499D" w:rsidRPr="006D1A1C" w:rsidRDefault="002E499D" w:rsidP="002E499D">
      <w:pPr>
        <w:pStyle w:val="Textoindependiente"/>
        <w:spacing w:after="0" w:line="240" w:lineRule="auto"/>
        <w:ind w:right="119"/>
        <w:jc w:val="both"/>
        <w:rPr>
          <w:rFonts w:ascii="Arial" w:hAnsi="Arial" w:cs="Arial"/>
          <w:sz w:val="24"/>
          <w:szCs w:val="24"/>
        </w:rPr>
      </w:pPr>
    </w:p>
    <w:p w14:paraId="7914637B" w14:textId="1C87C724" w:rsidR="00017B03" w:rsidRDefault="00017B03" w:rsidP="002D7428">
      <w:pPr>
        <w:spacing w:after="0" w:line="240" w:lineRule="auto"/>
        <w:jc w:val="both"/>
        <w:rPr>
          <w:rFonts w:ascii="Arial" w:hAnsi="Arial" w:cs="Arial"/>
          <w:sz w:val="24"/>
          <w:szCs w:val="24"/>
        </w:rPr>
      </w:pPr>
      <w:r w:rsidRPr="001A7CA1">
        <w:rPr>
          <w:rFonts w:ascii="Arial" w:hAnsi="Arial" w:cs="Arial"/>
          <w:b/>
          <w:bCs/>
          <w:sz w:val="24"/>
          <w:szCs w:val="24"/>
        </w:rPr>
        <w:t>ASEGURADO ADICIONAL O DEPENDIENTE:</w:t>
      </w:r>
      <w:r>
        <w:rPr>
          <w:rFonts w:ascii="Arial" w:hAnsi="Arial" w:cs="Arial"/>
          <w:b/>
          <w:bCs/>
          <w:sz w:val="24"/>
          <w:szCs w:val="24"/>
        </w:rPr>
        <w:t xml:space="preserve"> </w:t>
      </w:r>
      <w:r>
        <w:rPr>
          <w:rFonts w:ascii="Arial" w:hAnsi="Arial" w:cs="Arial"/>
          <w:sz w:val="24"/>
          <w:szCs w:val="24"/>
        </w:rPr>
        <w:t>Es una persona dependiente del Asegurado por consanguinidad, afinidad o afecto que puede ser incluida en el Póliza. Para efectos de esta póliza se consideran Dependientes del Asegurado:</w:t>
      </w:r>
    </w:p>
    <w:p w14:paraId="1FEF6A73" w14:textId="77777777" w:rsidR="002D7428" w:rsidRDefault="002D7428" w:rsidP="002D7428">
      <w:pPr>
        <w:spacing w:after="0" w:line="240" w:lineRule="auto"/>
        <w:jc w:val="both"/>
        <w:rPr>
          <w:rFonts w:ascii="Arial" w:hAnsi="Arial" w:cs="Arial"/>
          <w:sz w:val="24"/>
          <w:szCs w:val="24"/>
        </w:rPr>
      </w:pPr>
    </w:p>
    <w:p w14:paraId="1E39600B" w14:textId="77777777" w:rsidR="00017B03" w:rsidRDefault="00017B03" w:rsidP="00C6574B">
      <w:pPr>
        <w:pStyle w:val="Prrafodelista"/>
        <w:numPr>
          <w:ilvl w:val="0"/>
          <w:numId w:val="9"/>
        </w:numPr>
        <w:ind w:left="0" w:firstLine="0"/>
        <w:jc w:val="both"/>
        <w:rPr>
          <w:rFonts w:ascii="Arial" w:hAnsi="Arial" w:cs="Arial"/>
          <w:sz w:val="24"/>
          <w:szCs w:val="24"/>
        </w:rPr>
      </w:pPr>
      <w:r>
        <w:rPr>
          <w:rFonts w:ascii="Arial" w:hAnsi="Arial" w:cs="Arial"/>
          <w:sz w:val="24"/>
          <w:szCs w:val="24"/>
        </w:rPr>
        <w:t>El cónyuge legal del Asegurado, o conviviente en unión de hecho pública, notoria, única y estable por más de tres años, entre personas con aptitud legal para contraer matrimonio.</w:t>
      </w:r>
    </w:p>
    <w:p w14:paraId="4CA969F8" w14:textId="77777777" w:rsidR="00970952" w:rsidRPr="007E7A95" w:rsidRDefault="00017B03" w:rsidP="00C6574B">
      <w:pPr>
        <w:pStyle w:val="Prrafodelista"/>
        <w:numPr>
          <w:ilvl w:val="0"/>
          <w:numId w:val="9"/>
        </w:numPr>
        <w:ind w:left="0" w:firstLine="0"/>
        <w:jc w:val="both"/>
        <w:rPr>
          <w:rFonts w:ascii="Arial" w:hAnsi="Arial" w:cs="Arial"/>
          <w:sz w:val="24"/>
          <w:szCs w:val="24"/>
        </w:rPr>
      </w:pPr>
      <w:r w:rsidRPr="00970952">
        <w:rPr>
          <w:rFonts w:ascii="Arial" w:hAnsi="Arial" w:cs="Arial"/>
          <w:sz w:val="24"/>
          <w:szCs w:val="24"/>
        </w:rPr>
        <w:t xml:space="preserve">Hijos o hijas, hijastros (as) (hijos del cónyuge del Asegurado), Hijos (as) legalmente adoptados, hijos (as) de crianza (hijo no biológico o adoptado viviendo desde la infancia en una relación normal paterno o materno filial con el Asegurado), siempre que sean solteros y </w:t>
      </w:r>
      <w:r w:rsidRPr="007E7A95">
        <w:rPr>
          <w:rFonts w:ascii="Arial" w:hAnsi="Arial" w:cs="Arial"/>
          <w:sz w:val="24"/>
          <w:szCs w:val="24"/>
        </w:rPr>
        <w:t>antes de cumplir 18 años</w:t>
      </w:r>
      <w:r w:rsidR="00970952" w:rsidRPr="007E7A95">
        <w:rPr>
          <w:rFonts w:ascii="Arial" w:hAnsi="Arial" w:cs="Arial"/>
          <w:sz w:val="24"/>
          <w:szCs w:val="24"/>
        </w:rPr>
        <w:t xml:space="preserve"> y hasta los 21 si son solteros y dependientes económicamente de sus padres.</w:t>
      </w:r>
    </w:p>
    <w:p w14:paraId="2C342F53" w14:textId="77777777" w:rsidR="00377923" w:rsidRDefault="00377923" w:rsidP="00377923">
      <w:pPr>
        <w:spacing w:after="0" w:line="240" w:lineRule="auto"/>
        <w:jc w:val="both"/>
        <w:rPr>
          <w:rFonts w:ascii="Arial" w:hAnsi="Arial" w:cs="Arial"/>
          <w:sz w:val="24"/>
          <w:szCs w:val="24"/>
        </w:rPr>
      </w:pPr>
    </w:p>
    <w:p w14:paraId="50048B1C" w14:textId="722C6539" w:rsidR="00017B03" w:rsidRDefault="00017B03" w:rsidP="008166A7">
      <w:pPr>
        <w:jc w:val="both"/>
        <w:rPr>
          <w:rFonts w:ascii="Arial" w:hAnsi="Arial" w:cs="Arial"/>
          <w:sz w:val="24"/>
          <w:szCs w:val="24"/>
        </w:rPr>
      </w:pPr>
      <w:r>
        <w:rPr>
          <w:rFonts w:ascii="Arial" w:hAnsi="Arial" w:cs="Arial"/>
          <w:sz w:val="24"/>
          <w:szCs w:val="24"/>
        </w:rPr>
        <w:t xml:space="preserve">Los hijos (as) del Asegurado podrán incluirse en la póliza a partir de su nacimiento, los hijos (as) adoptivos a partir de la firmeza de la resolución. </w:t>
      </w:r>
    </w:p>
    <w:p w14:paraId="70242FCF" w14:textId="00AD4892" w:rsidR="00164714" w:rsidRPr="00164714" w:rsidRDefault="00212664" w:rsidP="008166A7">
      <w:pPr>
        <w:pStyle w:val="Textoindependiente"/>
        <w:spacing w:before="1"/>
        <w:ind w:right="120"/>
        <w:jc w:val="both"/>
        <w:rPr>
          <w:rFonts w:ascii="Arial" w:hAnsi="Arial" w:cs="Arial"/>
          <w:b/>
          <w:sz w:val="24"/>
          <w:szCs w:val="24"/>
        </w:rPr>
      </w:pPr>
      <w:r w:rsidRPr="00164714">
        <w:rPr>
          <w:rFonts w:ascii="Arial" w:hAnsi="Arial" w:cs="Arial"/>
          <w:b/>
          <w:bCs/>
          <w:sz w:val="24"/>
          <w:szCs w:val="24"/>
        </w:rPr>
        <w:t xml:space="preserve">CONDICIONES PREEXISTENTES: </w:t>
      </w:r>
      <w:r w:rsidR="00164714" w:rsidRPr="00164714">
        <w:rPr>
          <w:rFonts w:ascii="Arial" w:hAnsi="Arial" w:cs="Arial"/>
          <w:sz w:val="24"/>
          <w:szCs w:val="24"/>
        </w:rPr>
        <w:t xml:space="preserve">Se refiere a cualquier condición </w:t>
      </w:r>
      <w:r w:rsidR="009815A2">
        <w:rPr>
          <w:rFonts w:ascii="Arial" w:hAnsi="Arial" w:cs="Arial"/>
          <w:sz w:val="24"/>
          <w:szCs w:val="24"/>
        </w:rPr>
        <w:t xml:space="preserve">por accidente </w:t>
      </w:r>
      <w:r w:rsidR="00164714">
        <w:rPr>
          <w:rFonts w:ascii="Arial" w:hAnsi="Arial" w:cs="Arial"/>
          <w:sz w:val="24"/>
          <w:szCs w:val="24"/>
        </w:rPr>
        <w:t>del Asegurado relacionada con las coberturas de esta póliza que:</w:t>
      </w:r>
    </w:p>
    <w:p w14:paraId="374B0D9D" w14:textId="33E9756D" w:rsidR="00164714" w:rsidRPr="00164714" w:rsidRDefault="00164714" w:rsidP="00C6574B">
      <w:pPr>
        <w:pStyle w:val="Prrafodelista"/>
        <w:widowControl w:val="0"/>
        <w:numPr>
          <w:ilvl w:val="1"/>
          <w:numId w:val="19"/>
        </w:numPr>
        <w:tabs>
          <w:tab w:val="left" w:pos="284"/>
        </w:tabs>
        <w:ind w:left="0" w:right="113" w:firstLine="0"/>
        <w:jc w:val="both"/>
        <w:rPr>
          <w:rFonts w:ascii="Arial" w:hAnsi="Arial" w:cs="Arial"/>
          <w:sz w:val="24"/>
          <w:szCs w:val="24"/>
          <w:lang w:val="es-CR"/>
        </w:rPr>
      </w:pPr>
      <w:r>
        <w:rPr>
          <w:rFonts w:ascii="Arial" w:hAnsi="Arial" w:cs="Arial"/>
          <w:sz w:val="24"/>
          <w:szCs w:val="24"/>
          <w:lang w:val="es-CR"/>
        </w:rPr>
        <w:lastRenderedPageBreak/>
        <w:t>E</w:t>
      </w:r>
      <w:r w:rsidRPr="00164714">
        <w:rPr>
          <w:rFonts w:ascii="Arial" w:hAnsi="Arial" w:cs="Arial"/>
          <w:sz w:val="24"/>
          <w:szCs w:val="24"/>
          <w:lang w:val="es-CR"/>
        </w:rPr>
        <w:t xml:space="preserve">xistía en la fecha en que se haya perfeccionado </w:t>
      </w:r>
      <w:r w:rsidR="005A6751">
        <w:rPr>
          <w:rFonts w:ascii="Arial" w:hAnsi="Arial" w:cs="Arial"/>
          <w:sz w:val="24"/>
          <w:szCs w:val="24"/>
          <w:lang w:val="es-CR"/>
        </w:rPr>
        <w:t xml:space="preserve">el presente </w:t>
      </w:r>
      <w:proofErr w:type="gramStart"/>
      <w:r w:rsidR="005A6751">
        <w:rPr>
          <w:rFonts w:ascii="Arial" w:hAnsi="Arial" w:cs="Arial"/>
          <w:sz w:val="24"/>
          <w:szCs w:val="24"/>
          <w:lang w:val="es-CR"/>
        </w:rPr>
        <w:t xml:space="preserve">contrato,  </w:t>
      </w:r>
      <w:r w:rsidRPr="00164714">
        <w:rPr>
          <w:rFonts w:ascii="Arial" w:hAnsi="Arial" w:cs="Arial"/>
          <w:sz w:val="24"/>
          <w:szCs w:val="24"/>
          <w:lang w:val="es-CR"/>
        </w:rPr>
        <w:t>y</w:t>
      </w:r>
      <w:proofErr w:type="gramEnd"/>
      <w:r w:rsidRPr="00164714">
        <w:rPr>
          <w:rFonts w:ascii="Arial" w:hAnsi="Arial" w:cs="Arial"/>
          <w:sz w:val="24"/>
          <w:szCs w:val="24"/>
          <w:lang w:val="es-CR"/>
        </w:rPr>
        <w:t xml:space="preserve"> </w:t>
      </w:r>
      <w:r>
        <w:rPr>
          <w:rFonts w:ascii="Arial" w:hAnsi="Arial" w:cs="Arial"/>
          <w:sz w:val="24"/>
          <w:szCs w:val="24"/>
          <w:lang w:val="es-CR"/>
        </w:rPr>
        <w:t xml:space="preserve">que </w:t>
      </w:r>
      <w:r w:rsidRPr="00164714">
        <w:rPr>
          <w:rFonts w:ascii="Arial" w:hAnsi="Arial" w:cs="Arial"/>
          <w:sz w:val="24"/>
          <w:szCs w:val="24"/>
          <w:lang w:val="es-CR"/>
        </w:rPr>
        <w:t xml:space="preserve">se encontraba presente en la fecha de inicio de la vigencia de la </w:t>
      </w:r>
      <w:r w:rsidR="005A6751">
        <w:rPr>
          <w:rFonts w:ascii="Arial" w:hAnsi="Arial" w:cs="Arial"/>
          <w:sz w:val="24"/>
          <w:szCs w:val="24"/>
          <w:lang w:val="es-CR"/>
        </w:rPr>
        <w:t>P</w:t>
      </w:r>
      <w:r w:rsidRPr="00164714">
        <w:rPr>
          <w:rFonts w:ascii="Arial" w:hAnsi="Arial" w:cs="Arial"/>
          <w:sz w:val="24"/>
          <w:szCs w:val="24"/>
          <w:lang w:val="es-CR"/>
        </w:rPr>
        <w:t>óliza o</w:t>
      </w:r>
      <w:r w:rsidRPr="00164714">
        <w:rPr>
          <w:rFonts w:ascii="Arial" w:hAnsi="Arial" w:cs="Arial"/>
          <w:spacing w:val="-22"/>
          <w:sz w:val="24"/>
          <w:szCs w:val="24"/>
          <w:lang w:val="es-CR"/>
        </w:rPr>
        <w:t xml:space="preserve"> </w:t>
      </w:r>
      <w:r w:rsidRPr="00164714">
        <w:rPr>
          <w:rFonts w:ascii="Arial" w:hAnsi="Arial" w:cs="Arial"/>
          <w:sz w:val="24"/>
          <w:szCs w:val="24"/>
          <w:lang w:val="es-CR"/>
        </w:rPr>
        <w:t>antes.</w:t>
      </w:r>
    </w:p>
    <w:p w14:paraId="55560BC9" w14:textId="77777777" w:rsidR="00164714" w:rsidRPr="00164714" w:rsidRDefault="00164714" w:rsidP="00377923">
      <w:pPr>
        <w:pStyle w:val="Prrafodelista"/>
        <w:tabs>
          <w:tab w:val="left" w:pos="1789"/>
        </w:tabs>
        <w:ind w:left="0" w:right="113"/>
        <w:rPr>
          <w:rFonts w:ascii="Arial" w:hAnsi="Arial" w:cs="Arial"/>
          <w:sz w:val="24"/>
          <w:szCs w:val="24"/>
          <w:lang w:val="es-CR"/>
        </w:rPr>
      </w:pPr>
    </w:p>
    <w:p w14:paraId="610F105C" w14:textId="02F0C8A6" w:rsidR="00164714" w:rsidRPr="00164714" w:rsidRDefault="00164714" w:rsidP="00C6574B">
      <w:pPr>
        <w:pStyle w:val="Prrafodelista"/>
        <w:widowControl w:val="0"/>
        <w:numPr>
          <w:ilvl w:val="0"/>
          <w:numId w:val="19"/>
        </w:numPr>
        <w:ind w:left="0" w:right="119" w:firstLine="0"/>
        <w:jc w:val="both"/>
        <w:rPr>
          <w:rFonts w:ascii="Arial" w:hAnsi="Arial" w:cs="Arial"/>
          <w:sz w:val="24"/>
          <w:szCs w:val="24"/>
          <w:lang w:val="es-CR"/>
        </w:rPr>
      </w:pPr>
      <w:r w:rsidRPr="00164714">
        <w:rPr>
          <w:rFonts w:ascii="Arial" w:hAnsi="Arial" w:cs="Arial"/>
          <w:sz w:val="24"/>
          <w:szCs w:val="24"/>
          <w:lang w:val="es-CR"/>
        </w:rPr>
        <w:t>Por las cuales el Asegurado tuvo consultas, recibió tratamiento médico o quirúrgico, aviso o diagnóstico, o por las que hubiera incurrido en gastos médicos con anterioridad a la fecha de inicio de la vigencia de la</w:t>
      </w:r>
      <w:r w:rsidR="005A6751">
        <w:rPr>
          <w:rFonts w:ascii="Arial" w:hAnsi="Arial" w:cs="Arial"/>
          <w:sz w:val="24"/>
          <w:szCs w:val="24"/>
          <w:lang w:val="es-CR"/>
        </w:rPr>
        <w:t xml:space="preserve"> </w:t>
      </w:r>
      <w:r w:rsidRPr="00164714">
        <w:rPr>
          <w:rFonts w:ascii="Arial" w:hAnsi="Arial" w:cs="Arial"/>
          <w:sz w:val="24"/>
          <w:szCs w:val="24"/>
          <w:lang w:val="es-CR"/>
        </w:rPr>
        <w:t>cobertura bajo esta</w:t>
      </w:r>
      <w:r w:rsidRPr="00164714">
        <w:rPr>
          <w:rFonts w:ascii="Arial" w:hAnsi="Arial" w:cs="Arial"/>
          <w:spacing w:val="-26"/>
          <w:sz w:val="24"/>
          <w:szCs w:val="24"/>
          <w:lang w:val="es-CR"/>
        </w:rPr>
        <w:t xml:space="preserve"> </w:t>
      </w:r>
      <w:r w:rsidRPr="00164714">
        <w:rPr>
          <w:rFonts w:ascii="Arial" w:hAnsi="Arial" w:cs="Arial"/>
          <w:sz w:val="24"/>
          <w:szCs w:val="24"/>
          <w:lang w:val="es-CR"/>
        </w:rPr>
        <w:t>Póliza.</w:t>
      </w:r>
    </w:p>
    <w:p w14:paraId="2655C9A6" w14:textId="77777777" w:rsidR="002E499D" w:rsidRDefault="002E499D" w:rsidP="00B12287">
      <w:pPr>
        <w:pStyle w:val="Textoindependiente"/>
        <w:spacing w:after="0" w:line="240" w:lineRule="auto"/>
        <w:ind w:right="113"/>
        <w:jc w:val="both"/>
        <w:rPr>
          <w:rFonts w:ascii="Arial" w:hAnsi="Arial" w:cs="Arial"/>
          <w:sz w:val="24"/>
          <w:szCs w:val="24"/>
        </w:rPr>
      </w:pPr>
    </w:p>
    <w:p w14:paraId="2CA7D6DB" w14:textId="028CACAB" w:rsidR="00164714" w:rsidRPr="00164714" w:rsidRDefault="00164714" w:rsidP="00B12287">
      <w:pPr>
        <w:pStyle w:val="Textoindependiente"/>
        <w:spacing w:after="0" w:line="240" w:lineRule="auto"/>
        <w:ind w:right="113"/>
        <w:jc w:val="both"/>
        <w:rPr>
          <w:rFonts w:ascii="Arial" w:hAnsi="Arial" w:cs="Arial"/>
          <w:sz w:val="24"/>
          <w:szCs w:val="24"/>
        </w:rPr>
      </w:pPr>
      <w:r w:rsidRPr="00164714">
        <w:rPr>
          <w:rFonts w:ascii="Arial" w:hAnsi="Arial" w:cs="Arial"/>
          <w:sz w:val="24"/>
          <w:szCs w:val="24"/>
        </w:rPr>
        <w:t xml:space="preserve">Toda condición Preexistente conocida por el asegurado debe ser revelada en la solicitud de seguro. Cualquier condición </w:t>
      </w:r>
      <w:r w:rsidR="005A6751">
        <w:rPr>
          <w:rFonts w:ascii="Arial" w:hAnsi="Arial" w:cs="Arial"/>
          <w:sz w:val="24"/>
          <w:szCs w:val="24"/>
        </w:rPr>
        <w:t>p</w:t>
      </w:r>
      <w:r w:rsidRPr="00164714">
        <w:rPr>
          <w:rFonts w:ascii="Arial" w:hAnsi="Arial" w:cs="Arial"/>
          <w:sz w:val="24"/>
          <w:szCs w:val="24"/>
        </w:rPr>
        <w:t xml:space="preserve">reexistente no revelada y conocida por el asegurado, puede dar como resultado el rechazo de un </w:t>
      </w:r>
      <w:r w:rsidR="005A6751">
        <w:rPr>
          <w:rFonts w:ascii="Arial" w:hAnsi="Arial" w:cs="Arial"/>
          <w:sz w:val="24"/>
          <w:szCs w:val="24"/>
        </w:rPr>
        <w:t>r</w:t>
      </w:r>
      <w:r w:rsidRPr="00164714">
        <w:rPr>
          <w:rFonts w:ascii="Arial" w:hAnsi="Arial" w:cs="Arial"/>
          <w:sz w:val="24"/>
          <w:szCs w:val="24"/>
        </w:rPr>
        <w:t xml:space="preserve">eclamo. El </w:t>
      </w:r>
      <w:r w:rsidR="005A6751">
        <w:rPr>
          <w:rFonts w:ascii="Arial" w:hAnsi="Arial" w:cs="Arial"/>
          <w:sz w:val="24"/>
          <w:szCs w:val="24"/>
        </w:rPr>
        <w:t>A</w:t>
      </w:r>
      <w:r w:rsidRPr="00164714">
        <w:rPr>
          <w:rFonts w:ascii="Arial" w:hAnsi="Arial" w:cs="Arial"/>
          <w:sz w:val="24"/>
          <w:szCs w:val="24"/>
        </w:rPr>
        <w:t>segurado se compromete a suscribir el formulario “</w:t>
      </w:r>
      <w:r w:rsidRPr="00164714">
        <w:rPr>
          <w:rFonts w:ascii="Arial" w:hAnsi="Arial" w:cs="Arial"/>
          <w:b/>
          <w:sz w:val="24"/>
          <w:szCs w:val="24"/>
        </w:rPr>
        <w:t>Autorización para Consulta de Expedientes”</w:t>
      </w:r>
      <w:r w:rsidRPr="00164714">
        <w:rPr>
          <w:rFonts w:ascii="Arial" w:hAnsi="Arial" w:cs="Arial"/>
          <w:sz w:val="24"/>
          <w:szCs w:val="24"/>
        </w:rPr>
        <w:t xml:space="preserve">. El </w:t>
      </w:r>
      <w:r w:rsidR="005A6751">
        <w:rPr>
          <w:rFonts w:ascii="Arial" w:hAnsi="Arial" w:cs="Arial"/>
          <w:sz w:val="24"/>
          <w:szCs w:val="24"/>
        </w:rPr>
        <w:t>A</w:t>
      </w:r>
      <w:r w:rsidRPr="00164714">
        <w:rPr>
          <w:rFonts w:ascii="Arial" w:hAnsi="Arial" w:cs="Arial"/>
          <w:sz w:val="24"/>
          <w:szCs w:val="24"/>
        </w:rPr>
        <w:t>segurado está obligado a someterse a los exámenes médicos que razonablemente le sean requeridos por la Compañía, a fin de determinar o no una preexistencia, los costos serán a cargo de esta última. Corresponderá a la Compañía la carga de la prueba en caso de que alegue</w:t>
      </w:r>
      <w:r w:rsidRPr="00164714">
        <w:rPr>
          <w:rFonts w:ascii="Arial" w:hAnsi="Arial" w:cs="Arial"/>
          <w:spacing w:val="-5"/>
          <w:sz w:val="24"/>
          <w:szCs w:val="24"/>
        </w:rPr>
        <w:t xml:space="preserve"> </w:t>
      </w:r>
      <w:r w:rsidRPr="00164714">
        <w:rPr>
          <w:rFonts w:ascii="Arial" w:hAnsi="Arial" w:cs="Arial"/>
          <w:sz w:val="24"/>
          <w:szCs w:val="24"/>
        </w:rPr>
        <w:t>preexistencia.</w:t>
      </w:r>
    </w:p>
    <w:p w14:paraId="62581941" w14:textId="77777777" w:rsidR="00017B03" w:rsidRPr="00CB6A0B" w:rsidRDefault="00017B03" w:rsidP="008166A7">
      <w:pPr>
        <w:spacing w:after="0" w:line="240" w:lineRule="auto"/>
        <w:jc w:val="both"/>
        <w:rPr>
          <w:rFonts w:ascii="Arial" w:hAnsi="Arial" w:cs="Arial"/>
          <w:sz w:val="24"/>
          <w:szCs w:val="24"/>
        </w:rPr>
      </w:pPr>
    </w:p>
    <w:p w14:paraId="30E71165" w14:textId="1383F9D7" w:rsidR="007402AF" w:rsidRDefault="007402AF" w:rsidP="00B12287">
      <w:pPr>
        <w:pStyle w:val="Textosinformato"/>
        <w:ind w:right="51"/>
        <w:jc w:val="both"/>
        <w:rPr>
          <w:rFonts w:ascii="Arial" w:hAnsi="Arial" w:cs="Arial"/>
          <w:sz w:val="24"/>
          <w:szCs w:val="24"/>
        </w:rPr>
      </w:pPr>
      <w:r w:rsidRPr="00535387">
        <w:rPr>
          <w:rFonts w:ascii="Arial" w:hAnsi="Arial" w:cs="Arial"/>
          <w:b/>
          <w:sz w:val="24"/>
          <w:szCs w:val="24"/>
        </w:rPr>
        <w:t>COSTO RAZONABLE Y ACOSTUMBRADO:</w:t>
      </w:r>
      <w:r w:rsidRPr="00535387">
        <w:rPr>
          <w:rFonts w:ascii="Arial" w:hAnsi="Arial" w:cs="Arial"/>
          <w:sz w:val="24"/>
          <w:szCs w:val="24"/>
        </w:rPr>
        <w:t xml:space="preserve"> Es </w:t>
      </w:r>
      <w:r>
        <w:rPr>
          <w:rFonts w:ascii="Arial" w:hAnsi="Arial" w:cs="Arial"/>
          <w:sz w:val="24"/>
          <w:szCs w:val="24"/>
        </w:rPr>
        <w:t xml:space="preserve">el costo </w:t>
      </w:r>
      <w:r w:rsidRPr="00535387">
        <w:rPr>
          <w:rFonts w:ascii="Arial" w:hAnsi="Arial" w:cs="Arial"/>
          <w:sz w:val="24"/>
          <w:szCs w:val="24"/>
        </w:rPr>
        <w:t xml:space="preserve">u honorario </w:t>
      </w:r>
      <w:r>
        <w:rPr>
          <w:rFonts w:ascii="Arial" w:hAnsi="Arial" w:cs="Arial"/>
          <w:sz w:val="24"/>
          <w:szCs w:val="24"/>
        </w:rPr>
        <w:t xml:space="preserve">que cobra un </w:t>
      </w:r>
      <w:r w:rsidRPr="00535387">
        <w:rPr>
          <w:rFonts w:ascii="Arial" w:hAnsi="Arial" w:cs="Arial"/>
          <w:sz w:val="24"/>
          <w:szCs w:val="24"/>
        </w:rPr>
        <w:t xml:space="preserve">proveedor de servicios médicos, el cual no excede </w:t>
      </w:r>
      <w:r>
        <w:rPr>
          <w:rFonts w:ascii="Arial" w:hAnsi="Arial" w:cs="Arial"/>
          <w:sz w:val="24"/>
          <w:szCs w:val="24"/>
        </w:rPr>
        <w:t xml:space="preserve">el costo o </w:t>
      </w:r>
      <w:r w:rsidRPr="00535387">
        <w:rPr>
          <w:rFonts w:ascii="Arial" w:hAnsi="Arial" w:cs="Arial"/>
          <w:sz w:val="24"/>
          <w:szCs w:val="24"/>
        </w:rPr>
        <w:t xml:space="preserve">tarifa que usualmente </w:t>
      </w:r>
      <w:r>
        <w:rPr>
          <w:rFonts w:ascii="Arial" w:hAnsi="Arial" w:cs="Arial"/>
          <w:sz w:val="24"/>
          <w:szCs w:val="24"/>
        </w:rPr>
        <w:t xml:space="preserve">facturan </w:t>
      </w:r>
      <w:r w:rsidRPr="00535387">
        <w:rPr>
          <w:rFonts w:ascii="Arial" w:hAnsi="Arial" w:cs="Arial"/>
          <w:sz w:val="24"/>
          <w:szCs w:val="24"/>
        </w:rPr>
        <w:t>la mayoría de los proveedores del mercado costarricense</w:t>
      </w:r>
      <w:r w:rsidR="00377923">
        <w:rPr>
          <w:rFonts w:ascii="Arial" w:hAnsi="Arial" w:cs="Arial"/>
          <w:sz w:val="24"/>
          <w:szCs w:val="24"/>
        </w:rPr>
        <w:t xml:space="preserve"> o del país en que ocurra el evento cubierto</w:t>
      </w:r>
      <w:r>
        <w:rPr>
          <w:rFonts w:ascii="Arial" w:hAnsi="Arial" w:cs="Arial"/>
          <w:sz w:val="24"/>
          <w:szCs w:val="24"/>
        </w:rPr>
        <w:t>,</w:t>
      </w:r>
      <w:r w:rsidRPr="00535387">
        <w:rPr>
          <w:rFonts w:ascii="Arial" w:hAnsi="Arial" w:cs="Arial"/>
          <w:sz w:val="24"/>
          <w:szCs w:val="24"/>
        </w:rPr>
        <w:t xml:space="preserve"> por el mismo o similar </w:t>
      </w:r>
      <w:r>
        <w:rPr>
          <w:rFonts w:ascii="Arial" w:hAnsi="Arial" w:cs="Arial"/>
          <w:sz w:val="24"/>
          <w:szCs w:val="24"/>
        </w:rPr>
        <w:t xml:space="preserve">suministro, </w:t>
      </w:r>
      <w:r w:rsidRPr="00535387">
        <w:rPr>
          <w:rFonts w:ascii="Arial" w:hAnsi="Arial" w:cs="Arial"/>
          <w:sz w:val="24"/>
          <w:szCs w:val="24"/>
        </w:rPr>
        <w:t>procedimiento o servicio, proporcionado a personas que</w:t>
      </w:r>
      <w:r w:rsidR="000D4AD5">
        <w:rPr>
          <w:rFonts w:ascii="Arial" w:hAnsi="Arial" w:cs="Arial"/>
          <w:sz w:val="24"/>
          <w:szCs w:val="24"/>
        </w:rPr>
        <w:t xml:space="preserve"> han tenido</w:t>
      </w:r>
      <w:r w:rsidRPr="00535387">
        <w:rPr>
          <w:rFonts w:ascii="Arial" w:hAnsi="Arial" w:cs="Arial"/>
          <w:sz w:val="24"/>
          <w:szCs w:val="24"/>
        </w:rPr>
        <w:t xml:space="preserve"> accidentes que por su naturaleza son considerados similares.</w:t>
      </w:r>
    </w:p>
    <w:p w14:paraId="4FAE49BA" w14:textId="6C4F3EB5" w:rsidR="00297EC1" w:rsidRDefault="00297EC1" w:rsidP="00B12287">
      <w:pPr>
        <w:pStyle w:val="Textosinformato"/>
        <w:ind w:right="49"/>
        <w:jc w:val="both"/>
        <w:rPr>
          <w:rFonts w:ascii="Arial" w:hAnsi="Arial" w:cs="Arial"/>
          <w:sz w:val="24"/>
          <w:szCs w:val="24"/>
        </w:rPr>
      </w:pPr>
    </w:p>
    <w:p w14:paraId="3725934D" w14:textId="08F42CC0" w:rsidR="00297EC1" w:rsidRPr="00D06DF9" w:rsidRDefault="00297EC1" w:rsidP="008166A7">
      <w:pPr>
        <w:pStyle w:val="Textosinformato"/>
        <w:ind w:right="49"/>
        <w:jc w:val="both"/>
        <w:rPr>
          <w:rFonts w:ascii="Arial" w:hAnsi="Arial" w:cs="Arial"/>
          <w:sz w:val="24"/>
          <w:szCs w:val="24"/>
        </w:rPr>
      </w:pPr>
      <w:r w:rsidRPr="00BB0384">
        <w:rPr>
          <w:rFonts w:ascii="Arial" w:hAnsi="Arial" w:cs="Arial"/>
          <w:b/>
          <w:bCs/>
          <w:sz w:val="24"/>
          <w:szCs w:val="24"/>
        </w:rPr>
        <w:t>FUERZA MAYOR</w:t>
      </w:r>
      <w:r>
        <w:rPr>
          <w:rFonts w:ascii="Arial" w:hAnsi="Arial" w:cs="Arial"/>
          <w:sz w:val="24"/>
          <w:szCs w:val="24"/>
        </w:rPr>
        <w:t xml:space="preserve">: </w:t>
      </w:r>
      <w:r w:rsidR="00BB0384" w:rsidRPr="00646962">
        <w:rPr>
          <w:rStyle w:val="hgkelc"/>
          <w:rFonts w:ascii="Arial" w:hAnsi="Arial" w:cs="Arial"/>
          <w:sz w:val="24"/>
          <w:szCs w:val="24"/>
        </w:rPr>
        <w:t xml:space="preserve">La </w:t>
      </w:r>
      <w:r w:rsidR="00BB0384" w:rsidRPr="00377923">
        <w:rPr>
          <w:rStyle w:val="hgkelc"/>
          <w:rFonts w:ascii="Arial" w:hAnsi="Arial" w:cs="Arial"/>
          <w:sz w:val="24"/>
          <w:szCs w:val="24"/>
        </w:rPr>
        <w:t>fuerza mayor</w:t>
      </w:r>
      <w:r w:rsidR="00BB0384" w:rsidRPr="00646962">
        <w:rPr>
          <w:rStyle w:val="hgkelc"/>
          <w:rFonts w:ascii="Arial" w:hAnsi="Arial" w:cs="Arial"/>
          <w:sz w:val="24"/>
          <w:szCs w:val="24"/>
        </w:rPr>
        <w:t xml:space="preserve"> es la circunstancia exterior</w:t>
      </w:r>
      <w:r w:rsidR="005A6751">
        <w:rPr>
          <w:rStyle w:val="hgkelc"/>
          <w:rFonts w:ascii="Arial" w:hAnsi="Arial" w:cs="Arial"/>
          <w:sz w:val="24"/>
          <w:szCs w:val="24"/>
        </w:rPr>
        <w:t xml:space="preserve"> al obligado,</w:t>
      </w:r>
      <w:r w:rsidR="00A96908">
        <w:rPr>
          <w:rStyle w:val="hgkelc"/>
          <w:rFonts w:ascii="Arial" w:hAnsi="Arial" w:cs="Arial"/>
          <w:sz w:val="24"/>
          <w:szCs w:val="24"/>
        </w:rPr>
        <w:t xml:space="preserve"> </w:t>
      </w:r>
      <w:r w:rsidR="00BB0384" w:rsidRPr="00646962">
        <w:rPr>
          <w:rStyle w:val="hgkelc"/>
          <w:rFonts w:ascii="Arial" w:hAnsi="Arial" w:cs="Arial"/>
          <w:sz w:val="24"/>
          <w:szCs w:val="24"/>
        </w:rPr>
        <w:t>imprevisible o i</w:t>
      </w:r>
      <w:r w:rsidR="00D06DF9">
        <w:rPr>
          <w:rStyle w:val="hgkelc"/>
          <w:rFonts w:ascii="Arial" w:hAnsi="Arial" w:cs="Arial"/>
          <w:sz w:val="24"/>
          <w:szCs w:val="24"/>
        </w:rPr>
        <w:t>n</w:t>
      </w:r>
      <w:r w:rsidR="00BB0384" w:rsidRPr="00646962">
        <w:rPr>
          <w:rStyle w:val="hgkelc"/>
          <w:rFonts w:ascii="Arial" w:hAnsi="Arial" w:cs="Arial"/>
          <w:sz w:val="24"/>
          <w:szCs w:val="24"/>
        </w:rPr>
        <w:t xml:space="preserve">evitable que afecta el cumplimiento de </w:t>
      </w:r>
      <w:r w:rsidR="00377923">
        <w:rPr>
          <w:rStyle w:val="hgkelc"/>
          <w:rFonts w:ascii="Arial" w:hAnsi="Arial" w:cs="Arial"/>
          <w:sz w:val="24"/>
          <w:szCs w:val="24"/>
        </w:rPr>
        <w:t xml:space="preserve">sus </w:t>
      </w:r>
      <w:r w:rsidR="00C21364">
        <w:rPr>
          <w:rStyle w:val="hgkelc"/>
          <w:rFonts w:ascii="Arial" w:hAnsi="Arial" w:cs="Arial"/>
          <w:sz w:val="24"/>
          <w:szCs w:val="24"/>
        </w:rPr>
        <w:t>deberes.</w:t>
      </w:r>
      <w:r w:rsidR="00646962">
        <w:rPr>
          <w:rStyle w:val="hgkelc"/>
          <w:rFonts w:ascii="Arial" w:hAnsi="Arial" w:cs="Arial"/>
          <w:sz w:val="24"/>
          <w:szCs w:val="24"/>
        </w:rPr>
        <w:t xml:space="preserve"> </w:t>
      </w:r>
    </w:p>
    <w:p w14:paraId="6927A4B8" w14:textId="77777777" w:rsidR="007402AF" w:rsidRDefault="007402AF" w:rsidP="008166A7">
      <w:pPr>
        <w:pStyle w:val="Textoindependiente"/>
        <w:suppressAutoHyphens/>
        <w:spacing w:after="0"/>
        <w:ind w:right="49"/>
        <w:rPr>
          <w:rFonts w:ascii="Arial" w:hAnsi="Arial" w:cs="Arial"/>
          <w:b/>
          <w:bCs/>
          <w:sz w:val="24"/>
          <w:szCs w:val="24"/>
        </w:rPr>
      </w:pPr>
    </w:p>
    <w:p w14:paraId="219B5181" w14:textId="6B8BAECB" w:rsidR="00F077E9" w:rsidRDefault="00F077E9" w:rsidP="00B12287">
      <w:pPr>
        <w:spacing w:after="0" w:line="240" w:lineRule="auto"/>
        <w:jc w:val="both"/>
        <w:rPr>
          <w:rFonts w:ascii="Arial" w:hAnsi="Arial" w:cs="Arial"/>
          <w:sz w:val="24"/>
          <w:szCs w:val="24"/>
        </w:rPr>
      </w:pPr>
      <w:r w:rsidRPr="00C56A99">
        <w:rPr>
          <w:rFonts w:ascii="Arial" w:hAnsi="Arial" w:cs="Arial"/>
          <w:b/>
          <w:sz w:val="24"/>
          <w:szCs w:val="24"/>
        </w:rPr>
        <w:t>LESIÓN POR ACCIDENTE:</w:t>
      </w:r>
      <w:r w:rsidR="00D06DF9">
        <w:rPr>
          <w:rFonts w:ascii="Arial" w:hAnsi="Arial" w:cs="Arial"/>
          <w:b/>
          <w:sz w:val="24"/>
          <w:szCs w:val="24"/>
        </w:rPr>
        <w:t xml:space="preserve"> </w:t>
      </w:r>
      <w:r>
        <w:rPr>
          <w:rFonts w:ascii="Arial" w:hAnsi="Arial" w:cs="Arial"/>
          <w:sz w:val="24"/>
          <w:szCs w:val="24"/>
        </w:rPr>
        <w:t xml:space="preserve">Son los daños corporales traumáticos que pueden ser </w:t>
      </w:r>
      <w:r w:rsidRPr="007E0121">
        <w:rPr>
          <w:rFonts w:ascii="Arial" w:hAnsi="Arial" w:cs="Arial"/>
          <w:sz w:val="24"/>
          <w:szCs w:val="24"/>
        </w:rPr>
        <w:t>determinad</w:t>
      </w:r>
      <w:r>
        <w:rPr>
          <w:rFonts w:ascii="Arial" w:hAnsi="Arial" w:cs="Arial"/>
          <w:sz w:val="24"/>
          <w:szCs w:val="24"/>
        </w:rPr>
        <w:t>os</w:t>
      </w:r>
      <w:r w:rsidRPr="007E0121">
        <w:rPr>
          <w:rFonts w:ascii="Arial" w:hAnsi="Arial" w:cs="Arial"/>
          <w:sz w:val="24"/>
          <w:szCs w:val="24"/>
        </w:rPr>
        <w:t xml:space="preserve"> médic</w:t>
      </w:r>
      <w:r>
        <w:rPr>
          <w:rFonts w:ascii="Arial" w:hAnsi="Arial" w:cs="Arial"/>
          <w:sz w:val="24"/>
          <w:szCs w:val="24"/>
        </w:rPr>
        <w:t>amente</w:t>
      </w:r>
      <w:r w:rsidRPr="007E0121">
        <w:rPr>
          <w:rFonts w:ascii="Arial" w:hAnsi="Arial" w:cs="Arial"/>
          <w:sz w:val="24"/>
          <w:szCs w:val="24"/>
        </w:rPr>
        <w:t xml:space="preserve"> de una manera cierta, sufrid</w:t>
      </w:r>
      <w:r w:rsidR="00C21364">
        <w:rPr>
          <w:rFonts w:ascii="Arial" w:hAnsi="Arial" w:cs="Arial"/>
          <w:sz w:val="24"/>
          <w:szCs w:val="24"/>
        </w:rPr>
        <w:t>os</w:t>
      </w:r>
      <w:r w:rsidRPr="007E0121">
        <w:rPr>
          <w:rFonts w:ascii="Arial" w:hAnsi="Arial" w:cs="Arial"/>
          <w:sz w:val="24"/>
          <w:szCs w:val="24"/>
        </w:rPr>
        <w:t xml:space="preserve"> por el </w:t>
      </w:r>
      <w:r w:rsidR="00C21364">
        <w:rPr>
          <w:rFonts w:ascii="Arial" w:hAnsi="Arial" w:cs="Arial"/>
          <w:sz w:val="24"/>
          <w:szCs w:val="24"/>
        </w:rPr>
        <w:t>A</w:t>
      </w:r>
      <w:r w:rsidRPr="007E0121">
        <w:rPr>
          <w:rFonts w:ascii="Arial" w:hAnsi="Arial" w:cs="Arial"/>
          <w:sz w:val="24"/>
          <w:szCs w:val="24"/>
        </w:rPr>
        <w:t>segurado</w:t>
      </w:r>
      <w:r>
        <w:rPr>
          <w:rFonts w:ascii="Arial" w:hAnsi="Arial" w:cs="Arial"/>
          <w:sz w:val="24"/>
          <w:szCs w:val="24"/>
        </w:rPr>
        <w:t xml:space="preserve"> a causa de un accidente</w:t>
      </w:r>
      <w:r w:rsidRPr="007E0121">
        <w:rPr>
          <w:rFonts w:ascii="Arial" w:hAnsi="Arial" w:cs="Arial"/>
          <w:sz w:val="24"/>
          <w:szCs w:val="24"/>
        </w:rPr>
        <w:t xml:space="preserve"> y</w:t>
      </w:r>
      <w:r>
        <w:rPr>
          <w:rFonts w:ascii="Arial" w:hAnsi="Arial" w:cs="Arial"/>
          <w:sz w:val="24"/>
          <w:szCs w:val="24"/>
        </w:rPr>
        <w:t xml:space="preserve"> no producto</w:t>
      </w:r>
      <w:r w:rsidRPr="007E0121">
        <w:rPr>
          <w:rFonts w:ascii="Arial" w:hAnsi="Arial" w:cs="Arial"/>
          <w:sz w:val="24"/>
          <w:szCs w:val="24"/>
        </w:rPr>
        <w:t xml:space="preserve"> directa e indepen</w:t>
      </w:r>
      <w:r>
        <w:rPr>
          <w:rFonts w:ascii="Arial" w:hAnsi="Arial" w:cs="Arial"/>
          <w:sz w:val="24"/>
          <w:szCs w:val="24"/>
        </w:rPr>
        <w:t>dientemente de cualquier otra causa.</w:t>
      </w:r>
    </w:p>
    <w:p w14:paraId="3409B980" w14:textId="77777777" w:rsidR="00B12287" w:rsidRDefault="00B12287" w:rsidP="00B12287">
      <w:pPr>
        <w:spacing w:after="0" w:line="240" w:lineRule="auto"/>
        <w:jc w:val="both"/>
        <w:rPr>
          <w:rFonts w:ascii="Arial" w:hAnsi="Arial" w:cs="Arial"/>
          <w:sz w:val="24"/>
          <w:szCs w:val="24"/>
        </w:rPr>
      </w:pPr>
    </w:p>
    <w:p w14:paraId="71ECCC95" w14:textId="334B1C69" w:rsidR="0046604A" w:rsidRPr="0046604A" w:rsidRDefault="0046604A" w:rsidP="008166A7">
      <w:pPr>
        <w:jc w:val="both"/>
        <w:rPr>
          <w:rFonts w:ascii="Arial" w:hAnsi="Arial" w:cs="Arial"/>
          <w:b/>
          <w:bCs/>
          <w:sz w:val="24"/>
          <w:szCs w:val="24"/>
        </w:rPr>
      </w:pPr>
      <w:r w:rsidRPr="0046604A">
        <w:rPr>
          <w:rFonts w:ascii="Arial" w:hAnsi="Arial" w:cs="Arial"/>
          <w:b/>
          <w:bCs/>
          <w:sz w:val="24"/>
          <w:szCs w:val="24"/>
        </w:rPr>
        <w:t xml:space="preserve">LA COMPAÑÍA: </w:t>
      </w:r>
      <w:r w:rsidRPr="0046604A">
        <w:rPr>
          <w:rFonts w:ascii="Arial" w:hAnsi="Arial" w:cs="Arial"/>
          <w:sz w:val="24"/>
          <w:szCs w:val="24"/>
        </w:rPr>
        <w:t>Se refiere a</w:t>
      </w:r>
      <w:r>
        <w:rPr>
          <w:rFonts w:ascii="Arial" w:hAnsi="Arial" w:cs="Arial"/>
          <w:b/>
          <w:bCs/>
          <w:sz w:val="24"/>
          <w:szCs w:val="24"/>
        </w:rPr>
        <w:t xml:space="preserve"> </w:t>
      </w:r>
      <w:r w:rsidRPr="00861B89">
        <w:rPr>
          <w:rFonts w:ascii="Arial" w:hAnsi="Arial" w:cs="Arial"/>
          <w:b/>
          <w:bCs/>
          <w:spacing w:val="1"/>
          <w:sz w:val="24"/>
          <w:szCs w:val="24"/>
        </w:rPr>
        <w:t>S</w:t>
      </w:r>
      <w:r w:rsidRPr="00861B89">
        <w:rPr>
          <w:rFonts w:ascii="Arial" w:hAnsi="Arial" w:cs="Arial"/>
          <w:b/>
          <w:bCs/>
          <w:sz w:val="24"/>
          <w:szCs w:val="24"/>
        </w:rPr>
        <w:t>EGUROS</w:t>
      </w:r>
      <w:r w:rsidRPr="00861B89">
        <w:rPr>
          <w:rFonts w:ascii="Arial" w:hAnsi="Arial" w:cs="Arial"/>
          <w:b/>
          <w:bCs/>
          <w:spacing w:val="6"/>
          <w:sz w:val="24"/>
          <w:szCs w:val="24"/>
        </w:rPr>
        <w:t xml:space="preserve"> </w:t>
      </w:r>
      <w:r w:rsidRPr="00861B89">
        <w:rPr>
          <w:rFonts w:ascii="Arial" w:hAnsi="Arial" w:cs="Arial"/>
          <w:b/>
          <w:bCs/>
          <w:spacing w:val="2"/>
          <w:sz w:val="24"/>
          <w:szCs w:val="24"/>
        </w:rPr>
        <w:t>L</w:t>
      </w:r>
      <w:r w:rsidRPr="00861B89">
        <w:rPr>
          <w:rFonts w:ascii="Arial" w:hAnsi="Arial" w:cs="Arial"/>
          <w:b/>
          <w:bCs/>
          <w:spacing w:val="-5"/>
          <w:sz w:val="24"/>
          <w:szCs w:val="24"/>
        </w:rPr>
        <w:t>A</w:t>
      </w:r>
      <w:r w:rsidRPr="00861B89">
        <w:rPr>
          <w:rFonts w:ascii="Arial" w:hAnsi="Arial" w:cs="Arial"/>
          <w:b/>
          <w:bCs/>
          <w:sz w:val="24"/>
          <w:szCs w:val="24"/>
        </w:rPr>
        <w:t>FI</w:t>
      </w:r>
      <w:r w:rsidRPr="00861B89">
        <w:rPr>
          <w:rFonts w:ascii="Arial" w:hAnsi="Arial" w:cs="Arial"/>
          <w:b/>
          <w:bCs/>
          <w:spacing w:val="1"/>
          <w:sz w:val="24"/>
          <w:szCs w:val="24"/>
        </w:rPr>
        <w:t>S</w:t>
      </w:r>
      <w:r w:rsidRPr="00861B89">
        <w:rPr>
          <w:rFonts w:ascii="Arial" w:hAnsi="Arial" w:cs="Arial"/>
          <w:b/>
          <w:bCs/>
          <w:sz w:val="24"/>
          <w:szCs w:val="24"/>
        </w:rPr>
        <w:t>E</w:t>
      </w:r>
      <w:r w:rsidRPr="00861B89">
        <w:rPr>
          <w:rFonts w:ascii="Arial" w:hAnsi="Arial" w:cs="Arial"/>
          <w:b/>
          <w:bCs/>
          <w:spacing w:val="7"/>
          <w:sz w:val="24"/>
          <w:szCs w:val="24"/>
        </w:rPr>
        <w:t xml:space="preserve"> </w:t>
      </w:r>
      <w:r w:rsidRPr="00861B89">
        <w:rPr>
          <w:rFonts w:ascii="Arial" w:hAnsi="Arial" w:cs="Arial"/>
          <w:b/>
          <w:bCs/>
          <w:sz w:val="24"/>
          <w:szCs w:val="24"/>
        </w:rPr>
        <w:t>CO</w:t>
      </w:r>
      <w:r w:rsidRPr="00861B89">
        <w:rPr>
          <w:rFonts w:ascii="Arial" w:hAnsi="Arial" w:cs="Arial"/>
          <w:b/>
          <w:bCs/>
          <w:spacing w:val="1"/>
          <w:sz w:val="24"/>
          <w:szCs w:val="24"/>
        </w:rPr>
        <w:t>S</w:t>
      </w:r>
      <w:r w:rsidRPr="00861B89">
        <w:rPr>
          <w:rFonts w:ascii="Arial" w:hAnsi="Arial" w:cs="Arial"/>
          <w:b/>
          <w:bCs/>
          <w:spacing w:val="2"/>
          <w:sz w:val="24"/>
          <w:szCs w:val="24"/>
        </w:rPr>
        <w:t>T</w:t>
      </w:r>
      <w:r w:rsidRPr="00861B89">
        <w:rPr>
          <w:rFonts w:ascii="Arial" w:hAnsi="Arial" w:cs="Arial"/>
          <w:b/>
          <w:bCs/>
          <w:sz w:val="24"/>
          <w:szCs w:val="24"/>
        </w:rPr>
        <w:t>A RI</w:t>
      </w:r>
      <w:r w:rsidRPr="00861B89">
        <w:rPr>
          <w:rFonts w:ascii="Arial" w:hAnsi="Arial" w:cs="Arial"/>
          <w:b/>
          <w:bCs/>
          <w:spacing w:val="4"/>
          <w:sz w:val="24"/>
          <w:szCs w:val="24"/>
        </w:rPr>
        <w:t>C</w:t>
      </w:r>
      <w:r w:rsidRPr="00861B89">
        <w:rPr>
          <w:rFonts w:ascii="Arial" w:hAnsi="Arial" w:cs="Arial"/>
          <w:b/>
          <w:bCs/>
          <w:spacing w:val="-4"/>
          <w:sz w:val="24"/>
          <w:szCs w:val="24"/>
        </w:rPr>
        <w:t>A</w:t>
      </w:r>
      <w:r w:rsidRPr="00861B89">
        <w:rPr>
          <w:rFonts w:ascii="Arial" w:hAnsi="Arial" w:cs="Arial"/>
          <w:b/>
          <w:bCs/>
          <w:spacing w:val="6"/>
          <w:sz w:val="24"/>
          <w:szCs w:val="24"/>
        </w:rPr>
        <w:t xml:space="preserve"> </w:t>
      </w:r>
      <w:r w:rsidRPr="00861B89">
        <w:rPr>
          <w:rFonts w:ascii="Arial" w:hAnsi="Arial" w:cs="Arial"/>
          <w:b/>
          <w:bCs/>
          <w:sz w:val="24"/>
          <w:szCs w:val="24"/>
        </w:rPr>
        <w:t>S</w:t>
      </w:r>
      <w:r w:rsidRPr="00861B89">
        <w:rPr>
          <w:rFonts w:ascii="Arial" w:hAnsi="Arial" w:cs="Arial"/>
          <w:b/>
          <w:bCs/>
          <w:spacing w:val="5"/>
          <w:sz w:val="24"/>
          <w:szCs w:val="24"/>
        </w:rPr>
        <w:t>.</w:t>
      </w:r>
      <w:r w:rsidRPr="00861B89">
        <w:rPr>
          <w:rFonts w:ascii="Arial" w:hAnsi="Arial" w:cs="Arial"/>
          <w:b/>
          <w:bCs/>
          <w:spacing w:val="-5"/>
          <w:sz w:val="24"/>
          <w:szCs w:val="24"/>
        </w:rPr>
        <w:t>A</w:t>
      </w:r>
      <w:r w:rsidRPr="00861B89">
        <w:rPr>
          <w:rFonts w:ascii="Arial" w:hAnsi="Arial" w:cs="Arial"/>
          <w:b/>
          <w:bCs/>
          <w:spacing w:val="1"/>
          <w:sz w:val="24"/>
          <w:szCs w:val="24"/>
        </w:rPr>
        <w:t>.</w:t>
      </w:r>
    </w:p>
    <w:p w14:paraId="6BE8796B" w14:textId="5F7A532F" w:rsidR="00017B03" w:rsidRDefault="00B12287" w:rsidP="00B12287">
      <w:pPr>
        <w:spacing w:after="0" w:line="240" w:lineRule="auto"/>
        <w:ind w:right="-75"/>
        <w:jc w:val="both"/>
        <w:rPr>
          <w:rFonts w:ascii="Arial" w:hAnsi="Arial" w:cs="Arial"/>
          <w:sz w:val="24"/>
          <w:szCs w:val="24"/>
        </w:rPr>
      </w:pPr>
      <w:r>
        <w:rPr>
          <w:rFonts w:ascii="Arial" w:hAnsi="Arial" w:cs="Arial"/>
          <w:b/>
          <w:sz w:val="24"/>
          <w:szCs w:val="24"/>
        </w:rPr>
        <w:t xml:space="preserve">SOLICITUD </w:t>
      </w:r>
      <w:r w:rsidRPr="00017B03">
        <w:rPr>
          <w:rFonts w:ascii="Arial" w:hAnsi="Arial" w:cs="Arial"/>
          <w:b/>
          <w:sz w:val="24"/>
          <w:szCs w:val="24"/>
        </w:rPr>
        <w:t>DE</w:t>
      </w:r>
      <w:r w:rsidR="00017B03" w:rsidRPr="00017B03">
        <w:rPr>
          <w:rFonts w:ascii="Arial" w:hAnsi="Arial" w:cs="Arial"/>
          <w:b/>
          <w:sz w:val="24"/>
          <w:szCs w:val="24"/>
        </w:rPr>
        <w:t xml:space="preserve"> SEGURO:</w:t>
      </w:r>
      <w:r w:rsidR="00017B03" w:rsidRPr="00017B03">
        <w:rPr>
          <w:rFonts w:ascii="Arial" w:hAnsi="Arial" w:cs="Arial"/>
          <w:sz w:val="24"/>
          <w:szCs w:val="24"/>
        </w:rPr>
        <w:t xml:space="preserve"> Es el formulario firmado por el </w:t>
      </w:r>
      <w:r>
        <w:rPr>
          <w:rFonts w:ascii="Arial" w:hAnsi="Arial" w:cs="Arial"/>
          <w:sz w:val="24"/>
          <w:szCs w:val="24"/>
        </w:rPr>
        <w:t xml:space="preserve">interesado, </w:t>
      </w:r>
      <w:r w:rsidRPr="00017B03">
        <w:rPr>
          <w:rFonts w:ascii="Arial" w:hAnsi="Arial" w:cs="Arial"/>
          <w:sz w:val="24"/>
          <w:szCs w:val="24"/>
        </w:rPr>
        <w:t>que</w:t>
      </w:r>
      <w:r w:rsidR="00017B03" w:rsidRPr="00017B03">
        <w:rPr>
          <w:rFonts w:ascii="Arial" w:hAnsi="Arial" w:cs="Arial"/>
          <w:sz w:val="24"/>
          <w:szCs w:val="24"/>
        </w:rPr>
        <w:t xml:space="preserve"> forma parte de esta Póliza, mediante el que se solicita cobertura bajo esta póliza.</w:t>
      </w:r>
    </w:p>
    <w:p w14:paraId="72D6094A" w14:textId="77777777" w:rsidR="00B12287" w:rsidRPr="00017B03" w:rsidRDefault="00B12287" w:rsidP="00B12287">
      <w:pPr>
        <w:spacing w:after="0" w:line="240" w:lineRule="auto"/>
        <w:ind w:right="-75"/>
        <w:jc w:val="both"/>
        <w:rPr>
          <w:rFonts w:ascii="Arial" w:hAnsi="Arial" w:cs="Arial"/>
          <w:sz w:val="24"/>
          <w:szCs w:val="24"/>
        </w:rPr>
      </w:pPr>
    </w:p>
    <w:p w14:paraId="3D922C32" w14:textId="43DEAAE9" w:rsidR="00017B03" w:rsidRDefault="00017B03" w:rsidP="00B12287">
      <w:pPr>
        <w:spacing w:after="0" w:line="240" w:lineRule="auto"/>
        <w:jc w:val="both"/>
        <w:rPr>
          <w:rFonts w:ascii="Arial" w:hAnsi="Arial" w:cs="Arial"/>
          <w:sz w:val="24"/>
          <w:szCs w:val="24"/>
        </w:rPr>
      </w:pPr>
      <w:r w:rsidRPr="002417E8">
        <w:rPr>
          <w:rFonts w:ascii="Arial" w:hAnsi="Arial" w:cs="Arial"/>
          <w:b/>
          <w:bCs/>
          <w:sz w:val="24"/>
          <w:szCs w:val="24"/>
        </w:rPr>
        <w:t>TOMADOR Y/O ASEGURADO</w:t>
      </w:r>
      <w:r w:rsidR="00ED777C">
        <w:rPr>
          <w:rFonts w:ascii="Arial" w:hAnsi="Arial" w:cs="Arial"/>
          <w:b/>
          <w:bCs/>
          <w:sz w:val="24"/>
          <w:szCs w:val="24"/>
        </w:rPr>
        <w:t>/ASEGURADO PRINCIPAL</w:t>
      </w:r>
      <w:r w:rsidRPr="002417E8">
        <w:rPr>
          <w:rFonts w:ascii="Arial" w:hAnsi="Arial" w:cs="Arial"/>
          <w:b/>
          <w:bCs/>
          <w:sz w:val="24"/>
          <w:szCs w:val="24"/>
        </w:rPr>
        <w:t xml:space="preserve">: </w:t>
      </w:r>
      <w:r>
        <w:rPr>
          <w:rFonts w:ascii="Arial" w:hAnsi="Arial" w:cs="Arial"/>
          <w:sz w:val="24"/>
          <w:szCs w:val="24"/>
        </w:rPr>
        <w:t>Es la persona que suscribe la solicitud de seguro, y a nombre de quien se emite la póliza.</w:t>
      </w:r>
    </w:p>
    <w:p w14:paraId="504F885B" w14:textId="77777777" w:rsidR="00C53FA9" w:rsidRDefault="00C53FA9" w:rsidP="00B12287">
      <w:pPr>
        <w:spacing w:after="0" w:line="240" w:lineRule="auto"/>
        <w:jc w:val="both"/>
        <w:rPr>
          <w:rFonts w:ascii="Arial" w:hAnsi="Arial" w:cs="Arial"/>
          <w:sz w:val="24"/>
          <w:szCs w:val="24"/>
        </w:rPr>
      </w:pPr>
    </w:p>
    <w:p w14:paraId="212B0457" w14:textId="5A017467" w:rsidR="00E711B2" w:rsidRPr="00924BBD" w:rsidRDefault="00E711B2" w:rsidP="00C6574B">
      <w:pPr>
        <w:pStyle w:val="Prrafodelista"/>
        <w:widowControl w:val="0"/>
        <w:numPr>
          <w:ilvl w:val="0"/>
          <w:numId w:val="8"/>
        </w:numPr>
        <w:autoSpaceDE w:val="0"/>
        <w:autoSpaceDN w:val="0"/>
        <w:spacing w:before="120" w:after="120"/>
        <w:ind w:left="0" w:right="-75" w:firstLine="1276"/>
        <w:contextualSpacing/>
        <w:jc w:val="both"/>
        <w:outlineLvl w:val="0"/>
        <w:rPr>
          <w:rFonts w:ascii="Arial" w:hAnsi="Arial" w:cs="Arial"/>
          <w:b/>
          <w:sz w:val="24"/>
          <w:szCs w:val="24"/>
          <w:u w:val="single"/>
        </w:rPr>
      </w:pPr>
      <w:bookmarkStart w:id="1" w:name="_Toc422318591"/>
      <w:r w:rsidRPr="00924BBD">
        <w:rPr>
          <w:rFonts w:ascii="Arial" w:hAnsi="Arial" w:cs="Arial"/>
          <w:b/>
          <w:sz w:val="24"/>
          <w:szCs w:val="24"/>
          <w:u w:val="single"/>
        </w:rPr>
        <w:t>BASES DEL CONTRATO</w:t>
      </w:r>
      <w:bookmarkEnd w:id="1"/>
      <w:r w:rsidR="00D456EB" w:rsidRPr="00924BBD">
        <w:rPr>
          <w:rFonts w:ascii="Arial" w:hAnsi="Arial" w:cs="Arial"/>
          <w:b/>
          <w:sz w:val="24"/>
          <w:szCs w:val="24"/>
          <w:u w:val="single"/>
        </w:rPr>
        <w:t xml:space="preserve"> y DOCUMENTOS DE LA POLIZA </w:t>
      </w:r>
    </w:p>
    <w:p w14:paraId="0A5251D4" w14:textId="21937182" w:rsidR="00E711B2" w:rsidRPr="00F45999" w:rsidRDefault="00F45999" w:rsidP="008166A7">
      <w:pPr>
        <w:pStyle w:val="Ttulo1"/>
        <w:rPr>
          <w:rFonts w:cs="Arial"/>
          <w:b w:val="0"/>
          <w:bCs w:val="0"/>
          <w:sz w:val="24"/>
          <w:szCs w:val="24"/>
          <w:lang w:val="es-CR"/>
        </w:rPr>
      </w:pPr>
      <w:r w:rsidRPr="00F45999">
        <w:rPr>
          <w:rFonts w:cs="Arial"/>
          <w:b w:val="0"/>
          <w:bCs w:val="0"/>
          <w:sz w:val="24"/>
          <w:szCs w:val="24"/>
          <w:lang w:val="es-CR"/>
        </w:rPr>
        <w:t>La presente Póliza se emite de acuerdo con la información ofrecida en la Solicitud de Seguro. La documentación válida que conforma la presente póliza y para fijar los derechos y obligaciones, es la siguiente: la solicitud del seguro firmada por el tomador o la persona asegurada, la propuesta de seguros aceptada por el tomador o la persona asegurada, según corresponda, la declaración de salud o cuestionarios de salud, las pruebas de asegurabilidad que hubiere requerido la Compañía para cada Asegurado</w:t>
      </w:r>
      <w:r>
        <w:rPr>
          <w:rFonts w:cs="Arial"/>
          <w:b w:val="0"/>
          <w:bCs w:val="0"/>
          <w:sz w:val="24"/>
          <w:szCs w:val="24"/>
          <w:lang w:val="es-CR"/>
        </w:rPr>
        <w:t xml:space="preserve">, </w:t>
      </w:r>
      <w:r w:rsidR="00E711B2" w:rsidRPr="00F45999">
        <w:rPr>
          <w:rFonts w:cs="Arial"/>
          <w:b w:val="0"/>
          <w:bCs w:val="0"/>
          <w:sz w:val="24"/>
          <w:szCs w:val="24"/>
          <w:lang w:val="es-CR"/>
        </w:rPr>
        <w:t xml:space="preserve">las presentes </w:t>
      </w:r>
      <w:r w:rsidR="00E711B2" w:rsidRPr="00F45999">
        <w:rPr>
          <w:rFonts w:cs="Arial"/>
          <w:b w:val="0"/>
          <w:bCs w:val="0"/>
          <w:sz w:val="24"/>
          <w:szCs w:val="24"/>
          <w:lang w:val="es-CR"/>
        </w:rPr>
        <w:lastRenderedPageBreak/>
        <w:t>Condiciones Generales</w:t>
      </w:r>
      <w:r>
        <w:rPr>
          <w:rFonts w:cs="Arial"/>
          <w:b w:val="0"/>
          <w:bCs w:val="0"/>
          <w:sz w:val="24"/>
          <w:szCs w:val="24"/>
          <w:lang w:val="es-CR"/>
        </w:rPr>
        <w:t>, las Condiciones Particulares y adenda que se llegaren a agregar a la póliza. Prevalecerán las condiciones especiales y particulares sobre las generales.</w:t>
      </w:r>
      <w:r w:rsidR="00E711B2" w:rsidRPr="00F45999">
        <w:rPr>
          <w:rFonts w:cs="Arial"/>
          <w:b w:val="0"/>
          <w:bCs w:val="0"/>
          <w:sz w:val="24"/>
          <w:szCs w:val="24"/>
          <w:lang w:val="es-CR"/>
        </w:rPr>
        <w:t xml:space="preserve"> </w:t>
      </w:r>
    </w:p>
    <w:p w14:paraId="374A6915" w14:textId="3CAE14E2" w:rsidR="00C56A99" w:rsidRPr="00C56A99" w:rsidRDefault="00C56A99" w:rsidP="008166A7">
      <w:pPr>
        <w:rPr>
          <w:rFonts w:ascii="Arial" w:hAnsi="Arial" w:cs="Arial"/>
          <w:sz w:val="24"/>
          <w:szCs w:val="24"/>
          <w:lang w:eastAsia="x-none"/>
        </w:rPr>
      </w:pPr>
    </w:p>
    <w:p w14:paraId="4A1EC552" w14:textId="1A0E773E" w:rsidR="00C56A99" w:rsidRDefault="00C56A99" w:rsidP="00C6574B">
      <w:pPr>
        <w:pStyle w:val="Ttulo1"/>
        <w:numPr>
          <w:ilvl w:val="0"/>
          <w:numId w:val="8"/>
        </w:numPr>
        <w:jc w:val="center"/>
        <w:rPr>
          <w:rFonts w:cs="Arial"/>
          <w:sz w:val="24"/>
          <w:szCs w:val="24"/>
          <w:lang w:val="es-CR"/>
        </w:rPr>
      </w:pPr>
      <w:bookmarkStart w:id="2" w:name="_Toc422318592"/>
      <w:r w:rsidRPr="00924BBD">
        <w:rPr>
          <w:rFonts w:cs="Arial"/>
          <w:sz w:val="24"/>
          <w:szCs w:val="24"/>
          <w:u w:val="single"/>
          <w:lang w:val="es-CR"/>
        </w:rPr>
        <w:t>AMBITO DE COBERTURA - RIESGOS CUBIERTOS Y BENEFICIO MÁXIMO</w:t>
      </w:r>
      <w:r w:rsidRPr="00C56A99">
        <w:rPr>
          <w:rFonts w:cs="Arial"/>
          <w:sz w:val="24"/>
          <w:szCs w:val="24"/>
          <w:lang w:val="es-CR"/>
        </w:rPr>
        <w:t>.</w:t>
      </w:r>
      <w:bookmarkEnd w:id="2"/>
    </w:p>
    <w:p w14:paraId="1B795E46" w14:textId="499F6B34" w:rsidR="00C56A99" w:rsidRDefault="00C56A99" w:rsidP="002E499D">
      <w:pPr>
        <w:tabs>
          <w:tab w:val="left" w:pos="284"/>
        </w:tabs>
        <w:spacing w:after="0" w:line="240" w:lineRule="auto"/>
        <w:jc w:val="both"/>
        <w:rPr>
          <w:rFonts w:ascii="Arial" w:hAnsi="Arial" w:cs="Arial"/>
          <w:sz w:val="24"/>
          <w:szCs w:val="24"/>
          <w:lang w:eastAsia="x-none"/>
        </w:rPr>
      </w:pPr>
      <w:r w:rsidRPr="0046604A">
        <w:rPr>
          <w:rFonts w:ascii="Arial" w:hAnsi="Arial" w:cs="Arial"/>
          <w:sz w:val="24"/>
          <w:szCs w:val="24"/>
          <w:lang w:eastAsia="x-none"/>
        </w:rPr>
        <w:t xml:space="preserve">Este seguro </w:t>
      </w:r>
      <w:r w:rsidR="0046604A" w:rsidRPr="0046604A">
        <w:rPr>
          <w:rFonts w:ascii="Arial" w:hAnsi="Arial" w:cs="Arial"/>
          <w:sz w:val="24"/>
          <w:szCs w:val="24"/>
          <w:lang w:eastAsia="x-none"/>
        </w:rPr>
        <w:t>cubre</w:t>
      </w:r>
      <w:r w:rsidR="00F6273A">
        <w:rPr>
          <w:rFonts w:ascii="Arial" w:hAnsi="Arial" w:cs="Arial"/>
          <w:sz w:val="24"/>
          <w:szCs w:val="24"/>
          <w:lang w:eastAsia="x-none"/>
        </w:rPr>
        <w:t xml:space="preserve"> </w:t>
      </w:r>
      <w:r w:rsidR="00F6273A" w:rsidRPr="0046604A">
        <w:rPr>
          <w:rFonts w:ascii="Arial" w:hAnsi="Arial" w:cs="Arial"/>
          <w:sz w:val="24"/>
          <w:szCs w:val="24"/>
          <w:lang w:eastAsia="x-none"/>
        </w:rPr>
        <w:t>la indemnización por muerte accidental y la incapacidad temporal permanente</w:t>
      </w:r>
      <w:r w:rsidR="00F6273A">
        <w:rPr>
          <w:rFonts w:ascii="Arial" w:hAnsi="Arial" w:cs="Arial"/>
          <w:sz w:val="24"/>
          <w:szCs w:val="24"/>
          <w:lang w:eastAsia="x-none"/>
        </w:rPr>
        <w:t xml:space="preserve">, así como </w:t>
      </w:r>
      <w:r w:rsidR="0046604A" w:rsidRPr="0046604A">
        <w:rPr>
          <w:rFonts w:ascii="Arial" w:hAnsi="Arial" w:cs="Arial"/>
          <w:sz w:val="24"/>
          <w:szCs w:val="24"/>
          <w:lang w:eastAsia="x-none"/>
        </w:rPr>
        <w:t>los gastos médicos por accidente del</w:t>
      </w:r>
      <w:r w:rsidR="00F6273A">
        <w:rPr>
          <w:rFonts w:ascii="Arial" w:hAnsi="Arial" w:cs="Arial"/>
          <w:sz w:val="24"/>
          <w:szCs w:val="24"/>
          <w:lang w:eastAsia="x-none"/>
        </w:rPr>
        <w:t xml:space="preserve"> Tomador o </w:t>
      </w:r>
      <w:r w:rsidR="00F6273A" w:rsidRPr="0046604A">
        <w:rPr>
          <w:rFonts w:ascii="Arial" w:hAnsi="Arial" w:cs="Arial"/>
          <w:sz w:val="24"/>
          <w:szCs w:val="24"/>
          <w:lang w:eastAsia="x-none"/>
        </w:rPr>
        <w:t>Asegurado</w:t>
      </w:r>
      <w:r w:rsidR="00F6273A">
        <w:rPr>
          <w:rFonts w:ascii="Arial" w:hAnsi="Arial" w:cs="Arial"/>
          <w:sz w:val="24"/>
          <w:szCs w:val="24"/>
          <w:lang w:eastAsia="x-none"/>
        </w:rPr>
        <w:t xml:space="preserve">, del Asegurado Adicional o Dependientes </w:t>
      </w:r>
      <w:r w:rsidR="00C21364">
        <w:rPr>
          <w:rFonts w:ascii="Arial" w:hAnsi="Arial" w:cs="Arial"/>
          <w:sz w:val="24"/>
          <w:szCs w:val="24"/>
          <w:lang w:eastAsia="x-none"/>
        </w:rPr>
        <w:t>A</w:t>
      </w:r>
      <w:r w:rsidR="0046604A" w:rsidRPr="0046604A">
        <w:rPr>
          <w:rFonts w:ascii="Arial" w:hAnsi="Arial" w:cs="Arial"/>
          <w:sz w:val="24"/>
          <w:szCs w:val="24"/>
          <w:lang w:eastAsia="x-none"/>
        </w:rPr>
        <w:t xml:space="preserve">segurados, según los términos definidos en cada cobertura </w:t>
      </w:r>
      <w:r w:rsidR="0046604A">
        <w:rPr>
          <w:rFonts w:ascii="Arial" w:hAnsi="Arial" w:cs="Arial"/>
          <w:sz w:val="24"/>
          <w:szCs w:val="24"/>
          <w:lang w:eastAsia="x-none"/>
        </w:rPr>
        <w:t xml:space="preserve">y </w:t>
      </w:r>
      <w:r w:rsidR="0046604A" w:rsidRPr="0046604A">
        <w:rPr>
          <w:rFonts w:ascii="Arial" w:hAnsi="Arial" w:cs="Arial"/>
          <w:sz w:val="24"/>
          <w:szCs w:val="24"/>
          <w:lang w:eastAsia="x-none"/>
        </w:rPr>
        <w:t>conforme a</w:t>
      </w:r>
      <w:r w:rsidR="00FB4960">
        <w:rPr>
          <w:rFonts w:ascii="Arial" w:hAnsi="Arial" w:cs="Arial"/>
          <w:sz w:val="24"/>
          <w:szCs w:val="24"/>
          <w:lang w:eastAsia="x-none"/>
        </w:rPr>
        <w:t xml:space="preserve">l monto </w:t>
      </w:r>
      <w:r w:rsidR="0046604A" w:rsidRPr="0046604A">
        <w:rPr>
          <w:rFonts w:ascii="Arial" w:hAnsi="Arial" w:cs="Arial"/>
          <w:sz w:val="24"/>
          <w:szCs w:val="24"/>
          <w:lang w:eastAsia="x-none"/>
        </w:rPr>
        <w:t>máximo asegurado</w:t>
      </w:r>
      <w:r w:rsidR="00695205">
        <w:rPr>
          <w:rFonts w:ascii="Arial" w:hAnsi="Arial" w:cs="Arial"/>
          <w:sz w:val="24"/>
          <w:szCs w:val="24"/>
          <w:lang w:eastAsia="x-none"/>
        </w:rPr>
        <w:t>,</w:t>
      </w:r>
      <w:r w:rsidR="00FD54A6">
        <w:rPr>
          <w:rFonts w:ascii="Arial" w:hAnsi="Arial" w:cs="Arial"/>
          <w:sz w:val="24"/>
          <w:szCs w:val="24"/>
          <w:lang w:eastAsia="x-none"/>
        </w:rPr>
        <w:t xml:space="preserve"> por accidentes acaecidos en todos los países del mundo.</w:t>
      </w:r>
    </w:p>
    <w:p w14:paraId="63A594A3" w14:textId="77777777" w:rsidR="002E499D" w:rsidRDefault="002E499D" w:rsidP="002E499D">
      <w:pPr>
        <w:tabs>
          <w:tab w:val="left" w:pos="284"/>
        </w:tabs>
        <w:spacing w:after="0" w:line="240" w:lineRule="auto"/>
        <w:jc w:val="both"/>
        <w:rPr>
          <w:rFonts w:ascii="Arial" w:hAnsi="Arial" w:cs="Arial"/>
          <w:sz w:val="24"/>
          <w:szCs w:val="24"/>
          <w:lang w:eastAsia="x-none"/>
        </w:rPr>
      </w:pPr>
    </w:p>
    <w:p w14:paraId="75F6E65C" w14:textId="77777777" w:rsidR="00F6273A" w:rsidRPr="007E7A95" w:rsidRDefault="00F6273A" w:rsidP="00F6273A">
      <w:pPr>
        <w:spacing w:after="0" w:line="360" w:lineRule="auto"/>
        <w:jc w:val="both"/>
        <w:rPr>
          <w:rFonts w:ascii="Arial" w:hAnsi="Arial" w:cs="Arial"/>
          <w:sz w:val="24"/>
          <w:szCs w:val="24"/>
        </w:rPr>
      </w:pPr>
      <w:r w:rsidRPr="007E7A95">
        <w:rPr>
          <w:rFonts w:ascii="Arial" w:hAnsi="Arial" w:cs="Arial"/>
          <w:sz w:val="24"/>
          <w:szCs w:val="24"/>
        </w:rPr>
        <w:t>El presente seguro cubre los accidentes que pudieran ocurrir al asegurado:</w:t>
      </w:r>
    </w:p>
    <w:p w14:paraId="1BF057C7" w14:textId="77777777" w:rsidR="00F6273A" w:rsidRPr="007E7A95" w:rsidRDefault="00F6273A" w:rsidP="00F6273A">
      <w:pPr>
        <w:numPr>
          <w:ilvl w:val="12"/>
          <w:numId w:val="0"/>
        </w:numPr>
        <w:spacing w:after="0" w:line="360" w:lineRule="auto"/>
        <w:ind w:left="570"/>
        <w:jc w:val="both"/>
        <w:rPr>
          <w:rFonts w:ascii="Arial" w:hAnsi="Arial" w:cs="Arial"/>
          <w:sz w:val="12"/>
          <w:szCs w:val="12"/>
        </w:rPr>
      </w:pPr>
    </w:p>
    <w:p w14:paraId="6E64269C" w14:textId="77777777" w:rsidR="00F6273A" w:rsidRPr="007E7A95" w:rsidRDefault="00F6273A" w:rsidP="00924BBD">
      <w:pPr>
        <w:numPr>
          <w:ilvl w:val="0"/>
          <w:numId w:val="2"/>
        </w:numPr>
        <w:spacing w:after="0" w:line="360" w:lineRule="auto"/>
        <w:ind w:left="0" w:firstLine="0"/>
        <w:jc w:val="both"/>
        <w:rPr>
          <w:rFonts w:ascii="Arial" w:hAnsi="Arial" w:cs="Arial"/>
          <w:sz w:val="24"/>
          <w:szCs w:val="24"/>
        </w:rPr>
      </w:pPr>
      <w:r w:rsidRPr="007E7A95">
        <w:rPr>
          <w:rFonts w:ascii="Arial" w:hAnsi="Arial" w:cs="Arial"/>
          <w:sz w:val="24"/>
          <w:szCs w:val="24"/>
        </w:rPr>
        <w:t>En el ejercicio de la profesión declarada.</w:t>
      </w:r>
    </w:p>
    <w:p w14:paraId="132A2D27" w14:textId="77777777" w:rsidR="00F6273A" w:rsidRPr="007E7A95" w:rsidRDefault="00F6273A" w:rsidP="00F6273A">
      <w:pPr>
        <w:numPr>
          <w:ilvl w:val="12"/>
          <w:numId w:val="0"/>
        </w:numPr>
        <w:spacing w:after="0" w:line="360" w:lineRule="auto"/>
        <w:ind w:left="570"/>
        <w:jc w:val="both"/>
        <w:rPr>
          <w:rFonts w:ascii="Arial" w:hAnsi="Arial" w:cs="Arial"/>
          <w:sz w:val="12"/>
          <w:szCs w:val="12"/>
        </w:rPr>
      </w:pPr>
    </w:p>
    <w:p w14:paraId="5412FC05" w14:textId="096D88CE" w:rsidR="00F6273A" w:rsidRPr="007E7A95" w:rsidRDefault="00F6273A" w:rsidP="00F6273A">
      <w:pPr>
        <w:numPr>
          <w:ilvl w:val="0"/>
          <w:numId w:val="2"/>
        </w:numPr>
        <w:spacing w:after="0" w:line="360" w:lineRule="auto"/>
        <w:jc w:val="both"/>
        <w:rPr>
          <w:rFonts w:ascii="Arial" w:hAnsi="Arial" w:cs="Arial"/>
          <w:sz w:val="24"/>
          <w:szCs w:val="24"/>
        </w:rPr>
      </w:pPr>
      <w:r w:rsidRPr="007E7A95">
        <w:rPr>
          <w:rFonts w:ascii="Arial" w:hAnsi="Arial" w:cs="Arial"/>
          <w:sz w:val="24"/>
          <w:szCs w:val="24"/>
        </w:rPr>
        <w:t>En su vida particular</w:t>
      </w:r>
      <w:r w:rsidR="007E7A95">
        <w:rPr>
          <w:rFonts w:ascii="Arial" w:hAnsi="Arial" w:cs="Arial"/>
          <w:sz w:val="24"/>
          <w:szCs w:val="24"/>
        </w:rPr>
        <w:t>.</w:t>
      </w:r>
    </w:p>
    <w:p w14:paraId="775B3743" w14:textId="77777777" w:rsidR="00F6273A" w:rsidRPr="007E7A95" w:rsidRDefault="00F6273A" w:rsidP="00F6273A">
      <w:pPr>
        <w:numPr>
          <w:ilvl w:val="12"/>
          <w:numId w:val="0"/>
        </w:numPr>
        <w:spacing w:after="0" w:line="360" w:lineRule="auto"/>
        <w:jc w:val="both"/>
        <w:rPr>
          <w:rFonts w:ascii="Arial" w:hAnsi="Arial" w:cs="Arial"/>
          <w:sz w:val="12"/>
          <w:szCs w:val="12"/>
        </w:rPr>
      </w:pPr>
    </w:p>
    <w:p w14:paraId="0163F151" w14:textId="4A260B3F" w:rsidR="00F6273A" w:rsidRPr="007E7A95" w:rsidRDefault="00F6273A" w:rsidP="00F6273A">
      <w:pPr>
        <w:numPr>
          <w:ilvl w:val="0"/>
          <w:numId w:val="2"/>
        </w:numPr>
        <w:spacing w:after="0" w:line="360" w:lineRule="auto"/>
        <w:jc w:val="both"/>
        <w:rPr>
          <w:rFonts w:ascii="Arial" w:hAnsi="Arial" w:cs="Arial"/>
          <w:sz w:val="24"/>
          <w:szCs w:val="24"/>
        </w:rPr>
      </w:pPr>
      <w:r w:rsidRPr="007E7A95">
        <w:rPr>
          <w:rFonts w:ascii="Arial" w:hAnsi="Arial" w:cs="Arial"/>
          <w:sz w:val="24"/>
          <w:szCs w:val="24"/>
        </w:rPr>
        <w:t>Mientras estuviese circulando o viajando a pie, a caballo, o en bicicleta sin motor</w:t>
      </w:r>
      <w:r w:rsidR="007E7A95">
        <w:rPr>
          <w:rFonts w:ascii="Arial" w:hAnsi="Arial" w:cs="Arial"/>
          <w:sz w:val="24"/>
          <w:szCs w:val="24"/>
        </w:rPr>
        <w:t>.</w:t>
      </w:r>
    </w:p>
    <w:p w14:paraId="722D5A28" w14:textId="77777777" w:rsidR="00F6273A" w:rsidRPr="007E7A95" w:rsidRDefault="00F6273A" w:rsidP="00F6273A">
      <w:pPr>
        <w:numPr>
          <w:ilvl w:val="12"/>
          <w:numId w:val="0"/>
        </w:numPr>
        <w:spacing w:after="0" w:line="360" w:lineRule="auto"/>
        <w:ind w:left="570"/>
        <w:jc w:val="both"/>
        <w:rPr>
          <w:rFonts w:ascii="Arial" w:hAnsi="Arial" w:cs="Arial"/>
          <w:sz w:val="12"/>
          <w:szCs w:val="12"/>
        </w:rPr>
      </w:pPr>
    </w:p>
    <w:p w14:paraId="50E8B767" w14:textId="77777777" w:rsidR="00F6273A" w:rsidRPr="007E7A95" w:rsidRDefault="00F6273A" w:rsidP="00924BBD">
      <w:pPr>
        <w:numPr>
          <w:ilvl w:val="0"/>
          <w:numId w:val="2"/>
        </w:numPr>
        <w:spacing w:after="0" w:line="240" w:lineRule="auto"/>
        <w:ind w:left="0" w:firstLine="0"/>
        <w:jc w:val="both"/>
        <w:rPr>
          <w:rFonts w:ascii="Arial" w:hAnsi="Arial" w:cs="Arial"/>
          <w:sz w:val="24"/>
          <w:szCs w:val="24"/>
        </w:rPr>
      </w:pPr>
      <w:r w:rsidRPr="007E7A95">
        <w:rPr>
          <w:rFonts w:ascii="Arial" w:hAnsi="Arial" w:cs="Arial"/>
          <w:sz w:val="24"/>
          <w:szCs w:val="24"/>
        </w:rPr>
        <w:t>Mientras estuviese haciendo uso de cualquier medio habitual para el transporte público de personas, ya sea terrestre, fluvial, marítimo o aéreo en aeronaves que pertenezcan a una línea comercial y cuyo viaje esté sujeto a itinerario fijo, o de automóviles particulares, propios o ajenos, conduciéndolos o no.</w:t>
      </w:r>
    </w:p>
    <w:p w14:paraId="0AD0CE00" w14:textId="77777777" w:rsidR="00F6273A" w:rsidRPr="007E7A95" w:rsidRDefault="00F6273A" w:rsidP="00F6273A">
      <w:pPr>
        <w:numPr>
          <w:ilvl w:val="12"/>
          <w:numId w:val="0"/>
        </w:numPr>
        <w:spacing w:after="0" w:line="360" w:lineRule="auto"/>
        <w:ind w:left="570"/>
        <w:jc w:val="both"/>
        <w:rPr>
          <w:rFonts w:ascii="Arial" w:hAnsi="Arial" w:cs="Arial"/>
          <w:sz w:val="12"/>
          <w:szCs w:val="12"/>
        </w:rPr>
      </w:pPr>
    </w:p>
    <w:p w14:paraId="077B98D7" w14:textId="77777777" w:rsidR="00F6273A" w:rsidRPr="007E7A95" w:rsidRDefault="00F6273A" w:rsidP="00F6273A">
      <w:pPr>
        <w:numPr>
          <w:ilvl w:val="0"/>
          <w:numId w:val="2"/>
        </w:numPr>
        <w:spacing w:after="0" w:line="240" w:lineRule="auto"/>
        <w:jc w:val="both"/>
        <w:rPr>
          <w:rFonts w:ascii="Arial" w:hAnsi="Arial" w:cs="Arial"/>
          <w:sz w:val="24"/>
          <w:szCs w:val="24"/>
        </w:rPr>
      </w:pPr>
      <w:r w:rsidRPr="007E7A95">
        <w:rPr>
          <w:rFonts w:ascii="Arial" w:hAnsi="Arial" w:cs="Arial"/>
          <w:sz w:val="24"/>
          <w:szCs w:val="24"/>
        </w:rPr>
        <w:t xml:space="preserve">Mientras practica </w:t>
      </w:r>
      <w:r w:rsidRPr="00C21364">
        <w:rPr>
          <w:rFonts w:ascii="Arial" w:hAnsi="Arial" w:cs="Arial"/>
          <w:sz w:val="24"/>
          <w:szCs w:val="24"/>
          <w:u w:val="single"/>
        </w:rPr>
        <w:t>como aficionado</w:t>
      </w:r>
      <w:r w:rsidRPr="007E7A95">
        <w:rPr>
          <w:rFonts w:ascii="Arial" w:hAnsi="Arial" w:cs="Arial"/>
          <w:sz w:val="24"/>
          <w:szCs w:val="24"/>
        </w:rPr>
        <w:t xml:space="preserve"> los siguientes deportes: atletismo, baloncesto, bolos, ciclismo, equitación, excursiones a montañas por carreteras o senderos, gimnasia, golf, handball, natación, patinaje, ping-pong, pesca a menos de cinco (5) kilómetros de la costa, tenis, </w:t>
      </w:r>
      <w:proofErr w:type="spellStart"/>
      <w:r w:rsidRPr="007E7A95">
        <w:rPr>
          <w:rFonts w:ascii="Arial" w:hAnsi="Arial" w:cs="Arial"/>
          <w:sz w:val="24"/>
          <w:szCs w:val="24"/>
        </w:rPr>
        <w:t>volley-ball</w:t>
      </w:r>
      <w:proofErr w:type="spellEnd"/>
      <w:r w:rsidRPr="007E7A95">
        <w:rPr>
          <w:rFonts w:ascii="Arial" w:hAnsi="Arial" w:cs="Arial"/>
          <w:sz w:val="24"/>
          <w:szCs w:val="24"/>
        </w:rPr>
        <w:t xml:space="preserve">, </w:t>
      </w:r>
      <w:proofErr w:type="spellStart"/>
      <w:r w:rsidRPr="007E7A95">
        <w:rPr>
          <w:rFonts w:ascii="Arial" w:hAnsi="Arial" w:cs="Arial"/>
          <w:sz w:val="24"/>
          <w:szCs w:val="24"/>
        </w:rPr>
        <w:t>water</w:t>
      </w:r>
      <w:proofErr w:type="spellEnd"/>
      <w:r w:rsidRPr="007E7A95">
        <w:rPr>
          <w:rFonts w:ascii="Arial" w:hAnsi="Arial" w:cs="Arial"/>
          <w:sz w:val="24"/>
          <w:szCs w:val="24"/>
        </w:rPr>
        <w:t>-polo, fútbol y béisbol.</w:t>
      </w:r>
    </w:p>
    <w:p w14:paraId="41C321DD" w14:textId="77777777" w:rsidR="00F6273A" w:rsidRDefault="00F6273A" w:rsidP="0046604A">
      <w:pPr>
        <w:jc w:val="both"/>
        <w:rPr>
          <w:rFonts w:ascii="Arial" w:hAnsi="Arial" w:cs="Arial"/>
          <w:sz w:val="24"/>
          <w:szCs w:val="24"/>
          <w:lang w:eastAsia="x-none"/>
        </w:rPr>
      </w:pPr>
    </w:p>
    <w:p w14:paraId="2F145175" w14:textId="77777777" w:rsidR="00681F85" w:rsidRPr="00C6574B" w:rsidRDefault="0089594E" w:rsidP="00681F85">
      <w:pPr>
        <w:jc w:val="both"/>
        <w:rPr>
          <w:rFonts w:ascii="Arial" w:hAnsi="Arial" w:cs="Arial"/>
          <w:b/>
          <w:sz w:val="24"/>
          <w:szCs w:val="24"/>
        </w:rPr>
      </w:pPr>
      <w:r w:rsidRPr="00C6574B">
        <w:rPr>
          <w:rFonts w:ascii="Arial" w:hAnsi="Arial" w:cs="Arial"/>
          <w:b/>
          <w:sz w:val="24"/>
          <w:szCs w:val="24"/>
        </w:rPr>
        <w:t>EDADES DE CONTRATACIÓN</w:t>
      </w:r>
    </w:p>
    <w:p w14:paraId="79E69C15" w14:textId="02DFAC2D" w:rsidR="0089594E" w:rsidRPr="00681F85" w:rsidRDefault="0089594E" w:rsidP="00681F85">
      <w:pPr>
        <w:jc w:val="both"/>
        <w:rPr>
          <w:rFonts w:ascii="Arial" w:hAnsi="Arial" w:cs="Arial"/>
          <w:bCs/>
          <w:sz w:val="12"/>
          <w:szCs w:val="24"/>
        </w:rPr>
      </w:pPr>
      <w:r w:rsidRPr="00681F85">
        <w:rPr>
          <w:rFonts w:ascii="Arial" w:hAnsi="Arial" w:cs="Arial"/>
          <w:bCs/>
          <w:sz w:val="24"/>
          <w:szCs w:val="24"/>
        </w:rPr>
        <w:t>Podrán contratar esta póliza</w:t>
      </w:r>
      <w:r w:rsidR="00C21364">
        <w:rPr>
          <w:rFonts w:ascii="Arial" w:hAnsi="Arial" w:cs="Arial"/>
          <w:bCs/>
          <w:sz w:val="24"/>
          <w:szCs w:val="24"/>
        </w:rPr>
        <w:t>:</w:t>
      </w:r>
    </w:p>
    <w:p w14:paraId="1EFEC22C" w14:textId="558230E4" w:rsidR="0089594E" w:rsidRPr="007E7A95" w:rsidRDefault="008E0EC8" w:rsidP="00C6574B">
      <w:pPr>
        <w:numPr>
          <w:ilvl w:val="0"/>
          <w:numId w:val="7"/>
        </w:numPr>
        <w:spacing w:after="0" w:line="240" w:lineRule="auto"/>
        <w:ind w:left="0" w:firstLine="0"/>
        <w:jc w:val="both"/>
        <w:rPr>
          <w:rFonts w:ascii="Arial" w:hAnsi="Arial" w:cs="Arial"/>
          <w:strike/>
          <w:sz w:val="24"/>
          <w:szCs w:val="24"/>
        </w:rPr>
      </w:pPr>
      <w:r>
        <w:rPr>
          <w:rFonts w:ascii="Arial" w:hAnsi="Arial" w:cs="Arial"/>
          <w:sz w:val="24"/>
          <w:szCs w:val="24"/>
        </w:rPr>
        <w:t xml:space="preserve">Los </w:t>
      </w:r>
      <w:r w:rsidR="00970952" w:rsidRPr="007E7A95">
        <w:rPr>
          <w:rFonts w:ascii="Arial" w:hAnsi="Arial" w:cs="Arial"/>
          <w:sz w:val="24"/>
          <w:szCs w:val="24"/>
        </w:rPr>
        <w:t>Padres, (incluyendo cón</w:t>
      </w:r>
      <w:r w:rsidR="00681F85" w:rsidRPr="007E7A95">
        <w:rPr>
          <w:rFonts w:ascii="Arial" w:hAnsi="Arial" w:cs="Arial"/>
          <w:sz w:val="24"/>
          <w:szCs w:val="24"/>
        </w:rPr>
        <w:t>yuge y conviviente</w:t>
      </w:r>
      <w:r w:rsidR="00970952" w:rsidRPr="007E7A95">
        <w:rPr>
          <w:rFonts w:ascii="Arial" w:hAnsi="Arial" w:cs="Arial"/>
          <w:sz w:val="24"/>
          <w:szCs w:val="24"/>
        </w:rPr>
        <w:t xml:space="preserve">) </w:t>
      </w:r>
      <w:r w:rsidR="0089594E" w:rsidRPr="007E7A95">
        <w:rPr>
          <w:rFonts w:ascii="Arial" w:hAnsi="Arial" w:cs="Arial"/>
          <w:sz w:val="24"/>
          <w:szCs w:val="24"/>
        </w:rPr>
        <w:t>de 18</w:t>
      </w:r>
      <w:r w:rsidR="00CE063E" w:rsidRPr="007E7A95">
        <w:rPr>
          <w:rFonts w:ascii="Arial" w:hAnsi="Arial" w:cs="Arial"/>
          <w:sz w:val="24"/>
          <w:szCs w:val="24"/>
        </w:rPr>
        <w:t xml:space="preserve"> </w:t>
      </w:r>
      <w:r w:rsidR="007E7A95" w:rsidRPr="007E7A95">
        <w:rPr>
          <w:rFonts w:ascii="Arial" w:hAnsi="Arial" w:cs="Arial"/>
          <w:sz w:val="24"/>
          <w:szCs w:val="24"/>
        </w:rPr>
        <w:t xml:space="preserve">años </w:t>
      </w:r>
      <w:r w:rsidR="00CE063E" w:rsidRPr="007E7A95">
        <w:rPr>
          <w:rFonts w:ascii="Arial" w:hAnsi="Arial" w:cs="Arial"/>
          <w:sz w:val="24"/>
          <w:szCs w:val="24"/>
        </w:rPr>
        <w:t>en adelante.</w:t>
      </w:r>
      <w:r w:rsidR="0089594E" w:rsidRPr="007E7A95">
        <w:rPr>
          <w:rFonts w:ascii="Arial" w:hAnsi="Arial" w:cs="Arial"/>
          <w:sz w:val="24"/>
          <w:szCs w:val="24"/>
        </w:rPr>
        <w:t xml:space="preserve"> </w:t>
      </w:r>
    </w:p>
    <w:p w14:paraId="2E6BE53B" w14:textId="6D30A6D8" w:rsidR="0089594E" w:rsidRPr="007E7A95" w:rsidRDefault="008E0EC8" w:rsidP="00C6574B">
      <w:pPr>
        <w:numPr>
          <w:ilvl w:val="0"/>
          <w:numId w:val="7"/>
        </w:numPr>
        <w:spacing w:after="0" w:line="240" w:lineRule="auto"/>
        <w:ind w:left="0" w:firstLine="0"/>
        <w:jc w:val="both"/>
        <w:rPr>
          <w:rFonts w:ascii="Arial" w:hAnsi="Arial" w:cs="Arial"/>
          <w:sz w:val="24"/>
          <w:szCs w:val="24"/>
        </w:rPr>
      </w:pPr>
      <w:r>
        <w:rPr>
          <w:rFonts w:ascii="Arial" w:hAnsi="Arial" w:cs="Arial"/>
          <w:sz w:val="24"/>
          <w:szCs w:val="24"/>
        </w:rPr>
        <w:t xml:space="preserve">Los </w:t>
      </w:r>
      <w:r w:rsidR="00970952" w:rsidRPr="007E7A95">
        <w:rPr>
          <w:rFonts w:ascii="Arial" w:hAnsi="Arial" w:cs="Arial"/>
          <w:sz w:val="24"/>
          <w:szCs w:val="24"/>
        </w:rPr>
        <w:t>Hijos o hijas, hijastros (as) (hijos del cónyuge del Asegurado), Hijos (as) legalmente adoptados, hijos (as) de crianza:</w:t>
      </w:r>
      <w:r w:rsidR="0089594E" w:rsidRPr="007E7A95">
        <w:rPr>
          <w:rFonts w:ascii="Arial" w:hAnsi="Arial" w:cs="Arial"/>
          <w:sz w:val="24"/>
          <w:szCs w:val="24"/>
        </w:rPr>
        <w:t xml:space="preserve"> de 3 meses a 18 años y hasta los 21 si son solteros y dependientes económicamente de sus padres.</w:t>
      </w:r>
    </w:p>
    <w:p w14:paraId="6D5ED271" w14:textId="77777777" w:rsidR="00AA259B" w:rsidRDefault="00AA259B" w:rsidP="00AA259B">
      <w:pPr>
        <w:jc w:val="both"/>
        <w:rPr>
          <w:rFonts w:ascii="Arial" w:hAnsi="Arial" w:cs="Arial"/>
          <w:b/>
          <w:sz w:val="24"/>
          <w:szCs w:val="24"/>
          <w:u w:val="single"/>
        </w:rPr>
      </w:pPr>
    </w:p>
    <w:p w14:paraId="5C1DD331" w14:textId="749E0626" w:rsidR="00AA259B" w:rsidRPr="00C6574B" w:rsidRDefault="00AA259B" w:rsidP="00AA259B">
      <w:pPr>
        <w:jc w:val="both"/>
        <w:rPr>
          <w:rFonts w:ascii="Arial" w:hAnsi="Arial" w:cs="Arial"/>
          <w:b/>
          <w:sz w:val="24"/>
          <w:szCs w:val="24"/>
        </w:rPr>
      </w:pPr>
      <w:r w:rsidRPr="00C6574B">
        <w:rPr>
          <w:rFonts w:ascii="Arial" w:hAnsi="Arial" w:cs="Arial"/>
          <w:b/>
          <w:sz w:val="24"/>
          <w:szCs w:val="24"/>
        </w:rPr>
        <w:t>COBERTURAS</w:t>
      </w:r>
    </w:p>
    <w:p w14:paraId="352106B1" w14:textId="114D04E3" w:rsidR="00AA259B" w:rsidRDefault="00AA259B" w:rsidP="00AA259B">
      <w:pPr>
        <w:pStyle w:val="Prrafodelista"/>
        <w:ind w:left="0"/>
        <w:jc w:val="both"/>
        <w:rPr>
          <w:rFonts w:ascii="Arial" w:hAnsi="Arial" w:cs="Arial"/>
          <w:sz w:val="24"/>
          <w:szCs w:val="24"/>
        </w:rPr>
      </w:pPr>
      <w:r w:rsidRPr="00AA259B">
        <w:rPr>
          <w:rFonts w:ascii="Arial" w:hAnsi="Arial" w:cs="Arial"/>
          <w:bCs/>
          <w:sz w:val="24"/>
          <w:szCs w:val="24"/>
        </w:rPr>
        <w:t>Estarán cubiertos únicamente</w:t>
      </w:r>
      <w:r w:rsidRPr="005857C8">
        <w:rPr>
          <w:rFonts w:ascii="Arial" w:hAnsi="Arial" w:cs="Arial"/>
          <w:sz w:val="24"/>
          <w:szCs w:val="24"/>
        </w:rPr>
        <w:t xml:space="preserve">, los riesgos que en forma expresa se indican </w:t>
      </w:r>
      <w:r>
        <w:rPr>
          <w:rFonts w:ascii="Arial" w:hAnsi="Arial" w:cs="Arial"/>
          <w:sz w:val="24"/>
          <w:szCs w:val="24"/>
        </w:rPr>
        <w:t xml:space="preserve">en las siguientes coberturas, </w:t>
      </w:r>
      <w:r w:rsidRPr="005857C8">
        <w:rPr>
          <w:rFonts w:ascii="Arial" w:hAnsi="Arial" w:cs="Arial"/>
          <w:sz w:val="24"/>
          <w:szCs w:val="24"/>
        </w:rPr>
        <w:t xml:space="preserve">siempre que la causa directa y única del siniestro fuere un accidente amparado por la Póliza.  </w:t>
      </w:r>
    </w:p>
    <w:p w14:paraId="52C142F1" w14:textId="5B320685" w:rsidR="006F1A64" w:rsidRDefault="006F1A64" w:rsidP="00AA259B">
      <w:pPr>
        <w:pStyle w:val="Prrafodelista"/>
        <w:ind w:left="0"/>
        <w:jc w:val="both"/>
        <w:rPr>
          <w:rFonts w:ascii="Arial" w:hAnsi="Arial" w:cs="Arial"/>
          <w:sz w:val="24"/>
          <w:szCs w:val="24"/>
        </w:rPr>
      </w:pPr>
    </w:p>
    <w:p w14:paraId="0C5C6F79" w14:textId="77777777" w:rsidR="003A6447" w:rsidRDefault="003A6447" w:rsidP="006F1A64">
      <w:pPr>
        <w:spacing w:after="0" w:line="240" w:lineRule="auto"/>
        <w:jc w:val="both"/>
        <w:rPr>
          <w:rFonts w:ascii="Arial" w:hAnsi="Arial" w:cs="Arial"/>
          <w:b/>
          <w:sz w:val="24"/>
          <w:szCs w:val="24"/>
          <w:u w:val="single"/>
        </w:rPr>
      </w:pPr>
    </w:p>
    <w:p w14:paraId="4A39174D" w14:textId="5F16E502" w:rsidR="006F1A64" w:rsidRDefault="006F1A64" w:rsidP="006F1A64">
      <w:pPr>
        <w:spacing w:after="0" w:line="240" w:lineRule="auto"/>
        <w:jc w:val="both"/>
        <w:rPr>
          <w:rFonts w:ascii="Arial" w:hAnsi="Arial" w:cs="Arial"/>
          <w:b/>
          <w:sz w:val="24"/>
          <w:szCs w:val="24"/>
          <w:u w:val="single"/>
        </w:rPr>
      </w:pPr>
      <w:r>
        <w:rPr>
          <w:rFonts w:ascii="Arial" w:hAnsi="Arial" w:cs="Arial"/>
          <w:b/>
          <w:sz w:val="24"/>
          <w:szCs w:val="24"/>
          <w:u w:val="single"/>
        </w:rPr>
        <w:lastRenderedPageBreak/>
        <w:t xml:space="preserve">COBERTURA BASICA: </w:t>
      </w:r>
    </w:p>
    <w:p w14:paraId="2A314496" w14:textId="77777777" w:rsidR="006F1A64" w:rsidRDefault="006F1A64" w:rsidP="006F1A64">
      <w:pPr>
        <w:spacing w:after="0" w:line="240" w:lineRule="auto"/>
        <w:jc w:val="both"/>
        <w:rPr>
          <w:rFonts w:ascii="Arial" w:hAnsi="Arial" w:cs="Arial"/>
          <w:b/>
          <w:sz w:val="24"/>
          <w:szCs w:val="24"/>
          <w:u w:val="single"/>
        </w:rPr>
      </w:pPr>
    </w:p>
    <w:p w14:paraId="6A396BBB" w14:textId="645B8F2A" w:rsidR="006F1A64" w:rsidRPr="000F30A1" w:rsidRDefault="006F1A64" w:rsidP="006F1A64">
      <w:pPr>
        <w:spacing w:after="0" w:line="240" w:lineRule="auto"/>
        <w:jc w:val="both"/>
        <w:rPr>
          <w:rFonts w:ascii="Arial" w:hAnsi="Arial" w:cs="Arial"/>
          <w:b/>
          <w:sz w:val="12"/>
          <w:szCs w:val="12"/>
          <w:u w:val="single"/>
        </w:rPr>
      </w:pPr>
      <w:r>
        <w:rPr>
          <w:rFonts w:ascii="Arial" w:hAnsi="Arial" w:cs="Arial"/>
          <w:b/>
          <w:sz w:val="24"/>
          <w:szCs w:val="24"/>
          <w:u w:val="single"/>
        </w:rPr>
        <w:t xml:space="preserve">1.- </w:t>
      </w:r>
      <w:r w:rsidRPr="000F30A1">
        <w:rPr>
          <w:rFonts w:ascii="Arial" w:hAnsi="Arial" w:cs="Arial"/>
          <w:b/>
          <w:sz w:val="24"/>
          <w:szCs w:val="24"/>
          <w:u w:val="single"/>
        </w:rPr>
        <w:t>MU</w:t>
      </w:r>
      <w:r>
        <w:rPr>
          <w:rFonts w:ascii="Arial" w:hAnsi="Arial" w:cs="Arial"/>
          <w:b/>
          <w:sz w:val="24"/>
          <w:szCs w:val="24"/>
          <w:u w:val="single"/>
        </w:rPr>
        <w:t>ERT</w:t>
      </w:r>
      <w:r w:rsidRPr="000F30A1">
        <w:rPr>
          <w:rFonts w:ascii="Arial" w:hAnsi="Arial" w:cs="Arial"/>
          <w:b/>
          <w:sz w:val="24"/>
          <w:szCs w:val="24"/>
          <w:u w:val="single"/>
        </w:rPr>
        <w:t>E</w:t>
      </w:r>
      <w:r>
        <w:rPr>
          <w:rFonts w:ascii="Arial" w:hAnsi="Arial" w:cs="Arial"/>
          <w:b/>
          <w:sz w:val="24"/>
          <w:szCs w:val="24"/>
          <w:u w:val="single"/>
        </w:rPr>
        <w:t xml:space="preserve"> </w:t>
      </w:r>
      <w:r w:rsidRPr="000F30A1">
        <w:rPr>
          <w:rFonts w:ascii="Arial" w:hAnsi="Arial" w:cs="Arial"/>
          <w:b/>
          <w:sz w:val="24"/>
          <w:szCs w:val="24"/>
          <w:u w:val="single"/>
        </w:rPr>
        <w:t>ACCIDENTAL</w:t>
      </w:r>
      <w:r>
        <w:rPr>
          <w:rFonts w:ascii="Arial" w:hAnsi="Arial" w:cs="Arial"/>
          <w:b/>
          <w:sz w:val="24"/>
          <w:szCs w:val="24"/>
          <w:u w:val="single"/>
        </w:rPr>
        <w:t>.</w:t>
      </w:r>
      <w:r>
        <w:rPr>
          <w:rFonts w:ascii="Arial" w:hAnsi="Arial" w:cs="Arial"/>
          <w:b/>
          <w:color w:val="FF0000"/>
          <w:sz w:val="24"/>
          <w:szCs w:val="24"/>
          <w:u w:val="single"/>
        </w:rPr>
        <w:t xml:space="preserve"> </w:t>
      </w:r>
    </w:p>
    <w:p w14:paraId="37E6DB65" w14:textId="77777777" w:rsidR="006F1A64" w:rsidRPr="000F30A1" w:rsidRDefault="006F1A64" w:rsidP="006F1A64">
      <w:pPr>
        <w:spacing w:after="0" w:line="240" w:lineRule="auto"/>
        <w:jc w:val="both"/>
        <w:rPr>
          <w:rFonts w:ascii="Arial" w:hAnsi="Arial" w:cs="Arial"/>
          <w:b/>
          <w:sz w:val="12"/>
          <w:szCs w:val="12"/>
          <w:u w:val="single"/>
        </w:rPr>
      </w:pPr>
    </w:p>
    <w:p w14:paraId="2E7B9233" w14:textId="3147E870" w:rsidR="006F1A64" w:rsidRPr="00533D98" w:rsidRDefault="006F1A64" w:rsidP="00924BBD">
      <w:pPr>
        <w:spacing w:after="0" w:line="240" w:lineRule="auto"/>
        <w:jc w:val="both"/>
        <w:rPr>
          <w:rFonts w:ascii="Arial" w:hAnsi="Arial" w:cs="Arial"/>
          <w:color w:val="FF0000"/>
          <w:sz w:val="24"/>
          <w:szCs w:val="24"/>
        </w:rPr>
      </w:pPr>
      <w:r w:rsidRPr="007E0121">
        <w:rPr>
          <w:rFonts w:ascii="Arial" w:hAnsi="Arial" w:cs="Arial"/>
          <w:sz w:val="24"/>
          <w:szCs w:val="24"/>
        </w:rPr>
        <w:t xml:space="preserve">Cuando a causa de un accidente se produzca la muerte inmediata del asegurado, o que una lesión corporal provocada por dicho accidente causare la muerte de </w:t>
      </w:r>
      <w:r>
        <w:rPr>
          <w:rFonts w:ascii="Arial" w:hAnsi="Arial" w:cs="Arial"/>
          <w:sz w:val="24"/>
          <w:szCs w:val="24"/>
        </w:rPr>
        <w:t>é</w:t>
      </w:r>
      <w:r w:rsidRPr="007E0121">
        <w:rPr>
          <w:rFonts w:ascii="Arial" w:hAnsi="Arial" w:cs="Arial"/>
          <w:sz w:val="24"/>
          <w:szCs w:val="24"/>
        </w:rPr>
        <w:t>ste dentro del ciento ochenta (180) días siguientes a la fecha del accidente, la Compañía pagará la suma asegurada</w:t>
      </w:r>
      <w:r>
        <w:rPr>
          <w:rFonts w:ascii="Arial" w:hAnsi="Arial" w:cs="Arial"/>
          <w:sz w:val="24"/>
          <w:szCs w:val="24"/>
        </w:rPr>
        <w:t xml:space="preserve"> a los beneficiarios designados en esta póliza</w:t>
      </w:r>
      <w:r w:rsidRPr="007E0121">
        <w:rPr>
          <w:rFonts w:ascii="Arial" w:hAnsi="Arial" w:cs="Arial"/>
          <w:sz w:val="24"/>
          <w:szCs w:val="24"/>
        </w:rPr>
        <w:t>, con deducción de las cantidades que</w:t>
      </w:r>
      <w:r w:rsidR="00924BBD">
        <w:rPr>
          <w:rFonts w:ascii="Arial" w:hAnsi="Arial" w:cs="Arial"/>
          <w:sz w:val="24"/>
          <w:szCs w:val="24"/>
        </w:rPr>
        <w:t xml:space="preserve"> se</w:t>
      </w:r>
      <w:r w:rsidRPr="007E0121">
        <w:rPr>
          <w:rFonts w:ascii="Arial" w:hAnsi="Arial" w:cs="Arial"/>
          <w:sz w:val="24"/>
          <w:szCs w:val="24"/>
        </w:rPr>
        <w:t xml:space="preserve"> hubieren abonado por Incapacidad Permanente </w:t>
      </w:r>
      <w:r>
        <w:rPr>
          <w:rFonts w:ascii="Arial" w:hAnsi="Arial" w:cs="Arial"/>
          <w:sz w:val="24"/>
          <w:szCs w:val="24"/>
        </w:rPr>
        <w:t xml:space="preserve">Parcial </w:t>
      </w:r>
      <w:r w:rsidRPr="007E0121">
        <w:rPr>
          <w:rFonts w:ascii="Arial" w:hAnsi="Arial" w:cs="Arial"/>
          <w:sz w:val="24"/>
          <w:szCs w:val="24"/>
        </w:rPr>
        <w:t>en caso de que se hubiese presentado esta condición.</w:t>
      </w:r>
    </w:p>
    <w:p w14:paraId="2930F688" w14:textId="77777777" w:rsidR="006F1A64" w:rsidRDefault="006F1A64" w:rsidP="00AA259B">
      <w:pPr>
        <w:pStyle w:val="Prrafodelista"/>
        <w:ind w:left="0"/>
        <w:jc w:val="both"/>
        <w:rPr>
          <w:rFonts w:ascii="Arial" w:hAnsi="Arial" w:cs="Arial"/>
          <w:sz w:val="24"/>
          <w:szCs w:val="24"/>
        </w:rPr>
      </w:pPr>
    </w:p>
    <w:p w14:paraId="0EA96A17" w14:textId="40B0F8E2" w:rsidR="006F1A64" w:rsidRPr="005857C8" w:rsidRDefault="006F1A64" w:rsidP="006F1A64">
      <w:pPr>
        <w:tabs>
          <w:tab w:val="left" w:pos="709"/>
        </w:tabs>
        <w:spacing w:after="0" w:line="240" w:lineRule="auto"/>
        <w:jc w:val="both"/>
        <w:rPr>
          <w:rFonts w:ascii="Arial" w:hAnsi="Arial" w:cs="Arial"/>
          <w:b/>
          <w:sz w:val="24"/>
          <w:szCs w:val="24"/>
          <w:u w:val="single"/>
        </w:rPr>
      </w:pPr>
      <w:r>
        <w:rPr>
          <w:rFonts w:ascii="Arial" w:hAnsi="Arial" w:cs="Arial"/>
          <w:b/>
          <w:sz w:val="24"/>
          <w:szCs w:val="24"/>
          <w:u w:val="single"/>
        </w:rPr>
        <w:t xml:space="preserve">2.- </w:t>
      </w:r>
      <w:r w:rsidRPr="005857C8">
        <w:rPr>
          <w:rFonts w:ascii="Arial" w:hAnsi="Arial" w:cs="Arial"/>
          <w:b/>
          <w:sz w:val="24"/>
          <w:szCs w:val="24"/>
          <w:u w:val="single"/>
        </w:rPr>
        <w:t xml:space="preserve">INCAPACIDAD </w:t>
      </w:r>
      <w:r w:rsidRPr="007E0121">
        <w:rPr>
          <w:rFonts w:ascii="Arial" w:hAnsi="Arial" w:cs="Arial"/>
          <w:b/>
          <w:sz w:val="24"/>
          <w:szCs w:val="24"/>
          <w:u w:val="single"/>
        </w:rPr>
        <w:t>PERMANENT</w:t>
      </w:r>
      <w:r>
        <w:rPr>
          <w:rFonts w:ascii="Arial" w:hAnsi="Arial" w:cs="Arial"/>
          <w:b/>
          <w:sz w:val="24"/>
          <w:szCs w:val="24"/>
          <w:u w:val="single"/>
        </w:rPr>
        <w:t>E POR ACCIDEN</w:t>
      </w:r>
      <w:r w:rsidRPr="005857C8">
        <w:rPr>
          <w:rFonts w:ascii="Arial" w:hAnsi="Arial" w:cs="Arial"/>
          <w:b/>
          <w:sz w:val="24"/>
          <w:szCs w:val="24"/>
          <w:u w:val="single"/>
        </w:rPr>
        <w:t>TE</w:t>
      </w:r>
      <w:r>
        <w:rPr>
          <w:rFonts w:ascii="Arial" w:hAnsi="Arial" w:cs="Arial"/>
          <w:b/>
          <w:sz w:val="24"/>
          <w:szCs w:val="24"/>
          <w:u w:val="single"/>
        </w:rPr>
        <w:t>.</w:t>
      </w:r>
    </w:p>
    <w:p w14:paraId="1457B53F" w14:textId="77777777" w:rsidR="006F1A64" w:rsidRPr="003803E4" w:rsidRDefault="006F1A64" w:rsidP="006F1A64">
      <w:pPr>
        <w:jc w:val="both"/>
        <w:rPr>
          <w:rFonts w:ascii="Arial" w:hAnsi="Arial" w:cs="Arial"/>
          <w:b/>
          <w:sz w:val="12"/>
          <w:szCs w:val="12"/>
          <w:u w:val="single"/>
        </w:rPr>
      </w:pPr>
    </w:p>
    <w:p w14:paraId="03D0F0E8" w14:textId="12132607" w:rsidR="006F1A64" w:rsidRDefault="006F1A64" w:rsidP="006F1A64">
      <w:pPr>
        <w:pStyle w:val="NormalWeb"/>
        <w:spacing w:before="0" w:beforeAutospacing="0" w:after="0" w:afterAutospacing="0"/>
        <w:jc w:val="both"/>
        <w:rPr>
          <w:rFonts w:ascii="Arial" w:hAnsi="Arial" w:cs="Arial"/>
        </w:rPr>
      </w:pPr>
      <w:r>
        <w:rPr>
          <w:rFonts w:ascii="Arial" w:hAnsi="Arial" w:cs="Arial"/>
        </w:rPr>
        <w:t xml:space="preserve">La Compañía </w:t>
      </w:r>
      <w:r w:rsidRPr="00C53CC5">
        <w:rPr>
          <w:rFonts w:ascii="Arial" w:hAnsi="Arial" w:cs="Arial"/>
        </w:rPr>
        <w:t>pagará el</w:t>
      </w:r>
      <w:r>
        <w:rPr>
          <w:rFonts w:ascii="Arial" w:hAnsi="Arial" w:cs="Arial"/>
        </w:rPr>
        <w:t xml:space="preserve"> total </w:t>
      </w:r>
      <w:r w:rsidRPr="00C53CC5">
        <w:rPr>
          <w:rFonts w:ascii="Arial" w:hAnsi="Arial" w:cs="Arial"/>
        </w:rPr>
        <w:t>de la suma asegurada establecida en l</w:t>
      </w:r>
      <w:r>
        <w:rPr>
          <w:rFonts w:ascii="Arial" w:hAnsi="Arial" w:cs="Arial"/>
        </w:rPr>
        <w:t>a</w:t>
      </w:r>
      <w:r w:rsidR="00613385">
        <w:rPr>
          <w:rFonts w:ascii="Arial" w:hAnsi="Arial" w:cs="Arial"/>
        </w:rPr>
        <w:t xml:space="preserve">s Condiciones Particulares de la Póliza, </w:t>
      </w:r>
      <w:r w:rsidRPr="00C53CC5">
        <w:rPr>
          <w:rFonts w:ascii="Arial" w:hAnsi="Arial" w:cs="Arial"/>
        </w:rPr>
        <w:t xml:space="preserve">si a consecuencia del accidente sufrido por </w:t>
      </w:r>
      <w:r>
        <w:rPr>
          <w:rFonts w:ascii="Arial" w:hAnsi="Arial" w:cs="Arial"/>
        </w:rPr>
        <w:t>e</w:t>
      </w:r>
      <w:r w:rsidRPr="00C53CC5">
        <w:rPr>
          <w:rFonts w:ascii="Arial" w:hAnsi="Arial" w:cs="Arial"/>
        </w:rPr>
        <w:t>l Asegurado, dentro de los Trescientos Sesenta y Cinco (365) días contados a partir de la fecha del accidente, éste quedare con una Incapacidad Permanente</w:t>
      </w:r>
      <w:r>
        <w:rPr>
          <w:rFonts w:ascii="Arial" w:hAnsi="Arial" w:cs="Arial"/>
        </w:rPr>
        <w:t xml:space="preserve"> Total o Parcial</w:t>
      </w:r>
      <w:r w:rsidRPr="00C53CC5">
        <w:rPr>
          <w:rFonts w:ascii="Arial" w:hAnsi="Arial" w:cs="Arial"/>
        </w:rPr>
        <w:t>, salvo los casos en que el grado de incapacidad no pueda ser determinado por encontrarse aún en tratamientos de las lesiones sufridas o en recuperación de cirugías por consecuencia directa de dicho accidente</w:t>
      </w:r>
      <w:r>
        <w:rPr>
          <w:rFonts w:ascii="Arial" w:hAnsi="Arial" w:cs="Arial"/>
        </w:rPr>
        <w:t xml:space="preserve">, en cuyo caso se pagará al asegurado en el momento en que pueda determinarse </w:t>
      </w:r>
      <w:r w:rsidR="00924BBD">
        <w:rPr>
          <w:rFonts w:ascii="Arial" w:hAnsi="Arial" w:cs="Arial"/>
        </w:rPr>
        <w:t xml:space="preserve">por el médico </w:t>
      </w:r>
      <w:r>
        <w:rPr>
          <w:rFonts w:ascii="Arial" w:hAnsi="Arial" w:cs="Arial"/>
        </w:rPr>
        <w:t>su grado de incapacidad a partir de</w:t>
      </w:r>
      <w:r w:rsidR="00B93DAA">
        <w:rPr>
          <w:rFonts w:ascii="Arial" w:hAnsi="Arial" w:cs="Arial"/>
        </w:rPr>
        <w:t xml:space="preserve"> los </w:t>
      </w:r>
      <w:r>
        <w:rPr>
          <w:rFonts w:ascii="Arial" w:hAnsi="Arial" w:cs="Arial"/>
        </w:rPr>
        <w:t>trescientos sesenta y cinco días indicados.</w:t>
      </w:r>
    </w:p>
    <w:p w14:paraId="20C29349" w14:textId="63991602" w:rsidR="00613385" w:rsidRDefault="00613385" w:rsidP="006F1A64">
      <w:pPr>
        <w:pStyle w:val="NormalWeb"/>
        <w:spacing w:before="0" w:beforeAutospacing="0" w:after="0" w:afterAutospacing="0"/>
        <w:jc w:val="both"/>
        <w:rPr>
          <w:rFonts w:ascii="Arial" w:hAnsi="Arial" w:cs="Arial"/>
        </w:rPr>
      </w:pPr>
    </w:p>
    <w:p w14:paraId="4BFA22A8" w14:textId="77777777" w:rsidR="00924BBD" w:rsidRDefault="006F1A64" w:rsidP="00B93DAA">
      <w:pPr>
        <w:pStyle w:val="Textocomentario"/>
        <w:spacing w:after="0"/>
        <w:jc w:val="both"/>
        <w:rPr>
          <w:rFonts w:ascii="Arial" w:hAnsi="Arial" w:cs="Arial"/>
          <w:sz w:val="24"/>
          <w:szCs w:val="24"/>
        </w:rPr>
      </w:pPr>
      <w:r w:rsidRPr="003529B4">
        <w:rPr>
          <w:rFonts w:ascii="Arial" w:hAnsi="Arial" w:cs="Arial"/>
          <w:sz w:val="24"/>
          <w:szCs w:val="24"/>
        </w:rPr>
        <w:t>Si durante el período de pago de la indemnización, por incapacidad parcial permanente, ocurriere el fallecimiento del asegurado o su incapacidad total permanente y procediere el pago de la indemnización que corresponda a cualquiera</w:t>
      </w:r>
      <w:r>
        <w:rPr>
          <w:rFonts w:ascii="Arial" w:hAnsi="Arial" w:cs="Arial"/>
          <w:sz w:val="24"/>
          <w:szCs w:val="24"/>
        </w:rPr>
        <w:t xml:space="preserve"> </w:t>
      </w:r>
      <w:r w:rsidRPr="003529B4">
        <w:rPr>
          <w:rFonts w:ascii="Arial" w:hAnsi="Arial" w:cs="Arial"/>
          <w:sz w:val="24"/>
          <w:szCs w:val="24"/>
        </w:rPr>
        <w:t xml:space="preserve">de estos beneficios, la Compañía </w:t>
      </w:r>
    </w:p>
    <w:p w14:paraId="4BAF1036" w14:textId="1FE0F781" w:rsidR="00924BBD" w:rsidRDefault="00924BBD" w:rsidP="00B93DAA">
      <w:pPr>
        <w:pStyle w:val="Textocomentario"/>
        <w:spacing w:after="0"/>
        <w:jc w:val="both"/>
        <w:rPr>
          <w:rFonts w:ascii="Arial" w:hAnsi="Arial" w:cs="Arial"/>
          <w:sz w:val="24"/>
          <w:szCs w:val="24"/>
        </w:rPr>
      </w:pPr>
      <w:r>
        <w:rPr>
          <w:rFonts w:ascii="Arial" w:hAnsi="Arial" w:cs="Arial"/>
          <w:sz w:val="24"/>
          <w:szCs w:val="24"/>
        </w:rPr>
        <w:t>pagará el monto correspondiente a la suma asegurada, deduciendo las cantidades que se hubieren abonado por incapacidad parcial permanente.</w:t>
      </w:r>
    </w:p>
    <w:p w14:paraId="00019DA6" w14:textId="77777777" w:rsidR="006F1A64" w:rsidRDefault="006F1A64" w:rsidP="006F1A64">
      <w:pPr>
        <w:pStyle w:val="NormalWeb"/>
        <w:spacing w:before="0" w:beforeAutospacing="0" w:after="0" w:afterAutospacing="0"/>
        <w:jc w:val="both"/>
        <w:rPr>
          <w:rFonts w:ascii="Arial" w:hAnsi="Arial" w:cs="Arial"/>
        </w:rPr>
      </w:pPr>
    </w:p>
    <w:p w14:paraId="5909A073" w14:textId="708F08DF" w:rsidR="006F1A64" w:rsidRDefault="0071551A" w:rsidP="006F1A64">
      <w:pPr>
        <w:jc w:val="both"/>
        <w:rPr>
          <w:rFonts w:ascii="Arial" w:hAnsi="Arial" w:cs="Arial"/>
          <w:sz w:val="24"/>
          <w:szCs w:val="24"/>
        </w:rPr>
      </w:pPr>
      <w:r>
        <w:rPr>
          <w:rFonts w:ascii="Arial" w:hAnsi="Arial" w:cs="Arial"/>
          <w:sz w:val="24"/>
          <w:szCs w:val="24"/>
          <w:lang w:val="es-NI"/>
        </w:rPr>
        <w:t xml:space="preserve">Los beneficios por incapacidad se pagarán de acuerdo con </w:t>
      </w:r>
      <w:r w:rsidR="006F1A64" w:rsidRPr="00DB2382">
        <w:rPr>
          <w:rFonts w:ascii="Arial" w:hAnsi="Arial" w:cs="Arial"/>
          <w:sz w:val="24"/>
          <w:szCs w:val="24"/>
          <w:lang w:val="es-NI"/>
        </w:rPr>
        <w:t xml:space="preserve">la suma correspondiente basándose en la </w:t>
      </w:r>
      <w:r w:rsidR="006F1A64">
        <w:rPr>
          <w:rFonts w:ascii="Arial" w:hAnsi="Arial" w:cs="Arial"/>
          <w:sz w:val="24"/>
          <w:szCs w:val="24"/>
          <w:lang w:val="es-NI"/>
        </w:rPr>
        <w:t xml:space="preserve">siguiente </w:t>
      </w:r>
      <w:r w:rsidR="006F1A64" w:rsidRPr="00DB2382">
        <w:rPr>
          <w:rFonts w:ascii="Arial" w:hAnsi="Arial" w:cs="Arial"/>
          <w:sz w:val="24"/>
          <w:szCs w:val="24"/>
          <w:lang w:val="es-NI"/>
        </w:rPr>
        <w:t>Tabla</w:t>
      </w:r>
      <w:r w:rsidR="00B93DAA">
        <w:rPr>
          <w:rFonts w:ascii="Arial" w:hAnsi="Arial" w:cs="Arial"/>
          <w:sz w:val="24"/>
          <w:szCs w:val="24"/>
          <w:lang w:val="es-NI"/>
        </w:rPr>
        <w:t xml:space="preserve">: </w:t>
      </w:r>
      <w:r w:rsidR="006F1A64" w:rsidRPr="00DB2382">
        <w:rPr>
          <w:rFonts w:ascii="Arial" w:hAnsi="Arial" w:cs="Arial"/>
          <w:sz w:val="24"/>
          <w:szCs w:val="24"/>
          <w:lang w:val="es-NI"/>
        </w:rPr>
        <w:t xml:space="preserve"> </w:t>
      </w:r>
    </w:p>
    <w:p w14:paraId="53D2A069" w14:textId="162EF17D" w:rsidR="006F1A64" w:rsidRDefault="006F1A64" w:rsidP="006F1A64">
      <w:pPr>
        <w:jc w:val="center"/>
        <w:rPr>
          <w:rFonts w:ascii="Arial" w:hAnsi="Arial" w:cs="Arial"/>
          <w:b/>
          <w:sz w:val="20"/>
          <w:szCs w:val="20"/>
          <w:u w:val="single"/>
        </w:rPr>
      </w:pPr>
    </w:p>
    <w:p w14:paraId="5260AD84" w14:textId="77777777" w:rsidR="006F1A64" w:rsidRPr="00B93DAA" w:rsidRDefault="006F1A64" w:rsidP="006F1A64">
      <w:pPr>
        <w:jc w:val="center"/>
        <w:rPr>
          <w:rFonts w:ascii="Arial" w:hAnsi="Arial" w:cs="Arial"/>
          <w:b/>
          <w:u w:val="single"/>
        </w:rPr>
      </w:pPr>
      <w:r w:rsidRPr="00B93DAA">
        <w:rPr>
          <w:rFonts w:ascii="Arial" w:hAnsi="Arial" w:cs="Arial"/>
          <w:b/>
          <w:u w:val="single"/>
        </w:rPr>
        <w:t>TABLA DE INDEMNIZACIONES POR INCAPACIDAD PERMANENTE TOTAL O PARCIAL</w:t>
      </w:r>
    </w:p>
    <w:tbl>
      <w:tblPr>
        <w:tblW w:w="10147"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29"/>
        <w:gridCol w:w="1276"/>
        <w:gridCol w:w="166"/>
        <w:gridCol w:w="555"/>
        <w:gridCol w:w="1121"/>
      </w:tblGrid>
      <w:tr w:rsidR="006F1A64" w:rsidRPr="00407B58" w14:paraId="700DBE16" w14:textId="77777777" w:rsidTr="008E0EC8">
        <w:trPr>
          <w:gridAfter w:val="1"/>
          <w:wAfter w:w="1121" w:type="dxa"/>
          <w:trHeight w:val="207"/>
        </w:trPr>
        <w:tc>
          <w:tcPr>
            <w:tcW w:w="9026" w:type="dxa"/>
            <w:gridSpan w:val="4"/>
            <w:shd w:val="clear" w:color="auto" w:fill="auto"/>
            <w:noWrap/>
            <w:vAlign w:val="bottom"/>
            <w:hideMark/>
          </w:tcPr>
          <w:p w14:paraId="61ED84D5" w14:textId="484B0051" w:rsidR="006F1A64" w:rsidRPr="00BE001A" w:rsidRDefault="008E0EC8" w:rsidP="00F26BAE">
            <w:pPr>
              <w:jc w:val="center"/>
              <w:rPr>
                <w:rFonts w:ascii="Arial" w:hAnsi="Arial" w:cs="Arial"/>
                <w:b/>
                <w:bCs/>
                <w:color w:val="000000"/>
                <w:u w:val="single"/>
                <w:lang w:val="es-NI" w:eastAsia="es-NI"/>
              </w:rPr>
            </w:pPr>
            <w:r>
              <w:rPr>
                <w:rFonts w:ascii="Arial" w:hAnsi="Arial" w:cs="Arial"/>
                <w:b/>
                <w:bCs/>
                <w:color w:val="000000"/>
                <w:u w:val="single"/>
                <w:lang w:val="es-NI" w:eastAsia="es-NI"/>
              </w:rPr>
              <w:t xml:space="preserve">INCAPACIDAD </w:t>
            </w:r>
            <w:r w:rsidR="006F1A64" w:rsidRPr="00BE001A">
              <w:rPr>
                <w:rFonts w:ascii="Arial" w:hAnsi="Arial" w:cs="Arial"/>
                <w:b/>
                <w:bCs/>
                <w:color w:val="000000"/>
                <w:u w:val="single"/>
                <w:lang w:val="es-NI" w:eastAsia="es-NI"/>
              </w:rPr>
              <w:t>TOTAL</w:t>
            </w:r>
          </w:p>
        </w:tc>
      </w:tr>
      <w:tr w:rsidR="006F1A64" w:rsidRPr="00BE001A" w14:paraId="5EB0D6BE" w14:textId="77777777" w:rsidTr="008E0EC8">
        <w:trPr>
          <w:gridAfter w:val="1"/>
          <w:wAfter w:w="1121" w:type="dxa"/>
          <w:trHeight w:val="355"/>
        </w:trPr>
        <w:tc>
          <w:tcPr>
            <w:tcW w:w="8305" w:type="dxa"/>
            <w:gridSpan w:val="2"/>
            <w:shd w:val="clear" w:color="auto" w:fill="auto"/>
            <w:noWrap/>
            <w:vAlign w:val="bottom"/>
            <w:hideMark/>
          </w:tcPr>
          <w:p w14:paraId="5A42429C" w14:textId="40A92991" w:rsidR="006F1A64" w:rsidRPr="00BE001A" w:rsidRDefault="006F1A64" w:rsidP="00F26BAE">
            <w:pPr>
              <w:jc w:val="both"/>
              <w:rPr>
                <w:rFonts w:ascii="Arial" w:hAnsi="Arial" w:cs="Arial"/>
                <w:color w:val="000000"/>
                <w:sz w:val="20"/>
                <w:szCs w:val="20"/>
                <w:lang w:val="es-NI" w:eastAsia="es-NI"/>
              </w:rPr>
            </w:pPr>
            <w:r w:rsidRPr="00BE001A">
              <w:rPr>
                <w:rFonts w:ascii="Arial" w:hAnsi="Arial" w:cs="Arial"/>
                <w:color w:val="000000"/>
                <w:sz w:val="20"/>
                <w:szCs w:val="20"/>
                <w:lang w:val="es-NI" w:eastAsia="es-NI"/>
              </w:rPr>
              <w:t xml:space="preserve">Estado absoluto e incurable de alienación mental que no </w:t>
            </w:r>
            <w:r w:rsidR="00B93DAA">
              <w:rPr>
                <w:rFonts w:ascii="Arial" w:hAnsi="Arial" w:cs="Arial"/>
                <w:color w:val="000000"/>
                <w:sz w:val="20"/>
                <w:szCs w:val="20"/>
                <w:lang w:val="es-NI" w:eastAsia="es-NI"/>
              </w:rPr>
              <w:t>p</w:t>
            </w:r>
            <w:r w:rsidRPr="00BE001A">
              <w:rPr>
                <w:rFonts w:ascii="Arial" w:hAnsi="Arial" w:cs="Arial"/>
                <w:color w:val="000000"/>
                <w:sz w:val="20"/>
                <w:szCs w:val="20"/>
                <w:lang w:val="es-NI" w:eastAsia="es-NI"/>
              </w:rPr>
              <w:t>ermitieran al asegurado ningún trabajo u ocupación por el resto de su vida.</w:t>
            </w:r>
          </w:p>
        </w:tc>
        <w:tc>
          <w:tcPr>
            <w:tcW w:w="721" w:type="dxa"/>
            <w:gridSpan w:val="2"/>
            <w:shd w:val="clear" w:color="auto" w:fill="auto"/>
            <w:noWrap/>
            <w:vAlign w:val="center"/>
            <w:hideMark/>
          </w:tcPr>
          <w:p w14:paraId="3B0234D0" w14:textId="77777777" w:rsidR="006F1A64" w:rsidRPr="00BE001A" w:rsidRDefault="006F1A64" w:rsidP="00F26BAE">
            <w:pPr>
              <w:ind w:firstLine="69"/>
              <w:jc w:val="center"/>
              <w:rPr>
                <w:rFonts w:ascii="Arial" w:hAnsi="Arial" w:cs="Arial"/>
                <w:color w:val="000000"/>
                <w:sz w:val="20"/>
                <w:szCs w:val="20"/>
                <w:lang w:val="es-NI" w:eastAsia="es-NI"/>
              </w:rPr>
            </w:pPr>
            <w:r w:rsidRPr="00BE001A">
              <w:rPr>
                <w:rFonts w:ascii="Arial" w:hAnsi="Arial" w:cs="Arial"/>
                <w:color w:val="000000"/>
                <w:sz w:val="20"/>
                <w:szCs w:val="20"/>
                <w:lang w:val="es-NI" w:eastAsia="es-NI"/>
              </w:rPr>
              <w:t>100%</w:t>
            </w:r>
          </w:p>
        </w:tc>
      </w:tr>
      <w:tr w:rsidR="006F1A64" w:rsidRPr="00BE001A" w14:paraId="64A5401F" w14:textId="77777777" w:rsidTr="008E0EC8">
        <w:trPr>
          <w:gridAfter w:val="1"/>
          <w:wAfter w:w="1121" w:type="dxa"/>
          <w:trHeight w:val="322"/>
        </w:trPr>
        <w:tc>
          <w:tcPr>
            <w:tcW w:w="8305" w:type="dxa"/>
            <w:gridSpan w:val="2"/>
            <w:shd w:val="clear" w:color="auto" w:fill="auto"/>
            <w:noWrap/>
            <w:vAlign w:val="bottom"/>
            <w:hideMark/>
          </w:tcPr>
          <w:p w14:paraId="412B264B" w14:textId="77777777" w:rsidR="006F1A64" w:rsidRPr="00BE001A" w:rsidRDefault="006F1A64" w:rsidP="00F26BAE">
            <w:pPr>
              <w:jc w:val="both"/>
              <w:rPr>
                <w:rFonts w:ascii="Arial" w:hAnsi="Arial" w:cs="Arial"/>
                <w:color w:val="000000"/>
                <w:sz w:val="20"/>
                <w:szCs w:val="20"/>
                <w:lang w:val="es-NI" w:eastAsia="es-NI"/>
              </w:rPr>
            </w:pPr>
            <w:r w:rsidRPr="00BE001A">
              <w:rPr>
                <w:rFonts w:ascii="Arial" w:hAnsi="Arial" w:cs="Arial"/>
                <w:color w:val="000000"/>
                <w:sz w:val="20"/>
                <w:szCs w:val="20"/>
                <w:lang w:val="es-NI" w:eastAsia="es-NI"/>
              </w:rPr>
              <w:t>Fractura incurable de la columna vertebral que determine la invalidez total y permanente.</w:t>
            </w:r>
          </w:p>
        </w:tc>
        <w:tc>
          <w:tcPr>
            <w:tcW w:w="721" w:type="dxa"/>
            <w:gridSpan w:val="2"/>
            <w:shd w:val="clear" w:color="auto" w:fill="auto"/>
            <w:noWrap/>
            <w:vAlign w:val="center"/>
            <w:hideMark/>
          </w:tcPr>
          <w:p w14:paraId="2F68DAF9"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eastAsia="es-NI"/>
              </w:rPr>
              <w:t>100%</w:t>
            </w:r>
          </w:p>
        </w:tc>
      </w:tr>
      <w:tr w:rsidR="006F1A64" w:rsidRPr="00BE001A" w14:paraId="48119CD8" w14:textId="77777777" w:rsidTr="008E0EC8">
        <w:trPr>
          <w:gridAfter w:val="1"/>
          <w:wAfter w:w="1121" w:type="dxa"/>
          <w:trHeight w:val="300"/>
        </w:trPr>
        <w:tc>
          <w:tcPr>
            <w:tcW w:w="8305" w:type="dxa"/>
            <w:gridSpan w:val="2"/>
            <w:shd w:val="clear" w:color="auto" w:fill="auto"/>
            <w:noWrap/>
            <w:vAlign w:val="bottom"/>
            <w:hideMark/>
          </w:tcPr>
          <w:p w14:paraId="3299D1E9" w14:textId="77777777" w:rsidR="006F1A64" w:rsidRPr="00BE001A" w:rsidRDefault="006F1A64" w:rsidP="00F26BAE">
            <w:pPr>
              <w:jc w:val="both"/>
              <w:rPr>
                <w:rFonts w:ascii="Arial" w:hAnsi="Arial" w:cs="Arial"/>
                <w:color w:val="000000"/>
                <w:sz w:val="20"/>
                <w:szCs w:val="20"/>
                <w:lang w:val="es-NI" w:eastAsia="es-NI"/>
              </w:rPr>
            </w:pPr>
            <w:r w:rsidRPr="00BE001A">
              <w:rPr>
                <w:rFonts w:ascii="Arial" w:hAnsi="Arial" w:cs="Arial"/>
                <w:color w:val="000000"/>
                <w:sz w:val="20"/>
                <w:szCs w:val="20"/>
                <w:lang w:val="es-NI" w:eastAsia="es-NI"/>
              </w:rPr>
              <w:t>Pérdida total e irrecuperable de la visión de ambos ojos.</w:t>
            </w:r>
          </w:p>
        </w:tc>
        <w:tc>
          <w:tcPr>
            <w:tcW w:w="721" w:type="dxa"/>
            <w:gridSpan w:val="2"/>
            <w:shd w:val="clear" w:color="auto" w:fill="auto"/>
            <w:noWrap/>
            <w:vAlign w:val="center"/>
            <w:hideMark/>
          </w:tcPr>
          <w:p w14:paraId="521699A8"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eastAsia="es-NI"/>
              </w:rPr>
              <w:t>100%</w:t>
            </w:r>
          </w:p>
        </w:tc>
      </w:tr>
      <w:tr w:rsidR="006F1A64" w:rsidRPr="00407B58" w14:paraId="2BAFF28B" w14:textId="77777777" w:rsidTr="008E0EC8">
        <w:trPr>
          <w:gridAfter w:val="1"/>
          <w:wAfter w:w="1121" w:type="dxa"/>
          <w:trHeight w:hRule="exact" w:val="344"/>
        </w:trPr>
        <w:tc>
          <w:tcPr>
            <w:tcW w:w="9026" w:type="dxa"/>
            <w:gridSpan w:val="4"/>
            <w:shd w:val="clear" w:color="auto" w:fill="auto"/>
            <w:noWrap/>
            <w:vAlign w:val="center"/>
            <w:hideMark/>
          </w:tcPr>
          <w:p w14:paraId="66BAEA00" w14:textId="053089DB" w:rsidR="006F1A64" w:rsidRPr="00BE001A" w:rsidRDefault="008E0EC8" w:rsidP="00F26BAE">
            <w:pPr>
              <w:jc w:val="center"/>
              <w:rPr>
                <w:rFonts w:ascii="Arial" w:hAnsi="Arial" w:cs="Arial"/>
                <w:b/>
                <w:bCs/>
                <w:color w:val="000000"/>
                <w:u w:val="single"/>
                <w:lang w:val="es-NI" w:eastAsia="es-NI"/>
              </w:rPr>
            </w:pPr>
            <w:r>
              <w:rPr>
                <w:rFonts w:ascii="Arial" w:hAnsi="Arial" w:cs="Arial"/>
                <w:b/>
                <w:bCs/>
                <w:color w:val="000000"/>
                <w:u w:val="single"/>
                <w:lang w:val="es-NI"/>
              </w:rPr>
              <w:t xml:space="preserve">INCAPACIDAD </w:t>
            </w:r>
            <w:r w:rsidR="006F1A64" w:rsidRPr="00BE001A">
              <w:rPr>
                <w:rFonts w:ascii="Arial" w:hAnsi="Arial" w:cs="Arial"/>
                <w:b/>
                <w:bCs/>
                <w:color w:val="000000"/>
                <w:u w:val="single"/>
                <w:lang w:val="es-NI"/>
              </w:rPr>
              <w:t>PARCIAL</w:t>
            </w:r>
          </w:p>
        </w:tc>
      </w:tr>
      <w:tr w:rsidR="006F1A64" w:rsidRPr="00BE001A" w14:paraId="35F6388E" w14:textId="77777777" w:rsidTr="008E0EC8">
        <w:trPr>
          <w:gridAfter w:val="1"/>
          <w:wAfter w:w="1121" w:type="dxa"/>
          <w:trHeight w:hRule="exact" w:val="349"/>
        </w:trPr>
        <w:tc>
          <w:tcPr>
            <w:tcW w:w="9026" w:type="dxa"/>
            <w:gridSpan w:val="4"/>
            <w:shd w:val="clear" w:color="auto" w:fill="auto"/>
            <w:noWrap/>
            <w:vAlign w:val="center"/>
            <w:hideMark/>
          </w:tcPr>
          <w:p w14:paraId="17F89198" w14:textId="77777777" w:rsidR="006F1A64" w:rsidRPr="00BE001A" w:rsidRDefault="006F1A64" w:rsidP="00F26BAE">
            <w:pPr>
              <w:rPr>
                <w:rFonts w:ascii="Arial" w:hAnsi="Arial" w:cs="Arial"/>
                <w:b/>
                <w:bCs/>
                <w:color w:val="000000"/>
                <w:sz w:val="20"/>
                <w:szCs w:val="20"/>
                <w:lang w:val="es-NI" w:eastAsia="es-NI"/>
              </w:rPr>
            </w:pPr>
            <w:r w:rsidRPr="00BE001A">
              <w:rPr>
                <w:rFonts w:ascii="Arial" w:hAnsi="Arial" w:cs="Arial"/>
                <w:b/>
                <w:bCs/>
                <w:color w:val="000000"/>
                <w:sz w:val="20"/>
                <w:szCs w:val="20"/>
                <w:lang w:val="es-NI"/>
              </w:rPr>
              <w:t>CABEZA</w:t>
            </w:r>
          </w:p>
        </w:tc>
      </w:tr>
      <w:tr w:rsidR="006F1A64" w:rsidRPr="00BE001A" w14:paraId="28C78FB3" w14:textId="77777777" w:rsidTr="008E0EC8">
        <w:trPr>
          <w:trHeight w:hRule="exact" w:val="300"/>
        </w:trPr>
        <w:tc>
          <w:tcPr>
            <w:tcW w:w="9026" w:type="dxa"/>
            <w:gridSpan w:val="4"/>
            <w:shd w:val="clear" w:color="auto" w:fill="auto"/>
            <w:noWrap/>
            <w:vAlign w:val="bottom"/>
            <w:hideMark/>
          </w:tcPr>
          <w:p w14:paraId="41E46C3D" w14:textId="77777777" w:rsidR="006F1A64" w:rsidRPr="00BE001A" w:rsidRDefault="006F1A64" w:rsidP="00F26BAE">
            <w:pPr>
              <w:jc w:val="both"/>
              <w:rPr>
                <w:rFonts w:ascii="Arial" w:hAnsi="Arial" w:cs="Arial"/>
                <w:color w:val="000000"/>
                <w:sz w:val="20"/>
                <w:szCs w:val="20"/>
                <w:lang w:val="es-NI" w:eastAsia="es-NI"/>
              </w:rPr>
            </w:pPr>
            <w:r w:rsidRPr="00BE001A">
              <w:rPr>
                <w:rFonts w:ascii="Arial" w:hAnsi="Arial" w:cs="Arial"/>
                <w:color w:val="000000"/>
                <w:sz w:val="20"/>
                <w:szCs w:val="20"/>
                <w:lang w:val="es-NI"/>
              </w:rPr>
              <w:t>Sordera total e incurable de los dos oídos.</w:t>
            </w:r>
          </w:p>
        </w:tc>
        <w:tc>
          <w:tcPr>
            <w:tcW w:w="1121" w:type="dxa"/>
            <w:shd w:val="clear" w:color="auto" w:fill="auto"/>
            <w:noWrap/>
            <w:vAlign w:val="center"/>
            <w:hideMark/>
          </w:tcPr>
          <w:p w14:paraId="73193307"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50%</w:t>
            </w:r>
          </w:p>
        </w:tc>
      </w:tr>
      <w:tr w:rsidR="006F1A64" w:rsidRPr="00BE001A" w14:paraId="041AD547" w14:textId="77777777" w:rsidTr="008E0EC8">
        <w:trPr>
          <w:trHeight w:hRule="exact" w:val="326"/>
        </w:trPr>
        <w:tc>
          <w:tcPr>
            <w:tcW w:w="9026" w:type="dxa"/>
            <w:gridSpan w:val="4"/>
            <w:shd w:val="clear" w:color="auto" w:fill="auto"/>
            <w:noWrap/>
            <w:vAlign w:val="bottom"/>
            <w:hideMark/>
          </w:tcPr>
          <w:p w14:paraId="0AE09F1F" w14:textId="77777777" w:rsidR="006F1A64" w:rsidRPr="00BE001A" w:rsidRDefault="006F1A64" w:rsidP="00F26BAE">
            <w:pPr>
              <w:jc w:val="both"/>
              <w:rPr>
                <w:rFonts w:ascii="Arial" w:hAnsi="Arial" w:cs="Arial"/>
                <w:color w:val="000000"/>
                <w:sz w:val="20"/>
                <w:szCs w:val="20"/>
                <w:lang w:val="es-NI" w:eastAsia="es-NI"/>
              </w:rPr>
            </w:pPr>
            <w:r w:rsidRPr="00BE001A">
              <w:rPr>
                <w:rFonts w:ascii="Arial" w:hAnsi="Arial" w:cs="Arial"/>
                <w:color w:val="000000"/>
                <w:sz w:val="20"/>
                <w:szCs w:val="20"/>
                <w:lang w:val="es-NI"/>
              </w:rPr>
              <w:t>Pérdida total de un ojo o reducción de la mitad de la visión binocular normal.</w:t>
            </w:r>
          </w:p>
        </w:tc>
        <w:tc>
          <w:tcPr>
            <w:tcW w:w="1121" w:type="dxa"/>
            <w:shd w:val="clear" w:color="auto" w:fill="auto"/>
            <w:noWrap/>
            <w:vAlign w:val="center"/>
            <w:hideMark/>
          </w:tcPr>
          <w:p w14:paraId="66451A9D"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40%</w:t>
            </w:r>
          </w:p>
        </w:tc>
      </w:tr>
      <w:tr w:rsidR="006F1A64" w:rsidRPr="00BE001A" w14:paraId="179C6077" w14:textId="77777777" w:rsidTr="008E0EC8">
        <w:trPr>
          <w:trHeight w:hRule="exact" w:val="300"/>
        </w:trPr>
        <w:tc>
          <w:tcPr>
            <w:tcW w:w="9026" w:type="dxa"/>
            <w:gridSpan w:val="4"/>
            <w:shd w:val="clear" w:color="auto" w:fill="auto"/>
            <w:noWrap/>
            <w:vAlign w:val="bottom"/>
            <w:hideMark/>
          </w:tcPr>
          <w:p w14:paraId="1474A8E9" w14:textId="77777777" w:rsidR="006F1A64" w:rsidRPr="00BE001A" w:rsidRDefault="006F1A64" w:rsidP="00F26BAE">
            <w:pPr>
              <w:jc w:val="both"/>
              <w:rPr>
                <w:rFonts w:ascii="Arial" w:hAnsi="Arial" w:cs="Arial"/>
                <w:color w:val="000000"/>
                <w:sz w:val="20"/>
                <w:szCs w:val="20"/>
                <w:lang w:val="es-NI" w:eastAsia="es-NI"/>
              </w:rPr>
            </w:pPr>
            <w:r w:rsidRPr="00BE001A">
              <w:rPr>
                <w:rFonts w:ascii="Arial" w:hAnsi="Arial" w:cs="Arial"/>
                <w:color w:val="000000"/>
                <w:sz w:val="20"/>
                <w:szCs w:val="20"/>
                <w:lang w:val="es-NI"/>
              </w:rPr>
              <w:lastRenderedPageBreak/>
              <w:t>Sordera total e incurable de un oído</w:t>
            </w:r>
          </w:p>
        </w:tc>
        <w:tc>
          <w:tcPr>
            <w:tcW w:w="1121" w:type="dxa"/>
            <w:shd w:val="clear" w:color="auto" w:fill="auto"/>
            <w:noWrap/>
            <w:vAlign w:val="center"/>
            <w:hideMark/>
          </w:tcPr>
          <w:p w14:paraId="5A80BB40"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15%</w:t>
            </w:r>
          </w:p>
        </w:tc>
      </w:tr>
      <w:tr w:rsidR="006F1A64" w:rsidRPr="00BE001A" w14:paraId="4EBFA510" w14:textId="77777777" w:rsidTr="008E0EC8">
        <w:trPr>
          <w:trHeight w:hRule="exact" w:val="300"/>
        </w:trPr>
        <w:tc>
          <w:tcPr>
            <w:tcW w:w="9026" w:type="dxa"/>
            <w:gridSpan w:val="4"/>
            <w:shd w:val="clear" w:color="auto" w:fill="auto"/>
            <w:noWrap/>
            <w:vAlign w:val="bottom"/>
            <w:hideMark/>
          </w:tcPr>
          <w:p w14:paraId="652D8361" w14:textId="77777777" w:rsidR="006F1A64" w:rsidRPr="00BE001A" w:rsidRDefault="006F1A64" w:rsidP="00F26BAE">
            <w:pPr>
              <w:jc w:val="both"/>
              <w:rPr>
                <w:rFonts w:ascii="Arial" w:hAnsi="Arial" w:cs="Arial"/>
                <w:color w:val="000000"/>
                <w:sz w:val="20"/>
                <w:szCs w:val="20"/>
                <w:lang w:val="es-NI" w:eastAsia="es-NI"/>
              </w:rPr>
            </w:pPr>
            <w:r w:rsidRPr="00BE001A">
              <w:rPr>
                <w:rFonts w:ascii="Arial" w:hAnsi="Arial" w:cs="Arial"/>
                <w:color w:val="000000"/>
                <w:sz w:val="20"/>
                <w:szCs w:val="20"/>
                <w:lang w:val="es-NI"/>
              </w:rPr>
              <w:t>Ablación de la mandíbula inferior.</w:t>
            </w:r>
          </w:p>
        </w:tc>
        <w:tc>
          <w:tcPr>
            <w:tcW w:w="1121" w:type="dxa"/>
            <w:shd w:val="clear" w:color="auto" w:fill="auto"/>
            <w:noWrap/>
            <w:vAlign w:val="center"/>
            <w:hideMark/>
          </w:tcPr>
          <w:p w14:paraId="1E160B63"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50%</w:t>
            </w:r>
          </w:p>
        </w:tc>
      </w:tr>
      <w:tr w:rsidR="006F1A64" w:rsidRPr="00BE001A" w14:paraId="3D3988E9" w14:textId="77777777" w:rsidTr="008E0EC8">
        <w:trPr>
          <w:trHeight w:hRule="exact" w:val="279"/>
        </w:trPr>
        <w:tc>
          <w:tcPr>
            <w:tcW w:w="7029" w:type="dxa"/>
            <w:shd w:val="clear" w:color="auto" w:fill="auto"/>
            <w:vAlign w:val="bottom"/>
            <w:hideMark/>
          </w:tcPr>
          <w:p w14:paraId="292C3752" w14:textId="77777777" w:rsidR="006F1A64" w:rsidRPr="00BE001A" w:rsidRDefault="006F1A64" w:rsidP="00F26BAE">
            <w:pPr>
              <w:rPr>
                <w:rFonts w:ascii="Arial" w:hAnsi="Arial" w:cs="Arial"/>
                <w:b/>
                <w:bCs/>
                <w:color w:val="000000"/>
                <w:sz w:val="20"/>
                <w:szCs w:val="20"/>
                <w:lang w:val="es-NI" w:eastAsia="es-NI"/>
              </w:rPr>
            </w:pPr>
            <w:r w:rsidRPr="00BE001A">
              <w:rPr>
                <w:rFonts w:ascii="Arial" w:hAnsi="Arial" w:cs="Arial"/>
                <w:b/>
                <w:bCs/>
                <w:color w:val="000000"/>
                <w:sz w:val="20"/>
                <w:szCs w:val="20"/>
                <w:lang w:val="es-NI"/>
              </w:rPr>
              <w:t xml:space="preserve">MIEMBROS SUPERIORES </w:t>
            </w:r>
          </w:p>
        </w:tc>
        <w:tc>
          <w:tcPr>
            <w:tcW w:w="1442" w:type="dxa"/>
            <w:gridSpan w:val="2"/>
            <w:shd w:val="clear" w:color="auto" w:fill="auto"/>
            <w:vAlign w:val="center"/>
            <w:hideMark/>
          </w:tcPr>
          <w:p w14:paraId="20531CD5" w14:textId="77777777" w:rsidR="006F1A64" w:rsidRPr="00BE001A" w:rsidRDefault="006F1A64" w:rsidP="00F26BAE">
            <w:pPr>
              <w:jc w:val="right"/>
              <w:rPr>
                <w:rFonts w:ascii="Arial" w:hAnsi="Arial" w:cs="Arial"/>
                <w:b/>
                <w:bCs/>
                <w:color w:val="000000"/>
                <w:sz w:val="20"/>
                <w:szCs w:val="20"/>
                <w:lang w:val="es-NI" w:eastAsia="es-NI"/>
              </w:rPr>
            </w:pPr>
            <w:r w:rsidRPr="00BE001A">
              <w:rPr>
                <w:rFonts w:ascii="Arial" w:hAnsi="Arial" w:cs="Arial"/>
                <w:b/>
                <w:bCs/>
                <w:color w:val="000000"/>
                <w:sz w:val="20"/>
                <w:szCs w:val="20"/>
                <w:lang w:val="es-NI"/>
              </w:rPr>
              <w:t xml:space="preserve">DERECHO </w:t>
            </w:r>
          </w:p>
        </w:tc>
        <w:tc>
          <w:tcPr>
            <w:tcW w:w="1676" w:type="dxa"/>
            <w:gridSpan w:val="2"/>
            <w:shd w:val="clear" w:color="auto" w:fill="auto"/>
            <w:vAlign w:val="center"/>
            <w:hideMark/>
          </w:tcPr>
          <w:p w14:paraId="2F85DB44" w14:textId="77777777" w:rsidR="006F1A64" w:rsidRPr="00BE001A" w:rsidRDefault="006F1A64" w:rsidP="00F26BAE">
            <w:pPr>
              <w:jc w:val="right"/>
              <w:rPr>
                <w:rFonts w:ascii="Arial" w:hAnsi="Arial" w:cs="Arial"/>
                <w:b/>
                <w:bCs/>
                <w:color w:val="000000"/>
                <w:sz w:val="20"/>
                <w:szCs w:val="20"/>
                <w:lang w:val="es-NI" w:eastAsia="es-NI"/>
              </w:rPr>
            </w:pPr>
            <w:r w:rsidRPr="00BE001A">
              <w:rPr>
                <w:rFonts w:ascii="Arial" w:hAnsi="Arial" w:cs="Arial"/>
                <w:b/>
                <w:bCs/>
                <w:color w:val="000000"/>
                <w:sz w:val="20"/>
                <w:szCs w:val="20"/>
                <w:lang w:val="es-NI"/>
              </w:rPr>
              <w:t xml:space="preserve">IZQUIERDO </w:t>
            </w:r>
          </w:p>
        </w:tc>
      </w:tr>
      <w:tr w:rsidR="006F1A64" w:rsidRPr="00BE001A" w14:paraId="0886D244" w14:textId="77777777" w:rsidTr="008E0EC8">
        <w:trPr>
          <w:trHeight w:hRule="exact" w:val="300"/>
        </w:trPr>
        <w:tc>
          <w:tcPr>
            <w:tcW w:w="7029" w:type="dxa"/>
            <w:shd w:val="clear" w:color="auto" w:fill="auto"/>
            <w:noWrap/>
            <w:vAlign w:val="bottom"/>
            <w:hideMark/>
          </w:tcPr>
          <w:p w14:paraId="634617E0" w14:textId="77777777" w:rsidR="006F1A64" w:rsidRPr="00BE001A" w:rsidRDefault="006F1A64" w:rsidP="00F26BAE">
            <w:pPr>
              <w:jc w:val="both"/>
              <w:rPr>
                <w:rFonts w:ascii="Arial" w:hAnsi="Arial" w:cs="Arial"/>
                <w:color w:val="000000"/>
                <w:sz w:val="20"/>
                <w:szCs w:val="20"/>
                <w:lang w:val="es-NI" w:eastAsia="es-NI"/>
              </w:rPr>
            </w:pPr>
            <w:r w:rsidRPr="00BE001A">
              <w:rPr>
                <w:rFonts w:ascii="Arial" w:hAnsi="Arial" w:cs="Arial"/>
                <w:color w:val="000000"/>
                <w:sz w:val="20"/>
                <w:szCs w:val="20"/>
                <w:lang w:val="es-NI"/>
              </w:rPr>
              <w:t>Pérdida total de un brazo.</w:t>
            </w:r>
          </w:p>
        </w:tc>
        <w:tc>
          <w:tcPr>
            <w:tcW w:w="1442" w:type="dxa"/>
            <w:gridSpan w:val="2"/>
            <w:shd w:val="clear" w:color="auto" w:fill="auto"/>
            <w:noWrap/>
            <w:vAlign w:val="center"/>
            <w:hideMark/>
          </w:tcPr>
          <w:p w14:paraId="130EE649" w14:textId="77777777" w:rsidR="006F1A64" w:rsidRPr="00BE001A" w:rsidRDefault="006F1A64" w:rsidP="00F26BAE">
            <w:pPr>
              <w:ind w:left="-69" w:firstLine="69"/>
              <w:jc w:val="center"/>
              <w:rPr>
                <w:rFonts w:ascii="Arial" w:hAnsi="Arial" w:cs="Arial"/>
                <w:color w:val="000000"/>
                <w:sz w:val="20"/>
                <w:szCs w:val="20"/>
                <w:lang w:val="es-NI" w:eastAsia="es-NI"/>
              </w:rPr>
            </w:pPr>
            <w:r w:rsidRPr="00BE001A">
              <w:rPr>
                <w:rFonts w:ascii="Arial" w:hAnsi="Arial" w:cs="Arial"/>
                <w:color w:val="000000"/>
                <w:sz w:val="20"/>
                <w:szCs w:val="20"/>
                <w:lang w:val="es-NI"/>
              </w:rPr>
              <w:t>65%</w:t>
            </w:r>
          </w:p>
        </w:tc>
        <w:tc>
          <w:tcPr>
            <w:tcW w:w="1676" w:type="dxa"/>
            <w:gridSpan w:val="2"/>
            <w:shd w:val="clear" w:color="auto" w:fill="auto"/>
            <w:noWrap/>
            <w:vAlign w:val="center"/>
            <w:hideMark/>
          </w:tcPr>
          <w:p w14:paraId="3DA5464D"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52%</w:t>
            </w:r>
          </w:p>
        </w:tc>
      </w:tr>
      <w:tr w:rsidR="006F1A64" w:rsidRPr="00BE001A" w14:paraId="1E9555BA" w14:textId="77777777" w:rsidTr="008E0EC8">
        <w:trPr>
          <w:trHeight w:hRule="exact" w:val="300"/>
        </w:trPr>
        <w:tc>
          <w:tcPr>
            <w:tcW w:w="7029" w:type="dxa"/>
            <w:shd w:val="clear" w:color="auto" w:fill="auto"/>
            <w:noWrap/>
            <w:vAlign w:val="bottom"/>
            <w:hideMark/>
          </w:tcPr>
          <w:p w14:paraId="373D2976" w14:textId="77777777" w:rsidR="006F1A64" w:rsidRPr="00BE001A" w:rsidRDefault="006F1A64" w:rsidP="00F26BAE">
            <w:pPr>
              <w:jc w:val="both"/>
              <w:rPr>
                <w:rFonts w:ascii="Arial" w:hAnsi="Arial" w:cs="Arial"/>
                <w:color w:val="000000"/>
                <w:sz w:val="20"/>
                <w:szCs w:val="20"/>
                <w:lang w:val="es-NI" w:eastAsia="es-NI"/>
              </w:rPr>
            </w:pPr>
            <w:r w:rsidRPr="00BE001A">
              <w:rPr>
                <w:rFonts w:ascii="Arial" w:hAnsi="Arial" w:cs="Arial"/>
                <w:color w:val="000000"/>
                <w:sz w:val="20"/>
                <w:szCs w:val="20"/>
                <w:lang w:val="es-NI"/>
              </w:rPr>
              <w:t>Pérdida total de una mano.</w:t>
            </w:r>
          </w:p>
        </w:tc>
        <w:tc>
          <w:tcPr>
            <w:tcW w:w="1442" w:type="dxa"/>
            <w:gridSpan w:val="2"/>
            <w:shd w:val="clear" w:color="auto" w:fill="auto"/>
            <w:noWrap/>
            <w:vAlign w:val="center"/>
            <w:hideMark/>
          </w:tcPr>
          <w:p w14:paraId="406C5488"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60%</w:t>
            </w:r>
          </w:p>
        </w:tc>
        <w:tc>
          <w:tcPr>
            <w:tcW w:w="1676" w:type="dxa"/>
            <w:gridSpan w:val="2"/>
            <w:shd w:val="clear" w:color="auto" w:fill="auto"/>
            <w:noWrap/>
            <w:vAlign w:val="center"/>
            <w:hideMark/>
          </w:tcPr>
          <w:p w14:paraId="16F3B5E2"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48%</w:t>
            </w:r>
          </w:p>
        </w:tc>
      </w:tr>
      <w:tr w:rsidR="006F1A64" w:rsidRPr="00BE001A" w14:paraId="3F599B06" w14:textId="77777777" w:rsidTr="008E0EC8">
        <w:trPr>
          <w:trHeight w:hRule="exact" w:val="300"/>
        </w:trPr>
        <w:tc>
          <w:tcPr>
            <w:tcW w:w="7029" w:type="dxa"/>
            <w:shd w:val="clear" w:color="auto" w:fill="auto"/>
            <w:noWrap/>
            <w:vAlign w:val="bottom"/>
            <w:hideMark/>
          </w:tcPr>
          <w:p w14:paraId="62068401" w14:textId="77777777" w:rsidR="006F1A64" w:rsidRPr="00BE001A" w:rsidRDefault="006F1A64" w:rsidP="00F26BAE">
            <w:pPr>
              <w:jc w:val="both"/>
              <w:rPr>
                <w:rFonts w:ascii="Arial" w:hAnsi="Arial" w:cs="Arial"/>
                <w:color w:val="000000"/>
                <w:sz w:val="20"/>
                <w:szCs w:val="20"/>
                <w:lang w:val="es-NI" w:eastAsia="es-NI"/>
              </w:rPr>
            </w:pPr>
            <w:r w:rsidRPr="00BE001A">
              <w:rPr>
                <w:rFonts w:ascii="Arial" w:hAnsi="Arial" w:cs="Arial"/>
                <w:color w:val="000000"/>
                <w:sz w:val="20"/>
                <w:szCs w:val="20"/>
                <w:lang w:val="es-NI"/>
              </w:rPr>
              <w:t>Fractura no consolidada de una mano (Pseudoartrosis total)</w:t>
            </w:r>
          </w:p>
        </w:tc>
        <w:tc>
          <w:tcPr>
            <w:tcW w:w="1442" w:type="dxa"/>
            <w:gridSpan w:val="2"/>
            <w:shd w:val="clear" w:color="auto" w:fill="auto"/>
            <w:noWrap/>
            <w:vAlign w:val="center"/>
            <w:hideMark/>
          </w:tcPr>
          <w:p w14:paraId="2F03067C"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45%</w:t>
            </w:r>
          </w:p>
        </w:tc>
        <w:tc>
          <w:tcPr>
            <w:tcW w:w="1676" w:type="dxa"/>
            <w:gridSpan w:val="2"/>
            <w:shd w:val="clear" w:color="auto" w:fill="auto"/>
            <w:noWrap/>
            <w:vAlign w:val="center"/>
            <w:hideMark/>
          </w:tcPr>
          <w:p w14:paraId="221CA102"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36%</w:t>
            </w:r>
          </w:p>
        </w:tc>
      </w:tr>
      <w:tr w:rsidR="006F1A64" w:rsidRPr="00BE001A" w14:paraId="485526E2" w14:textId="77777777" w:rsidTr="008E0EC8">
        <w:trPr>
          <w:trHeight w:hRule="exact" w:val="300"/>
        </w:trPr>
        <w:tc>
          <w:tcPr>
            <w:tcW w:w="7029" w:type="dxa"/>
            <w:shd w:val="clear" w:color="auto" w:fill="auto"/>
            <w:noWrap/>
            <w:vAlign w:val="bottom"/>
            <w:hideMark/>
          </w:tcPr>
          <w:p w14:paraId="6B9D1217" w14:textId="77777777" w:rsidR="006F1A64" w:rsidRPr="00BE001A" w:rsidRDefault="006F1A64" w:rsidP="00F26BAE">
            <w:pPr>
              <w:jc w:val="both"/>
              <w:rPr>
                <w:rFonts w:ascii="Arial" w:hAnsi="Arial" w:cs="Arial"/>
                <w:color w:val="000000"/>
                <w:sz w:val="20"/>
                <w:szCs w:val="20"/>
                <w:lang w:val="es-NI" w:eastAsia="es-NI"/>
              </w:rPr>
            </w:pPr>
            <w:r w:rsidRPr="00BE001A">
              <w:rPr>
                <w:rFonts w:ascii="Arial" w:hAnsi="Arial" w:cs="Arial"/>
                <w:color w:val="000000"/>
                <w:sz w:val="20"/>
                <w:szCs w:val="20"/>
                <w:lang w:val="es-NI"/>
              </w:rPr>
              <w:t>Anquilosis del hombro en posición no funcional.</w:t>
            </w:r>
          </w:p>
        </w:tc>
        <w:tc>
          <w:tcPr>
            <w:tcW w:w="1442" w:type="dxa"/>
            <w:gridSpan w:val="2"/>
            <w:shd w:val="clear" w:color="auto" w:fill="auto"/>
            <w:noWrap/>
            <w:vAlign w:val="center"/>
            <w:hideMark/>
          </w:tcPr>
          <w:p w14:paraId="03CBDF31"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30%</w:t>
            </w:r>
          </w:p>
        </w:tc>
        <w:tc>
          <w:tcPr>
            <w:tcW w:w="1676" w:type="dxa"/>
            <w:gridSpan w:val="2"/>
            <w:shd w:val="clear" w:color="auto" w:fill="auto"/>
            <w:noWrap/>
            <w:vAlign w:val="center"/>
            <w:hideMark/>
          </w:tcPr>
          <w:p w14:paraId="3F3DFE64"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24%</w:t>
            </w:r>
          </w:p>
        </w:tc>
      </w:tr>
      <w:tr w:rsidR="006F1A64" w:rsidRPr="00BE001A" w14:paraId="42DDE8A5" w14:textId="77777777" w:rsidTr="008E0EC8">
        <w:trPr>
          <w:trHeight w:hRule="exact" w:val="300"/>
        </w:trPr>
        <w:tc>
          <w:tcPr>
            <w:tcW w:w="7029" w:type="dxa"/>
            <w:shd w:val="clear" w:color="auto" w:fill="auto"/>
            <w:noWrap/>
            <w:vAlign w:val="bottom"/>
            <w:hideMark/>
          </w:tcPr>
          <w:p w14:paraId="05C17CCE" w14:textId="77777777" w:rsidR="006F1A64" w:rsidRPr="00BE001A" w:rsidRDefault="006F1A64" w:rsidP="00F26BAE">
            <w:pPr>
              <w:jc w:val="both"/>
              <w:rPr>
                <w:rFonts w:ascii="Arial" w:hAnsi="Arial" w:cs="Arial"/>
                <w:color w:val="000000"/>
                <w:sz w:val="20"/>
                <w:szCs w:val="20"/>
                <w:lang w:val="es-NI" w:eastAsia="es-NI"/>
              </w:rPr>
            </w:pPr>
            <w:r w:rsidRPr="00BE001A">
              <w:rPr>
                <w:rFonts w:ascii="Arial" w:hAnsi="Arial" w:cs="Arial"/>
                <w:color w:val="000000"/>
                <w:sz w:val="20"/>
                <w:szCs w:val="20"/>
                <w:lang w:val="es-NI"/>
              </w:rPr>
              <w:t>Anquilosis del codo en posición no funcional.</w:t>
            </w:r>
          </w:p>
        </w:tc>
        <w:tc>
          <w:tcPr>
            <w:tcW w:w="1442" w:type="dxa"/>
            <w:gridSpan w:val="2"/>
            <w:shd w:val="clear" w:color="auto" w:fill="auto"/>
            <w:noWrap/>
            <w:vAlign w:val="center"/>
            <w:hideMark/>
          </w:tcPr>
          <w:p w14:paraId="6ADD9000"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25%</w:t>
            </w:r>
          </w:p>
        </w:tc>
        <w:tc>
          <w:tcPr>
            <w:tcW w:w="1676" w:type="dxa"/>
            <w:gridSpan w:val="2"/>
            <w:shd w:val="clear" w:color="auto" w:fill="auto"/>
            <w:noWrap/>
            <w:vAlign w:val="center"/>
            <w:hideMark/>
          </w:tcPr>
          <w:p w14:paraId="50EA2D6F"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20%</w:t>
            </w:r>
          </w:p>
        </w:tc>
      </w:tr>
      <w:tr w:rsidR="006F1A64" w:rsidRPr="00BE001A" w14:paraId="5DCDF7ED" w14:textId="77777777" w:rsidTr="008E0EC8">
        <w:trPr>
          <w:trHeight w:hRule="exact" w:val="300"/>
        </w:trPr>
        <w:tc>
          <w:tcPr>
            <w:tcW w:w="7029" w:type="dxa"/>
            <w:shd w:val="clear" w:color="auto" w:fill="auto"/>
            <w:noWrap/>
            <w:vAlign w:val="bottom"/>
            <w:hideMark/>
          </w:tcPr>
          <w:p w14:paraId="5632DC4E" w14:textId="77777777" w:rsidR="006F1A64" w:rsidRPr="00BE001A" w:rsidRDefault="006F1A64" w:rsidP="00F26BAE">
            <w:pPr>
              <w:jc w:val="both"/>
              <w:rPr>
                <w:rFonts w:ascii="Arial" w:hAnsi="Arial" w:cs="Arial"/>
                <w:color w:val="000000"/>
                <w:sz w:val="20"/>
                <w:szCs w:val="20"/>
                <w:lang w:val="es-NI" w:eastAsia="es-NI"/>
              </w:rPr>
            </w:pPr>
            <w:r w:rsidRPr="00BE001A">
              <w:rPr>
                <w:rFonts w:ascii="Arial" w:hAnsi="Arial" w:cs="Arial"/>
                <w:color w:val="000000"/>
                <w:sz w:val="20"/>
                <w:szCs w:val="20"/>
                <w:lang w:val="es-NI"/>
              </w:rPr>
              <w:t>Anquilosis del codo en posición funcional</w:t>
            </w:r>
          </w:p>
        </w:tc>
        <w:tc>
          <w:tcPr>
            <w:tcW w:w="1442" w:type="dxa"/>
            <w:gridSpan w:val="2"/>
            <w:shd w:val="clear" w:color="auto" w:fill="auto"/>
            <w:noWrap/>
            <w:vAlign w:val="center"/>
            <w:hideMark/>
          </w:tcPr>
          <w:p w14:paraId="783A786B"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20%</w:t>
            </w:r>
          </w:p>
        </w:tc>
        <w:tc>
          <w:tcPr>
            <w:tcW w:w="1676" w:type="dxa"/>
            <w:gridSpan w:val="2"/>
            <w:shd w:val="clear" w:color="auto" w:fill="auto"/>
            <w:noWrap/>
            <w:vAlign w:val="center"/>
            <w:hideMark/>
          </w:tcPr>
          <w:p w14:paraId="762AAA23"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16%</w:t>
            </w:r>
          </w:p>
        </w:tc>
      </w:tr>
      <w:tr w:rsidR="006F1A64" w:rsidRPr="00BE001A" w14:paraId="1AA8F77B" w14:textId="77777777" w:rsidTr="008E0EC8">
        <w:trPr>
          <w:trHeight w:hRule="exact" w:val="300"/>
        </w:trPr>
        <w:tc>
          <w:tcPr>
            <w:tcW w:w="7029" w:type="dxa"/>
            <w:shd w:val="clear" w:color="auto" w:fill="auto"/>
            <w:noWrap/>
            <w:vAlign w:val="bottom"/>
            <w:hideMark/>
          </w:tcPr>
          <w:p w14:paraId="41AD18A3" w14:textId="77777777" w:rsidR="006F1A64" w:rsidRPr="00BE001A" w:rsidRDefault="006F1A64" w:rsidP="00F26BAE">
            <w:pPr>
              <w:jc w:val="both"/>
              <w:rPr>
                <w:rFonts w:ascii="Arial" w:hAnsi="Arial" w:cs="Arial"/>
                <w:color w:val="000000"/>
                <w:sz w:val="20"/>
                <w:szCs w:val="20"/>
                <w:lang w:val="es-NI" w:eastAsia="es-NI"/>
              </w:rPr>
            </w:pPr>
            <w:r w:rsidRPr="00BE001A">
              <w:rPr>
                <w:rFonts w:ascii="Arial" w:hAnsi="Arial" w:cs="Arial"/>
                <w:color w:val="000000"/>
                <w:sz w:val="20"/>
                <w:szCs w:val="20"/>
                <w:lang w:val="es-NI"/>
              </w:rPr>
              <w:t>Anquilosis de la muñeca en posición no funcional.</w:t>
            </w:r>
          </w:p>
        </w:tc>
        <w:tc>
          <w:tcPr>
            <w:tcW w:w="1442" w:type="dxa"/>
            <w:gridSpan w:val="2"/>
            <w:shd w:val="clear" w:color="auto" w:fill="auto"/>
            <w:noWrap/>
            <w:vAlign w:val="center"/>
            <w:hideMark/>
          </w:tcPr>
          <w:p w14:paraId="28970161"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20%</w:t>
            </w:r>
          </w:p>
        </w:tc>
        <w:tc>
          <w:tcPr>
            <w:tcW w:w="1676" w:type="dxa"/>
            <w:gridSpan w:val="2"/>
            <w:shd w:val="clear" w:color="auto" w:fill="auto"/>
            <w:noWrap/>
            <w:vAlign w:val="center"/>
            <w:hideMark/>
          </w:tcPr>
          <w:p w14:paraId="441CA9C0"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16%</w:t>
            </w:r>
          </w:p>
        </w:tc>
      </w:tr>
      <w:tr w:rsidR="006F1A64" w:rsidRPr="00BE001A" w14:paraId="63969566" w14:textId="77777777" w:rsidTr="008E0EC8">
        <w:trPr>
          <w:trHeight w:hRule="exact" w:val="300"/>
        </w:trPr>
        <w:tc>
          <w:tcPr>
            <w:tcW w:w="7029" w:type="dxa"/>
            <w:shd w:val="clear" w:color="auto" w:fill="auto"/>
            <w:noWrap/>
            <w:vAlign w:val="bottom"/>
            <w:hideMark/>
          </w:tcPr>
          <w:p w14:paraId="5F2ADD28" w14:textId="77777777" w:rsidR="006F1A64" w:rsidRPr="00BE001A" w:rsidRDefault="006F1A64" w:rsidP="00F26BAE">
            <w:pPr>
              <w:jc w:val="both"/>
              <w:rPr>
                <w:rFonts w:ascii="Arial" w:hAnsi="Arial" w:cs="Arial"/>
                <w:color w:val="000000"/>
                <w:sz w:val="20"/>
                <w:szCs w:val="20"/>
                <w:lang w:val="es-NI" w:eastAsia="es-NI"/>
              </w:rPr>
            </w:pPr>
            <w:r w:rsidRPr="00BE001A">
              <w:rPr>
                <w:rFonts w:ascii="Arial" w:hAnsi="Arial" w:cs="Arial"/>
                <w:color w:val="000000"/>
                <w:sz w:val="20"/>
                <w:szCs w:val="20"/>
                <w:lang w:val="es-NI"/>
              </w:rPr>
              <w:t>Anquilosis de la muñeca en posición funcional.</w:t>
            </w:r>
          </w:p>
        </w:tc>
        <w:tc>
          <w:tcPr>
            <w:tcW w:w="1442" w:type="dxa"/>
            <w:gridSpan w:val="2"/>
            <w:shd w:val="clear" w:color="auto" w:fill="auto"/>
            <w:noWrap/>
            <w:vAlign w:val="center"/>
            <w:hideMark/>
          </w:tcPr>
          <w:p w14:paraId="0A733F92"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15%</w:t>
            </w:r>
          </w:p>
        </w:tc>
        <w:tc>
          <w:tcPr>
            <w:tcW w:w="1676" w:type="dxa"/>
            <w:gridSpan w:val="2"/>
            <w:shd w:val="clear" w:color="auto" w:fill="auto"/>
            <w:noWrap/>
            <w:vAlign w:val="center"/>
            <w:hideMark/>
          </w:tcPr>
          <w:p w14:paraId="025A7712"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12%</w:t>
            </w:r>
          </w:p>
        </w:tc>
      </w:tr>
      <w:tr w:rsidR="006F1A64" w:rsidRPr="00BE001A" w14:paraId="46A4F534" w14:textId="77777777" w:rsidTr="008E0EC8">
        <w:trPr>
          <w:trHeight w:hRule="exact" w:val="300"/>
        </w:trPr>
        <w:tc>
          <w:tcPr>
            <w:tcW w:w="7029" w:type="dxa"/>
            <w:shd w:val="clear" w:color="auto" w:fill="auto"/>
            <w:noWrap/>
            <w:vAlign w:val="bottom"/>
            <w:hideMark/>
          </w:tcPr>
          <w:p w14:paraId="22EE5C2D" w14:textId="77777777" w:rsidR="006F1A64" w:rsidRPr="00BE001A" w:rsidRDefault="006F1A64" w:rsidP="00F26BAE">
            <w:pPr>
              <w:jc w:val="both"/>
              <w:rPr>
                <w:rFonts w:ascii="Arial" w:hAnsi="Arial" w:cs="Arial"/>
                <w:color w:val="000000"/>
                <w:sz w:val="20"/>
                <w:szCs w:val="20"/>
                <w:lang w:val="es-NI" w:eastAsia="es-NI"/>
              </w:rPr>
            </w:pPr>
            <w:r w:rsidRPr="00BE001A">
              <w:rPr>
                <w:rFonts w:ascii="Arial" w:hAnsi="Arial" w:cs="Arial"/>
                <w:color w:val="000000"/>
                <w:sz w:val="20"/>
                <w:szCs w:val="20"/>
                <w:lang w:val="es-NI"/>
              </w:rPr>
              <w:t>Pérdida total del pulgar.</w:t>
            </w:r>
          </w:p>
        </w:tc>
        <w:tc>
          <w:tcPr>
            <w:tcW w:w="1442" w:type="dxa"/>
            <w:gridSpan w:val="2"/>
            <w:shd w:val="clear" w:color="auto" w:fill="auto"/>
            <w:noWrap/>
            <w:vAlign w:val="center"/>
            <w:hideMark/>
          </w:tcPr>
          <w:p w14:paraId="2D52E6F7"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18%</w:t>
            </w:r>
          </w:p>
        </w:tc>
        <w:tc>
          <w:tcPr>
            <w:tcW w:w="1676" w:type="dxa"/>
            <w:gridSpan w:val="2"/>
            <w:shd w:val="clear" w:color="auto" w:fill="auto"/>
            <w:noWrap/>
            <w:vAlign w:val="center"/>
            <w:hideMark/>
          </w:tcPr>
          <w:p w14:paraId="6073698B"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14%</w:t>
            </w:r>
          </w:p>
        </w:tc>
      </w:tr>
      <w:tr w:rsidR="006F1A64" w:rsidRPr="00BE001A" w14:paraId="77A8B4B1" w14:textId="77777777" w:rsidTr="008E0EC8">
        <w:trPr>
          <w:trHeight w:hRule="exact" w:val="300"/>
        </w:trPr>
        <w:tc>
          <w:tcPr>
            <w:tcW w:w="7029" w:type="dxa"/>
            <w:shd w:val="clear" w:color="auto" w:fill="auto"/>
            <w:noWrap/>
            <w:vAlign w:val="bottom"/>
            <w:hideMark/>
          </w:tcPr>
          <w:p w14:paraId="415FA175" w14:textId="77777777" w:rsidR="006F1A64" w:rsidRPr="00BE001A" w:rsidRDefault="006F1A64" w:rsidP="00F26BAE">
            <w:pPr>
              <w:jc w:val="both"/>
              <w:rPr>
                <w:rFonts w:ascii="Arial" w:hAnsi="Arial" w:cs="Arial"/>
                <w:color w:val="000000"/>
                <w:sz w:val="20"/>
                <w:szCs w:val="20"/>
                <w:lang w:val="es-NI" w:eastAsia="es-NI"/>
              </w:rPr>
            </w:pPr>
            <w:r w:rsidRPr="00BE001A">
              <w:rPr>
                <w:rFonts w:ascii="Arial" w:hAnsi="Arial" w:cs="Arial"/>
                <w:color w:val="000000"/>
                <w:sz w:val="20"/>
                <w:szCs w:val="20"/>
                <w:lang w:val="es-NI"/>
              </w:rPr>
              <w:t>Pérdida total del índice.</w:t>
            </w:r>
          </w:p>
        </w:tc>
        <w:tc>
          <w:tcPr>
            <w:tcW w:w="1442" w:type="dxa"/>
            <w:gridSpan w:val="2"/>
            <w:shd w:val="clear" w:color="auto" w:fill="auto"/>
            <w:noWrap/>
            <w:vAlign w:val="center"/>
            <w:hideMark/>
          </w:tcPr>
          <w:p w14:paraId="0CC1EFFB"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14%</w:t>
            </w:r>
          </w:p>
        </w:tc>
        <w:tc>
          <w:tcPr>
            <w:tcW w:w="1676" w:type="dxa"/>
            <w:gridSpan w:val="2"/>
            <w:shd w:val="clear" w:color="auto" w:fill="auto"/>
            <w:noWrap/>
            <w:vAlign w:val="center"/>
            <w:hideMark/>
          </w:tcPr>
          <w:p w14:paraId="072027EF"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11%</w:t>
            </w:r>
          </w:p>
        </w:tc>
      </w:tr>
      <w:tr w:rsidR="006F1A64" w:rsidRPr="00BE001A" w14:paraId="317CCDE9" w14:textId="77777777" w:rsidTr="008E0EC8">
        <w:trPr>
          <w:trHeight w:hRule="exact" w:val="300"/>
        </w:trPr>
        <w:tc>
          <w:tcPr>
            <w:tcW w:w="7029" w:type="dxa"/>
            <w:shd w:val="clear" w:color="auto" w:fill="auto"/>
            <w:noWrap/>
            <w:vAlign w:val="bottom"/>
            <w:hideMark/>
          </w:tcPr>
          <w:p w14:paraId="1E28E556" w14:textId="77777777" w:rsidR="006F1A64" w:rsidRPr="00BE001A" w:rsidRDefault="006F1A64" w:rsidP="00F26BAE">
            <w:pPr>
              <w:jc w:val="both"/>
              <w:rPr>
                <w:rFonts w:ascii="Arial" w:hAnsi="Arial" w:cs="Arial"/>
                <w:color w:val="000000"/>
                <w:sz w:val="20"/>
                <w:szCs w:val="20"/>
                <w:lang w:val="es-NI" w:eastAsia="es-NI"/>
              </w:rPr>
            </w:pPr>
            <w:r w:rsidRPr="00BE001A">
              <w:rPr>
                <w:rFonts w:ascii="Arial" w:hAnsi="Arial" w:cs="Arial"/>
                <w:color w:val="000000"/>
                <w:sz w:val="20"/>
                <w:szCs w:val="20"/>
                <w:lang w:val="es-NI"/>
              </w:rPr>
              <w:t>Pérdida total del dedo medio.</w:t>
            </w:r>
          </w:p>
        </w:tc>
        <w:tc>
          <w:tcPr>
            <w:tcW w:w="1442" w:type="dxa"/>
            <w:gridSpan w:val="2"/>
            <w:shd w:val="clear" w:color="auto" w:fill="auto"/>
            <w:noWrap/>
            <w:vAlign w:val="center"/>
            <w:hideMark/>
          </w:tcPr>
          <w:p w14:paraId="21F2D19C"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9%</w:t>
            </w:r>
          </w:p>
        </w:tc>
        <w:tc>
          <w:tcPr>
            <w:tcW w:w="1676" w:type="dxa"/>
            <w:gridSpan w:val="2"/>
            <w:shd w:val="clear" w:color="auto" w:fill="auto"/>
            <w:noWrap/>
            <w:vAlign w:val="center"/>
            <w:hideMark/>
          </w:tcPr>
          <w:p w14:paraId="7B601E71"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7%</w:t>
            </w:r>
          </w:p>
        </w:tc>
      </w:tr>
      <w:tr w:rsidR="006F1A64" w:rsidRPr="00BE001A" w14:paraId="1B656DCF" w14:textId="77777777" w:rsidTr="008E0EC8">
        <w:trPr>
          <w:trHeight w:hRule="exact" w:val="300"/>
        </w:trPr>
        <w:tc>
          <w:tcPr>
            <w:tcW w:w="7029" w:type="dxa"/>
            <w:shd w:val="clear" w:color="auto" w:fill="auto"/>
            <w:noWrap/>
            <w:vAlign w:val="bottom"/>
            <w:hideMark/>
          </w:tcPr>
          <w:p w14:paraId="1BF43D09" w14:textId="77777777" w:rsidR="006F1A64" w:rsidRPr="00BE001A" w:rsidRDefault="006F1A64" w:rsidP="00F26BAE">
            <w:pPr>
              <w:jc w:val="both"/>
              <w:rPr>
                <w:rFonts w:ascii="Arial" w:hAnsi="Arial" w:cs="Arial"/>
                <w:color w:val="000000"/>
                <w:sz w:val="20"/>
                <w:szCs w:val="20"/>
                <w:lang w:val="es-NI" w:eastAsia="es-NI"/>
              </w:rPr>
            </w:pPr>
            <w:r w:rsidRPr="00BE001A">
              <w:rPr>
                <w:rFonts w:ascii="Arial" w:hAnsi="Arial" w:cs="Arial"/>
                <w:color w:val="000000"/>
                <w:sz w:val="20"/>
                <w:szCs w:val="20"/>
                <w:lang w:val="es-NI"/>
              </w:rPr>
              <w:t>Pérdida total del anular o meñique</w:t>
            </w:r>
          </w:p>
        </w:tc>
        <w:tc>
          <w:tcPr>
            <w:tcW w:w="1442" w:type="dxa"/>
            <w:gridSpan w:val="2"/>
            <w:shd w:val="clear" w:color="auto" w:fill="auto"/>
            <w:noWrap/>
            <w:vAlign w:val="center"/>
            <w:hideMark/>
          </w:tcPr>
          <w:p w14:paraId="03D65080"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8%</w:t>
            </w:r>
          </w:p>
        </w:tc>
        <w:tc>
          <w:tcPr>
            <w:tcW w:w="1676" w:type="dxa"/>
            <w:gridSpan w:val="2"/>
            <w:shd w:val="clear" w:color="auto" w:fill="auto"/>
            <w:noWrap/>
            <w:vAlign w:val="center"/>
            <w:hideMark/>
          </w:tcPr>
          <w:p w14:paraId="4FDAE3E3"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6%</w:t>
            </w:r>
          </w:p>
        </w:tc>
      </w:tr>
      <w:tr w:rsidR="006F1A64" w:rsidRPr="00BE001A" w14:paraId="2F825F5D" w14:textId="77777777" w:rsidTr="008E0EC8">
        <w:trPr>
          <w:trHeight w:hRule="exact" w:val="315"/>
        </w:trPr>
        <w:tc>
          <w:tcPr>
            <w:tcW w:w="10147" w:type="dxa"/>
            <w:gridSpan w:val="5"/>
            <w:shd w:val="clear" w:color="auto" w:fill="auto"/>
            <w:vAlign w:val="bottom"/>
            <w:hideMark/>
          </w:tcPr>
          <w:p w14:paraId="1D3258B8" w14:textId="77777777" w:rsidR="006F1A64" w:rsidRPr="00BE001A" w:rsidRDefault="006F1A64" w:rsidP="00F26BAE">
            <w:pPr>
              <w:rPr>
                <w:rFonts w:ascii="Arial" w:hAnsi="Arial" w:cs="Arial"/>
                <w:b/>
                <w:bCs/>
                <w:color w:val="000000"/>
                <w:sz w:val="20"/>
                <w:szCs w:val="20"/>
                <w:lang w:val="es-NI" w:eastAsia="es-NI"/>
              </w:rPr>
            </w:pPr>
            <w:r w:rsidRPr="00BE001A">
              <w:rPr>
                <w:rFonts w:ascii="Arial" w:hAnsi="Arial" w:cs="Arial"/>
                <w:b/>
                <w:bCs/>
                <w:color w:val="000000"/>
                <w:sz w:val="20"/>
                <w:szCs w:val="20"/>
                <w:lang w:val="es-NI"/>
              </w:rPr>
              <w:t xml:space="preserve">MIEMBROS INFERIORES (Derecho o Izquierdo) </w:t>
            </w:r>
          </w:p>
        </w:tc>
      </w:tr>
      <w:tr w:rsidR="006F1A64" w:rsidRPr="00BE001A" w14:paraId="6874AC9F" w14:textId="77777777" w:rsidTr="008E0EC8">
        <w:trPr>
          <w:trHeight w:hRule="exact" w:val="300"/>
        </w:trPr>
        <w:tc>
          <w:tcPr>
            <w:tcW w:w="9026" w:type="dxa"/>
            <w:gridSpan w:val="4"/>
            <w:shd w:val="clear" w:color="auto" w:fill="auto"/>
            <w:vAlign w:val="center"/>
            <w:hideMark/>
          </w:tcPr>
          <w:p w14:paraId="3791486E" w14:textId="77777777" w:rsidR="006F1A64" w:rsidRPr="00BE001A" w:rsidRDefault="006F1A64" w:rsidP="00F26BAE">
            <w:pPr>
              <w:rPr>
                <w:rFonts w:ascii="Arial" w:hAnsi="Arial" w:cs="Arial"/>
                <w:color w:val="000000"/>
                <w:sz w:val="20"/>
                <w:szCs w:val="20"/>
                <w:lang w:val="es-NI" w:eastAsia="es-NI"/>
              </w:rPr>
            </w:pPr>
            <w:r w:rsidRPr="00BE001A">
              <w:rPr>
                <w:rFonts w:ascii="Arial" w:hAnsi="Arial" w:cs="Arial"/>
                <w:color w:val="000000"/>
                <w:sz w:val="20"/>
                <w:szCs w:val="20"/>
                <w:lang w:val="es-NI"/>
              </w:rPr>
              <w:t>Pérdida total de una pierna</w:t>
            </w:r>
          </w:p>
        </w:tc>
        <w:tc>
          <w:tcPr>
            <w:tcW w:w="1121" w:type="dxa"/>
            <w:shd w:val="clear" w:color="auto" w:fill="auto"/>
            <w:vAlign w:val="center"/>
            <w:hideMark/>
          </w:tcPr>
          <w:p w14:paraId="5B946F0A" w14:textId="77777777" w:rsidR="006F1A64" w:rsidRPr="00BE001A" w:rsidRDefault="006F1A64" w:rsidP="00F26BAE">
            <w:pPr>
              <w:ind w:left="-777" w:firstLine="777"/>
              <w:jc w:val="center"/>
              <w:rPr>
                <w:rFonts w:ascii="Arial" w:hAnsi="Arial" w:cs="Arial"/>
                <w:color w:val="000000"/>
                <w:sz w:val="20"/>
                <w:szCs w:val="20"/>
                <w:lang w:val="es-NI" w:eastAsia="es-NI"/>
              </w:rPr>
            </w:pPr>
            <w:r w:rsidRPr="00BE001A">
              <w:rPr>
                <w:rFonts w:ascii="Arial" w:hAnsi="Arial" w:cs="Arial"/>
                <w:color w:val="000000"/>
                <w:sz w:val="20"/>
                <w:szCs w:val="20"/>
                <w:lang w:val="es-NI"/>
              </w:rPr>
              <w:t>55%</w:t>
            </w:r>
          </w:p>
        </w:tc>
      </w:tr>
      <w:tr w:rsidR="006F1A64" w:rsidRPr="00BE001A" w14:paraId="6186C25E" w14:textId="77777777" w:rsidTr="008E0EC8">
        <w:trPr>
          <w:trHeight w:hRule="exact" w:val="300"/>
        </w:trPr>
        <w:tc>
          <w:tcPr>
            <w:tcW w:w="9026" w:type="dxa"/>
            <w:gridSpan w:val="4"/>
            <w:shd w:val="clear" w:color="auto" w:fill="auto"/>
            <w:vAlign w:val="center"/>
            <w:hideMark/>
          </w:tcPr>
          <w:p w14:paraId="5F0F2F5E" w14:textId="77777777" w:rsidR="006F1A64" w:rsidRPr="00BE001A" w:rsidRDefault="006F1A64" w:rsidP="00F26BAE">
            <w:pPr>
              <w:rPr>
                <w:rFonts w:ascii="Arial" w:hAnsi="Arial" w:cs="Arial"/>
                <w:color w:val="000000"/>
                <w:sz w:val="20"/>
                <w:szCs w:val="20"/>
                <w:lang w:val="es-NI" w:eastAsia="es-NI"/>
              </w:rPr>
            </w:pPr>
            <w:r w:rsidRPr="00BE001A">
              <w:rPr>
                <w:rFonts w:ascii="Arial" w:hAnsi="Arial" w:cs="Arial"/>
                <w:color w:val="000000"/>
                <w:sz w:val="20"/>
                <w:szCs w:val="20"/>
                <w:lang w:val="es-NI"/>
              </w:rPr>
              <w:t>Pérdida total de un pie</w:t>
            </w:r>
          </w:p>
        </w:tc>
        <w:tc>
          <w:tcPr>
            <w:tcW w:w="1121" w:type="dxa"/>
            <w:shd w:val="clear" w:color="auto" w:fill="auto"/>
            <w:vAlign w:val="center"/>
            <w:hideMark/>
          </w:tcPr>
          <w:p w14:paraId="649920A8"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40%</w:t>
            </w:r>
          </w:p>
        </w:tc>
      </w:tr>
      <w:tr w:rsidR="006F1A64" w:rsidRPr="00BE001A" w14:paraId="2860B05F" w14:textId="77777777" w:rsidTr="008E0EC8">
        <w:trPr>
          <w:trHeight w:hRule="exact" w:val="300"/>
        </w:trPr>
        <w:tc>
          <w:tcPr>
            <w:tcW w:w="9026" w:type="dxa"/>
            <w:gridSpan w:val="4"/>
            <w:shd w:val="clear" w:color="auto" w:fill="auto"/>
            <w:vAlign w:val="center"/>
            <w:hideMark/>
          </w:tcPr>
          <w:p w14:paraId="09DB7B39" w14:textId="77777777" w:rsidR="006F1A64" w:rsidRPr="00BE001A" w:rsidRDefault="006F1A64" w:rsidP="00F26BAE">
            <w:pPr>
              <w:rPr>
                <w:rFonts w:ascii="Arial" w:hAnsi="Arial" w:cs="Arial"/>
                <w:color w:val="000000"/>
                <w:sz w:val="20"/>
                <w:szCs w:val="20"/>
                <w:lang w:val="es-NI" w:eastAsia="es-NI"/>
              </w:rPr>
            </w:pPr>
            <w:r w:rsidRPr="00BE001A">
              <w:rPr>
                <w:rFonts w:ascii="Arial" w:hAnsi="Arial" w:cs="Arial"/>
                <w:color w:val="000000"/>
                <w:sz w:val="20"/>
                <w:szCs w:val="20"/>
                <w:lang w:val="es-NI"/>
              </w:rPr>
              <w:t>Fractura no consolidada de un muslo (Pseudoartrosis total).</w:t>
            </w:r>
          </w:p>
        </w:tc>
        <w:tc>
          <w:tcPr>
            <w:tcW w:w="1121" w:type="dxa"/>
            <w:shd w:val="clear" w:color="auto" w:fill="auto"/>
            <w:vAlign w:val="center"/>
            <w:hideMark/>
          </w:tcPr>
          <w:p w14:paraId="441302D6"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35%</w:t>
            </w:r>
          </w:p>
        </w:tc>
      </w:tr>
      <w:tr w:rsidR="006F1A64" w:rsidRPr="00BE001A" w14:paraId="7228FCB5" w14:textId="77777777" w:rsidTr="008E0EC8">
        <w:trPr>
          <w:trHeight w:hRule="exact" w:val="300"/>
        </w:trPr>
        <w:tc>
          <w:tcPr>
            <w:tcW w:w="9026" w:type="dxa"/>
            <w:gridSpan w:val="4"/>
            <w:shd w:val="clear" w:color="auto" w:fill="auto"/>
            <w:vAlign w:val="center"/>
            <w:hideMark/>
          </w:tcPr>
          <w:p w14:paraId="205B042E" w14:textId="77777777" w:rsidR="006F1A64" w:rsidRPr="00BE001A" w:rsidRDefault="006F1A64" w:rsidP="00F26BAE">
            <w:pPr>
              <w:rPr>
                <w:rFonts w:ascii="Arial" w:hAnsi="Arial" w:cs="Arial"/>
                <w:color w:val="000000"/>
                <w:sz w:val="20"/>
                <w:szCs w:val="20"/>
                <w:lang w:val="es-NI" w:eastAsia="es-NI"/>
              </w:rPr>
            </w:pPr>
            <w:r w:rsidRPr="00BE001A">
              <w:rPr>
                <w:rFonts w:ascii="Arial" w:hAnsi="Arial" w:cs="Arial"/>
                <w:color w:val="000000"/>
                <w:sz w:val="20"/>
                <w:szCs w:val="20"/>
                <w:lang w:val="es-NI"/>
              </w:rPr>
              <w:t>Fractura no consolidada de una rótula (Pseudoartrosis total).</w:t>
            </w:r>
          </w:p>
        </w:tc>
        <w:tc>
          <w:tcPr>
            <w:tcW w:w="1121" w:type="dxa"/>
            <w:shd w:val="clear" w:color="auto" w:fill="auto"/>
            <w:vAlign w:val="center"/>
            <w:hideMark/>
          </w:tcPr>
          <w:p w14:paraId="5EBC201E"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30%</w:t>
            </w:r>
          </w:p>
        </w:tc>
      </w:tr>
      <w:tr w:rsidR="006F1A64" w:rsidRPr="00BE001A" w14:paraId="21E439E9" w14:textId="77777777" w:rsidTr="008E0EC8">
        <w:trPr>
          <w:trHeight w:hRule="exact" w:val="300"/>
        </w:trPr>
        <w:tc>
          <w:tcPr>
            <w:tcW w:w="9026" w:type="dxa"/>
            <w:gridSpan w:val="4"/>
            <w:shd w:val="clear" w:color="auto" w:fill="auto"/>
            <w:vAlign w:val="center"/>
            <w:hideMark/>
          </w:tcPr>
          <w:p w14:paraId="2973957B" w14:textId="77777777" w:rsidR="006F1A64" w:rsidRPr="00BE001A" w:rsidRDefault="006F1A64" w:rsidP="00F26BAE">
            <w:pPr>
              <w:rPr>
                <w:rFonts w:ascii="Arial" w:hAnsi="Arial" w:cs="Arial"/>
                <w:color w:val="000000"/>
                <w:sz w:val="20"/>
                <w:szCs w:val="20"/>
                <w:lang w:val="es-NI" w:eastAsia="es-NI"/>
              </w:rPr>
            </w:pPr>
            <w:r w:rsidRPr="00BE001A">
              <w:rPr>
                <w:rFonts w:ascii="Arial" w:hAnsi="Arial" w:cs="Arial"/>
                <w:color w:val="000000"/>
                <w:sz w:val="20"/>
                <w:szCs w:val="20"/>
                <w:lang w:val="es-NI"/>
              </w:rPr>
              <w:t>Fractura no consolidada de un pie (Pseudoartrosis total).</w:t>
            </w:r>
          </w:p>
        </w:tc>
        <w:tc>
          <w:tcPr>
            <w:tcW w:w="1121" w:type="dxa"/>
            <w:shd w:val="clear" w:color="auto" w:fill="auto"/>
            <w:vAlign w:val="center"/>
            <w:hideMark/>
          </w:tcPr>
          <w:p w14:paraId="523A4E8C"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20%</w:t>
            </w:r>
          </w:p>
        </w:tc>
      </w:tr>
      <w:tr w:rsidR="006F1A64" w:rsidRPr="00BE001A" w14:paraId="740A8241" w14:textId="77777777" w:rsidTr="008E0EC8">
        <w:trPr>
          <w:trHeight w:hRule="exact" w:val="300"/>
        </w:trPr>
        <w:tc>
          <w:tcPr>
            <w:tcW w:w="9026" w:type="dxa"/>
            <w:gridSpan w:val="4"/>
            <w:shd w:val="clear" w:color="auto" w:fill="auto"/>
            <w:vAlign w:val="center"/>
            <w:hideMark/>
          </w:tcPr>
          <w:p w14:paraId="4B8E6C72" w14:textId="77777777" w:rsidR="006F1A64" w:rsidRPr="00BE001A" w:rsidRDefault="006F1A64" w:rsidP="00F26BAE">
            <w:pPr>
              <w:rPr>
                <w:rFonts w:ascii="Arial" w:hAnsi="Arial" w:cs="Arial"/>
                <w:color w:val="000000"/>
                <w:sz w:val="20"/>
                <w:szCs w:val="20"/>
                <w:lang w:val="es-NI" w:eastAsia="es-NI"/>
              </w:rPr>
            </w:pPr>
            <w:r w:rsidRPr="00BE001A">
              <w:rPr>
                <w:rFonts w:ascii="Arial" w:hAnsi="Arial" w:cs="Arial"/>
                <w:color w:val="000000"/>
                <w:sz w:val="20"/>
                <w:szCs w:val="20"/>
                <w:lang w:val="es-NI"/>
              </w:rPr>
              <w:t>Anquilosis de la cadera en posición no funcional.</w:t>
            </w:r>
          </w:p>
        </w:tc>
        <w:tc>
          <w:tcPr>
            <w:tcW w:w="1121" w:type="dxa"/>
            <w:shd w:val="clear" w:color="auto" w:fill="auto"/>
            <w:vAlign w:val="center"/>
            <w:hideMark/>
          </w:tcPr>
          <w:p w14:paraId="31E33239"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40%</w:t>
            </w:r>
          </w:p>
        </w:tc>
      </w:tr>
      <w:tr w:rsidR="006F1A64" w:rsidRPr="00BE001A" w14:paraId="4A45C2D2" w14:textId="77777777" w:rsidTr="008E0EC8">
        <w:trPr>
          <w:trHeight w:hRule="exact" w:val="300"/>
        </w:trPr>
        <w:tc>
          <w:tcPr>
            <w:tcW w:w="9026" w:type="dxa"/>
            <w:gridSpan w:val="4"/>
            <w:shd w:val="clear" w:color="auto" w:fill="auto"/>
            <w:vAlign w:val="center"/>
            <w:hideMark/>
          </w:tcPr>
          <w:p w14:paraId="5233F7BD" w14:textId="77777777" w:rsidR="006F1A64" w:rsidRPr="00BE001A" w:rsidRDefault="006F1A64" w:rsidP="00F26BAE">
            <w:pPr>
              <w:rPr>
                <w:rFonts w:ascii="Arial" w:hAnsi="Arial" w:cs="Arial"/>
                <w:color w:val="000000"/>
                <w:sz w:val="20"/>
                <w:szCs w:val="20"/>
                <w:lang w:val="es-NI" w:eastAsia="es-NI"/>
              </w:rPr>
            </w:pPr>
            <w:r w:rsidRPr="00BE001A">
              <w:rPr>
                <w:rFonts w:ascii="Arial" w:hAnsi="Arial" w:cs="Arial"/>
                <w:color w:val="000000"/>
                <w:sz w:val="20"/>
                <w:szCs w:val="20"/>
                <w:lang w:val="es-NI"/>
              </w:rPr>
              <w:t>Anquilosis de la cadera en posición funcional.</w:t>
            </w:r>
          </w:p>
        </w:tc>
        <w:tc>
          <w:tcPr>
            <w:tcW w:w="1121" w:type="dxa"/>
            <w:shd w:val="clear" w:color="auto" w:fill="auto"/>
            <w:vAlign w:val="center"/>
            <w:hideMark/>
          </w:tcPr>
          <w:p w14:paraId="2EB3FEE1"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20%</w:t>
            </w:r>
          </w:p>
        </w:tc>
      </w:tr>
      <w:tr w:rsidR="006F1A64" w:rsidRPr="00BE001A" w14:paraId="675F4953" w14:textId="77777777" w:rsidTr="008E0EC8">
        <w:trPr>
          <w:trHeight w:hRule="exact" w:val="300"/>
        </w:trPr>
        <w:tc>
          <w:tcPr>
            <w:tcW w:w="9026" w:type="dxa"/>
            <w:gridSpan w:val="4"/>
            <w:shd w:val="clear" w:color="auto" w:fill="auto"/>
            <w:vAlign w:val="center"/>
            <w:hideMark/>
          </w:tcPr>
          <w:p w14:paraId="714FDE42" w14:textId="77777777" w:rsidR="006F1A64" w:rsidRPr="00BE001A" w:rsidRDefault="006F1A64" w:rsidP="00F26BAE">
            <w:pPr>
              <w:rPr>
                <w:rFonts w:ascii="Arial" w:hAnsi="Arial" w:cs="Arial"/>
                <w:color w:val="000000"/>
                <w:sz w:val="20"/>
                <w:szCs w:val="20"/>
                <w:lang w:val="es-NI" w:eastAsia="es-NI"/>
              </w:rPr>
            </w:pPr>
            <w:r w:rsidRPr="00BE001A">
              <w:rPr>
                <w:rFonts w:ascii="Arial" w:hAnsi="Arial" w:cs="Arial"/>
                <w:color w:val="000000"/>
                <w:sz w:val="20"/>
                <w:szCs w:val="20"/>
                <w:lang w:val="es-NI"/>
              </w:rPr>
              <w:t>Anquilosis de la rodilla en posición no funcional.</w:t>
            </w:r>
          </w:p>
        </w:tc>
        <w:tc>
          <w:tcPr>
            <w:tcW w:w="1121" w:type="dxa"/>
            <w:shd w:val="clear" w:color="auto" w:fill="auto"/>
            <w:vAlign w:val="center"/>
            <w:hideMark/>
          </w:tcPr>
          <w:p w14:paraId="200E805E"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30%</w:t>
            </w:r>
          </w:p>
        </w:tc>
      </w:tr>
      <w:tr w:rsidR="006F1A64" w:rsidRPr="00BE001A" w14:paraId="6E3D6AE9" w14:textId="77777777" w:rsidTr="008E0EC8">
        <w:trPr>
          <w:trHeight w:hRule="exact" w:val="300"/>
        </w:trPr>
        <w:tc>
          <w:tcPr>
            <w:tcW w:w="9026" w:type="dxa"/>
            <w:gridSpan w:val="4"/>
            <w:shd w:val="clear" w:color="auto" w:fill="auto"/>
            <w:vAlign w:val="center"/>
            <w:hideMark/>
          </w:tcPr>
          <w:p w14:paraId="4D8CD150" w14:textId="77777777" w:rsidR="006F1A64" w:rsidRPr="00BE001A" w:rsidRDefault="006F1A64" w:rsidP="00F26BAE">
            <w:pPr>
              <w:rPr>
                <w:rFonts w:ascii="Arial" w:hAnsi="Arial" w:cs="Arial"/>
                <w:color w:val="000000"/>
                <w:sz w:val="20"/>
                <w:szCs w:val="20"/>
                <w:lang w:val="es-NI" w:eastAsia="es-NI"/>
              </w:rPr>
            </w:pPr>
            <w:r w:rsidRPr="00BE001A">
              <w:rPr>
                <w:rFonts w:ascii="Arial" w:hAnsi="Arial" w:cs="Arial"/>
                <w:color w:val="000000"/>
                <w:sz w:val="20"/>
                <w:szCs w:val="20"/>
                <w:lang w:val="es-NI"/>
              </w:rPr>
              <w:t>Anquilosis de la rodilla en posición funcional.</w:t>
            </w:r>
          </w:p>
        </w:tc>
        <w:tc>
          <w:tcPr>
            <w:tcW w:w="1121" w:type="dxa"/>
            <w:shd w:val="clear" w:color="auto" w:fill="auto"/>
            <w:vAlign w:val="center"/>
            <w:hideMark/>
          </w:tcPr>
          <w:p w14:paraId="2E46D3F0"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15%</w:t>
            </w:r>
          </w:p>
        </w:tc>
      </w:tr>
      <w:tr w:rsidR="006F1A64" w:rsidRPr="00BE001A" w14:paraId="03C31821" w14:textId="77777777" w:rsidTr="008E0EC8">
        <w:trPr>
          <w:trHeight w:hRule="exact" w:val="300"/>
        </w:trPr>
        <w:tc>
          <w:tcPr>
            <w:tcW w:w="9026" w:type="dxa"/>
            <w:gridSpan w:val="4"/>
            <w:shd w:val="clear" w:color="auto" w:fill="auto"/>
            <w:vAlign w:val="center"/>
            <w:hideMark/>
          </w:tcPr>
          <w:p w14:paraId="453B6CD9" w14:textId="77777777" w:rsidR="006F1A64" w:rsidRPr="00BE001A" w:rsidRDefault="006F1A64" w:rsidP="00F26BAE">
            <w:pPr>
              <w:rPr>
                <w:rFonts w:ascii="Arial" w:hAnsi="Arial" w:cs="Arial"/>
                <w:color w:val="000000"/>
                <w:sz w:val="20"/>
                <w:szCs w:val="20"/>
                <w:lang w:val="es-NI" w:eastAsia="es-NI"/>
              </w:rPr>
            </w:pPr>
            <w:r w:rsidRPr="00BE001A">
              <w:rPr>
                <w:rFonts w:ascii="Arial" w:hAnsi="Arial" w:cs="Arial"/>
                <w:color w:val="000000"/>
                <w:sz w:val="20"/>
                <w:szCs w:val="20"/>
                <w:lang w:val="es-NI"/>
              </w:rPr>
              <w:t>Anquilosis del empeine (Garganta del Pie) en posición no funcional.</w:t>
            </w:r>
          </w:p>
        </w:tc>
        <w:tc>
          <w:tcPr>
            <w:tcW w:w="1121" w:type="dxa"/>
            <w:shd w:val="clear" w:color="auto" w:fill="auto"/>
            <w:vAlign w:val="center"/>
            <w:hideMark/>
          </w:tcPr>
          <w:p w14:paraId="13CB9295"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15%</w:t>
            </w:r>
          </w:p>
        </w:tc>
      </w:tr>
      <w:tr w:rsidR="006F1A64" w:rsidRPr="00BE001A" w14:paraId="346DED45" w14:textId="77777777" w:rsidTr="008E0EC8">
        <w:trPr>
          <w:trHeight w:hRule="exact" w:val="300"/>
        </w:trPr>
        <w:tc>
          <w:tcPr>
            <w:tcW w:w="9026" w:type="dxa"/>
            <w:gridSpan w:val="4"/>
            <w:shd w:val="clear" w:color="auto" w:fill="auto"/>
            <w:vAlign w:val="center"/>
            <w:hideMark/>
          </w:tcPr>
          <w:p w14:paraId="6E814DBA" w14:textId="77777777" w:rsidR="006F1A64" w:rsidRPr="00BE001A" w:rsidRDefault="006F1A64" w:rsidP="00F26BAE">
            <w:pPr>
              <w:rPr>
                <w:rFonts w:ascii="Arial" w:hAnsi="Arial" w:cs="Arial"/>
                <w:color w:val="000000"/>
                <w:sz w:val="20"/>
                <w:szCs w:val="20"/>
                <w:lang w:val="es-NI" w:eastAsia="es-NI"/>
              </w:rPr>
            </w:pPr>
            <w:r w:rsidRPr="00BE001A">
              <w:rPr>
                <w:rFonts w:ascii="Arial" w:hAnsi="Arial" w:cs="Arial"/>
                <w:color w:val="000000"/>
                <w:sz w:val="20"/>
                <w:szCs w:val="20"/>
                <w:lang w:val="es-NI"/>
              </w:rPr>
              <w:t>Anquilosis del empeine en posición funcional.</w:t>
            </w:r>
          </w:p>
        </w:tc>
        <w:tc>
          <w:tcPr>
            <w:tcW w:w="1121" w:type="dxa"/>
            <w:shd w:val="clear" w:color="auto" w:fill="auto"/>
            <w:vAlign w:val="center"/>
            <w:hideMark/>
          </w:tcPr>
          <w:p w14:paraId="718FCB0F"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8%</w:t>
            </w:r>
          </w:p>
        </w:tc>
      </w:tr>
      <w:tr w:rsidR="006F1A64" w:rsidRPr="00BE001A" w14:paraId="740867DC" w14:textId="77777777" w:rsidTr="008E0EC8">
        <w:trPr>
          <w:trHeight w:hRule="exact" w:val="300"/>
        </w:trPr>
        <w:tc>
          <w:tcPr>
            <w:tcW w:w="9026" w:type="dxa"/>
            <w:gridSpan w:val="4"/>
            <w:shd w:val="clear" w:color="auto" w:fill="auto"/>
            <w:vAlign w:val="center"/>
            <w:hideMark/>
          </w:tcPr>
          <w:p w14:paraId="78343C6A" w14:textId="77777777" w:rsidR="006F1A64" w:rsidRPr="00BE001A" w:rsidRDefault="006F1A64" w:rsidP="00F26BAE">
            <w:pPr>
              <w:rPr>
                <w:rFonts w:ascii="Arial" w:hAnsi="Arial" w:cs="Arial"/>
                <w:color w:val="000000"/>
                <w:sz w:val="20"/>
                <w:szCs w:val="20"/>
                <w:lang w:val="es-NI" w:eastAsia="es-NI"/>
              </w:rPr>
            </w:pPr>
            <w:r w:rsidRPr="00BE001A">
              <w:rPr>
                <w:rFonts w:ascii="Arial" w:hAnsi="Arial" w:cs="Arial"/>
                <w:color w:val="000000"/>
                <w:sz w:val="20"/>
                <w:szCs w:val="20"/>
                <w:lang w:val="es-NI"/>
              </w:rPr>
              <w:t>Acortamiento de un miembro inferior por lo menos 5cm.</w:t>
            </w:r>
          </w:p>
        </w:tc>
        <w:tc>
          <w:tcPr>
            <w:tcW w:w="1121" w:type="dxa"/>
            <w:shd w:val="clear" w:color="auto" w:fill="auto"/>
            <w:vAlign w:val="center"/>
            <w:hideMark/>
          </w:tcPr>
          <w:p w14:paraId="06FEB23C"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15%</w:t>
            </w:r>
          </w:p>
        </w:tc>
      </w:tr>
      <w:tr w:rsidR="006F1A64" w:rsidRPr="00BE001A" w14:paraId="4E7215C6" w14:textId="77777777" w:rsidTr="008E0EC8">
        <w:trPr>
          <w:trHeight w:hRule="exact" w:val="300"/>
        </w:trPr>
        <w:tc>
          <w:tcPr>
            <w:tcW w:w="9026" w:type="dxa"/>
            <w:gridSpan w:val="4"/>
            <w:shd w:val="clear" w:color="auto" w:fill="auto"/>
            <w:vAlign w:val="center"/>
            <w:hideMark/>
          </w:tcPr>
          <w:p w14:paraId="01854861" w14:textId="77777777" w:rsidR="006F1A64" w:rsidRPr="00BE001A" w:rsidRDefault="006F1A64" w:rsidP="00F26BAE">
            <w:pPr>
              <w:rPr>
                <w:rFonts w:ascii="Arial" w:hAnsi="Arial" w:cs="Arial"/>
                <w:color w:val="000000"/>
                <w:sz w:val="20"/>
                <w:szCs w:val="20"/>
                <w:lang w:val="es-NI" w:eastAsia="es-NI"/>
              </w:rPr>
            </w:pPr>
            <w:r w:rsidRPr="00BE001A">
              <w:rPr>
                <w:rFonts w:ascii="Arial" w:hAnsi="Arial" w:cs="Arial"/>
                <w:color w:val="000000"/>
                <w:sz w:val="20"/>
                <w:szCs w:val="20"/>
                <w:lang w:val="es-NI"/>
              </w:rPr>
              <w:t>Acortamiento de un miembro inferior por lo menos 3cm.</w:t>
            </w:r>
          </w:p>
        </w:tc>
        <w:tc>
          <w:tcPr>
            <w:tcW w:w="1121" w:type="dxa"/>
            <w:shd w:val="clear" w:color="auto" w:fill="auto"/>
            <w:vAlign w:val="center"/>
            <w:hideMark/>
          </w:tcPr>
          <w:p w14:paraId="7136629D"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8%</w:t>
            </w:r>
          </w:p>
        </w:tc>
      </w:tr>
      <w:tr w:rsidR="006F1A64" w:rsidRPr="00BE001A" w14:paraId="27664DEF" w14:textId="77777777" w:rsidTr="008E0EC8">
        <w:trPr>
          <w:trHeight w:hRule="exact" w:val="300"/>
        </w:trPr>
        <w:tc>
          <w:tcPr>
            <w:tcW w:w="9026" w:type="dxa"/>
            <w:gridSpan w:val="4"/>
            <w:shd w:val="clear" w:color="auto" w:fill="auto"/>
            <w:vAlign w:val="center"/>
            <w:hideMark/>
          </w:tcPr>
          <w:p w14:paraId="09BA3229" w14:textId="77777777" w:rsidR="006F1A64" w:rsidRPr="00BE001A" w:rsidRDefault="006F1A64" w:rsidP="00F26BAE">
            <w:pPr>
              <w:rPr>
                <w:rFonts w:ascii="Arial" w:hAnsi="Arial" w:cs="Arial"/>
                <w:color w:val="000000"/>
                <w:sz w:val="20"/>
                <w:szCs w:val="20"/>
                <w:lang w:val="es-NI" w:eastAsia="es-NI"/>
              </w:rPr>
            </w:pPr>
            <w:r w:rsidRPr="00BE001A">
              <w:rPr>
                <w:rFonts w:ascii="Arial" w:hAnsi="Arial" w:cs="Arial"/>
                <w:color w:val="000000"/>
                <w:sz w:val="20"/>
                <w:szCs w:val="20"/>
                <w:lang w:val="es-NI"/>
              </w:rPr>
              <w:t>Pérdida total del dedo de un pie.</w:t>
            </w:r>
          </w:p>
        </w:tc>
        <w:tc>
          <w:tcPr>
            <w:tcW w:w="1121" w:type="dxa"/>
            <w:shd w:val="clear" w:color="auto" w:fill="auto"/>
            <w:vAlign w:val="center"/>
            <w:hideMark/>
          </w:tcPr>
          <w:p w14:paraId="47231195"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8%</w:t>
            </w:r>
          </w:p>
        </w:tc>
      </w:tr>
      <w:tr w:rsidR="006F1A64" w:rsidRPr="00BE001A" w14:paraId="6EC83F29" w14:textId="77777777" w:rsidTr="008E0EC8">
        <w:trPr>
          <w:trHeight w:hRule="exact" w:val="300"/>
        </w:trPr>
        <w:tc>
          <w:tcPr>
            <w:tcW w:w="9026" w:type="dxa"/>
            <w:gridSpan w:val="4"/>
            <w:shd w:val="clear" w:color="auto" w:fill="auto"/>
            <w:vAlign w:val="center"/>
            <w:hideMark/>
          </w:tcPr>
          <w:p w14:paraId="1AC88445" w14:textId="77777777" w:rsidR="006F1A64" w:rsidRPr="00BE001A" w:rsidRDefault="006F1A64" w:rsidP="00F26BAE">
            <w:pPr>
              <w:rPr>
                <w:rFonts w:ascii="Arial" w:hAnsi="Arial" w:cs="Arial"/>
                <w:color w:val="000000"/>
                <w:sz w:val="20"/>
                <w:szCs w:val="20"/>
                <w:lang w:val="es-NI" w:eastAsia="es-NI"/>
              </w:rPr>
            </w:pPr>
            <w:r w:rsidRPr="00BE001A">
              <w:rPr>
                <w:rFonts w:ascii="Arial" w:hAnsi="Arial" w:cs="Arial"/>
                <w:color w:val="000000"/>
                <w:sz w:val="20"/>
                <w:szCs w:val="20"/>
                <w:lang w:val="es-NI"/>
              </w:rPr>
              <w:t>Pérdida total de otro dedo del pie.</w:t>
            </w:r>
          </w:p>
        </w:tc>
        <w:tc>
          <w:tcPr>
            <w:tcW w:w="1121" w:type="dxa"/>
            <w:shd w:val="clear" w:color="auto" w:fill="auto"/>
            <w:vAlign w:val="center"/>
            <w:hideMark/>
          </w:tcPr>
          <w:p w14:paraId="1987189F" w14:textId="77777777" w:rsidR="006F1A64" w:rsidRPr="00BE001A" w:rsidRDefault="006F1A64" w:rsidP="00F26BAE">
            <w:pPr>
              <w:jc w:val="center"/>
              <w:rPr>
                <w:rFonts w:ascii="Arial" w:hAnsi="Arial" w:cs="Arial"/>
                <w:color w:val="000000"/>
                <w:sz w:val="20"/>
                <w:szCs w:val="20"/>
                <w:lang w:val="es-NI" w:eastAsia="es-NI"/>
              </w:rPr>
            </w:pPr>
            <w:r w:rsidRPr="00BE001A">
              <w:rPr>
                <w:rFonts w:ascii="Arial" w:hAnsi="Arial" w:cs="Arial"/>
                <w:color w:val="000000"/>
                <w:sz w:val="20"/>
                <w:szCs w:val="20"/>
                <w:lang w:val="es-NI"/>
              </w:rPr>
              <w:t>4%</w:t>
            </w:r>
          </w:p>
        </w:tc>
      </w:tr>
    </w:tbl>
    <w:p w14:paraId="6CC97562" w14:textId="77777777" w:rsidR="0071551A" w:rsidRDefault="0071551A" w:rsidP="006F1A64">
      <w:pPr>
        <w:jc w:val="both"/>
        <w:rPr>
          <w:rFonts w:ascii="Arial" w:hAnsi="Arial" w:cs="Arial"/>
          <w:sz w:val="24"/>
          <w:szCs w:val="24"/>
        </w:rPr>
      </w:pPr>
    </w:p>
    <w:p w14:paraId="132BF8F7" w14:textId="560CD340" w:rsidR="006F1A64" w:rsidRDefault="006F1A64" w:rsidP="00924BBD">
      <w:pPr>
        <w:spacing w:after="0" w:line="240" w:lineRule="auto"/>
        <w:jc w:val="both"/>
        <w:rPr>
          <w:rFonts w:ascii="Arial" w:hAnsi="Arial" w:cs="Arial"/>
          <w:sz w:val="24"/>
          <w:szCs w:val="24"/>
        </w:rPr>
      </w:pPr>
      <w:r w:rsidRPr="0045510A">
        <w:rPr>
          <w:rFonts w:ascii="Arial" w:hAnsi="Arial" w:cs="Arial"/>
          <w:b/>
          <w:bCs/>
          <w:sz w:val="24"/>
          <w:szCs w:val="24"/>
        </w:rPr>
        <w:t>Por pérdida total</w:t>
      </w:r>
      <w:r w:rsidRPr="005857C8">
        <w:rPr>
          <w:rFonts w:ascii="Arial" w:hAnsi="Arial" w:cs="Arial"/>
          <w:sz w:val="24"/>
          <w:szCs w:val="24"/>
        </w:rPr>
        <w:t xml:space="preserve"> se entiende la amputación o la inhabilitación funcional total y definitiva del órgano o miembro lesionado. </w:t>
      </w:r>
    </w:p>
    <w:p w14:paraId="4511232E" w14:textId="77777777" w:rsidR="00924BBD" w:rsidRPr="005857C8" w:rsidRDefault="00924BBD" w:rsidP="00924BBD">
      <w:pPr>
        <w:spacing w:after="0" w:line="240" w:lineRule="auto"/>
        <w:jc w:val="both"/>
        <w:rPr>
          <w:rFonts w:ascii="Arial" w:hAnsi="Arial" w:cs="Arial"/>
          <w:sz w:val="24"/>
          <w:szCs w:val="24"/>
        </w:rPr>
      </w:pPr>
    </w:p>
    <w:p w14:paraId="697BAF75" w14:textId="3D7F68E3" w:rsidR="006F1A64" w:rsidRDefault="006F1A64" w:rsidP="00924BBD">
      <w:pPr>
        <w:spacing w:after="0" w:line="240" w:lineRule="auto"/>
        <w:jc w:val="both"/>
        <w:rPr>
          <w:rFonts w:ascii="Arial" w:hAnsi="Arial" w:cs="Arial"/>
          <w:sz w:val="24"/>
          <w:szCs w:val="24"/>
        </w:rPr>
      </w:pPr>
      <w:r w:rsidRPr="0045510A">
        <w:rPr>
          <w:rFonts w:ascii="Arial" w:hAnsi="Arial" w:cs="Arial"/>
          <w:b/>
          <w:bCs/>
          <w:sz w:val="24"/>
          <w:szCs w:val="24"/>
        </w:rPr>
        <w:t>La pérdida parcial de los miembros y órganos</w:t>
      </w:r>
      <w:r w:rsidRPr="005857C8">
        <w:rPr>
          <w:rFonts w:ascii="Arial" w:hAnsi="Arial" w:cs="Arial"/>
          <w:sz w:val="24"/>
          <w:szCs w:val="24"/>
        </w:rPr>
        <w:t xml:space="preserve"> será indemnizada en proporción a la reducción definitiva de la respectiva capacidad funcional, pero si la capacidad deriva de </w:t>
      </w:r>
      <w:r>
        <w:rPr>
          <w:rFonts w:ascii="Arial" w:hAnsi="Arial" w:cs="Arial"/>
          <w:sz w:val="24"/>
          <w:szCs w:val="24"/>
        </w:rPr>
        <w:t>P</w:t>
      </w:r>
      <w:r w:rsidRPr="005857C8">
        <w:rPr>
          <w:rFonts w:ascii="Arial" w:hAnsi="Arial" w:cs="Arial"/>
          <w:sz w:val="24"/>
          <w:szCs w:val="24"/>
        </w:rPr>
        <w:t>seudoartrosis, la indemnización no podrá exceder del 70% de la que correspondería por la pérdida total del miembro u órgano afectado.</w:t>
      </w:r>
    </w:p>
    <w:p w14:paraId="5BE7A9C0" w14:textId="77777777" w:rsidR="00924BBD" w:rsidRPr="005857C8" w:rsidRDefault="00924BBD" w:rsidP="00924BBD">
      <w:pPr>
        <w:spacing w:after="0" w:line="240" w:lineRule="auto"/>
        <w:jc w:val="both"/>
        <w:rPr>
          <w:rFonts w:ascii="Arial" w:hAnsi="Arial" w:cs="Arial"/>
          <w:sz w:val="24"/>
          <w:szCs w:val="24"/>
        </w:rPr>
      </w:pPr>
    </w:p>
    <w:p w14:paraId="2E8B59C6" w14:textId="61680A0F" w:rsidR="006F1A64" w:rsidRDefault="006F1A64" w:rsidP="00924BBD">
      <w:pPr>
        <w:spacing w:after="0" w:line="240" w:lineRule="auto"/>
        <w:jc w:val="both"/>
        <w:rPr>
          <w:rFonts w:ascii="Arial" w:hAnsi="Arial" w:cs="Arial"/>
          <w:sz w:val="24"/>
          <w:szCs w:val="24"/>
        </w:rPr>
      </w:pPr>
      <w:r w:rsidRPr="0045510A">
        <w:rPr>
          <w:rFonts w:ascii="Arial" w:hAnsi="Arial" w:cs="Arial"/>
          <w:b/>
          <w:bCs/>
          <w:sz w:val="24"/>
          <w:szCs w:val="24"/>
        </w:rPr>
        <w:t>La pérdida de las falanges de los dedos</w:t>
      </w:r>
      <w:r w:rsidRPr="005857C8">
        <w:rPr>
          <w:rFonts w:ascii="Arial" w:hAnsi="Arial" w:cs="Arial"/>
          <w:sz w:val="24"/>
          <w:szCs w:val="24"/>
        </w:rPr>
        <w:t xml:space="preserve"> será indemnizada solo que se hubiere producido por amputación total o anquilosis, y la indemnización será igual a la mitad de la </w:t>
      </w:r>
      <w:r w:rsidRPr="005857C8">
        <w:rPr>
          <w:rFonts w:ascii="Arial" w:hAnsi="Arial" w:cs="Arial"/>
          <w:sz w:val="24"/>
          <w:szCs w:val="24"/>
        </w:rPr>
        <w:lastRenderedPageBreak/>
        <w:t>que correspondería por la pérdida del dedo entero, si se tratare del pulgar y a la tercera parte, por cada falange, si se tratare de otros dedos.</w:t>
      </w:r>
    </w:p>
    <w:p w14:paraId="6F56BD15" w14:textId="77777777" w:rsidR="00924BBD" w:rsidRPr="005857C8" w:rsidRDefault="00924BBD" w:rsidP="00924BBD">
      <w:pPr>
        <w:spacing w:after="0" w:line="240" w:lineRule="auto"/>
        <w:jc w:val="both"/>
        <w:rPr>
          <w:rFonts w:ascii="Arial" w:hAnsi="Arial" w:cs="Arial"/>
          <w:sz w:val="24"/>
          <w:szCs w:val="24"/>
        </w:rPr>
      </w:pPr>
    </w:p>
    <w:p w14:paraId="1CB7C665" w14:textId="6DA0D473" w:rsidR="006F1A64" w:rsidRDefault="006F1A64" w:rsidP="00924BBD">
      <w:pPr>
        <w:spacing w:after="0" w:line="240" w:lineRule="auto"/>
        <w:jc w:val="both"/>
        <w:rPr>
          <w:rFonts w:ascii="Arial" w:hAnsi="Arial" w:cs="Arial"/>
          <w:sz w:val="24"/>
          <w:szCs w:val="24"/>
        </w:rPr>
      </w:pPr>
      <w:r w:rsidRPr="0045510A">
        <w:rPr>
          <w:rFonts w:ascii="Arial" w:hAnsi="Arial" w:cs="Arial"/>
          <w:b/>
          <w:bCs/>
          <w:sz w:val="24"/>
          <w:szCs w:val="24"/>
        </w:rPr>
        <w:t>Por la pérdida de varios miembros u órgano,</w:t>
      </w:r>
      <w:r w:rsidRPr="005857C8">
        <w:rPr>
          <w:rFonts w:ascii="Arial" w:hAnsi="Arial" w:cs="Arial"/>
          <w:sz w:val="24"/>
          <w:szCs w:val="24"/>
        </w:rPr>
        <w:t xml:space="preserve"> se sumarán los porcentajes correspondientes a cada miembro u órgano perdido, sin que la indemnización total pueda exceder del 100%</w:t>
      </w:r>
      <w:r w:rsidR="00924BBD">
        <w:rPr>
          <w:rFonts w:ascii="Arial" w:hAnsi="Arial" w:cs="Arial"/>
          <w:sz w:val="24"/>
          <w:szCs w:val="24"/>
        </w:rPr>
        <w:t xml:space="preserve"> (cien por ciento)</w:t>
      </w:r>
      <w:r w:rsidRPr="005857C8">
        <w:rPr>
          <w:rFonts w:ascii="Arial" w:hAnsi="Arial" w:cs="Arial"/>
          <w:sz w:val="24"/>
          <w:szCs w:val="24"/>
        </w:rPr>
        <w:t xml:space="preserve"> de la suma asegurada para incapacidad permanente. Cuando la incapacidad así establecida lleg</w:t>
      </w:r>
      <w:r>
        <w:rPr>
          <w:rFonts w:ascii="Arial" w:hAnsi="Arial" w:cs="Arial"/>
          <w:sz w:val="24"/>
          <w:szCs w:val="24"/>
        </w:rPr>
        <w:t>ue</w:t>
      </w:r>
      <w:r w:rsidRPr="005857C8">
        <w:rPr>
          <w:rFonts w:ascii="Arial" w:hAnsi="Arial" w:cs="Arial"/>
          <w:sz w:val="24"/>
          <w:szCs w:val="24"/>
        </w:rPr>
        <w:t xml:space="preserve"> al 80% se considerará incapacidad total y se abonará por consiguiente el 100% </w:t>
      </w:r>
      <w:r w:rsidR="00924BBD">
        <w:rPr>
          <w:rFonts w:ascii="Arial" w:hAnsi="Arial" w:cs="Arial"/>
          <w:sz w:val="24"/>
          <w:szCs w:val="24"/>
        </w:rPr>
        <w:t>(cien por ciento)</w:t>
      </w:r>
      <w:r w:rsidRPr="005857C8">
        <w:rPr>
          <w:rFonts w:ascii="Arial" w:hAnsi="Arial" w:cs="Arial"/>
          <w:sz w:val="24"/>
          <w:szCs w:val="24"/>
        </w:rPr>
        <w:t xml:space="preserve"> la suma asegurada.</w:t>
      </w:r>
    </w:p>
    <w:p w14:paraId="4E032980" w14:textId="77777777" w:rsidR="00924BBD" w:rsidRDefault="00924BBD" w:rsidP="00924BBD">
      <w:pPr>
        <w:spacing w:after="0" w:line="240" w:lineRule="auto"/>
        <w:jc w:val="both"/>
        <w:rPr>
          <w:rFonts w:ascii="Arial" w:hAnsi="Arial" w:cs="Arial"/>
          <w:sz w:val="24"/>
          <w:szCs w:val="24"/>
        </w:rPr>
      </w:pPr>
    </w:p>
    <w:p w14:paraId="716F6B66" w14:textId="5FBEF3D0" w:rsidR="0045510A" w:rsidRDefault="0045510A" w:rsidP="00924BBD">
      <w:pPr>
        <w:spacing w:after="0" w:line="240" w:lineRule="auto"/>
        <w:jc w:val="both"/>
        <w:rPr>
          <w:rFonts w:ascii="Arial" w:hAnsi="Arial" w:cs="Arial"/>
          <w:sz w:val="24"/>
          <w:szCs w:val="24"/>
        </w:rPr>
      </w:pPr>
      <w:r w:rsidRPr="0045510A">
        <w:rPr>
          <w:rFonts w:ascii="Arial" w:hAnsi="Arial" w:cs="Arial"/>
          <w:b/>
          <w:bCs/>
          <w:sz w:val="24"/>
          <w:szCs w:val="24"/>
        </w:rPr>
        <w:t>Lesiones no previstas</w:t>
      </w:r>
      <w:r>
        <w:rPr>
          <w:rFonts w:ascii="Arial" w:hAnsi="Arial" w:cs="Arial"/>
          <w:sz w:val="24"/>
          <w:szCs w:val="24"/>
        </w:rPr>
        <w:t>. La indemnización de lesiones que no estén comprendidas en la Tabla de Indemnización por Incapacidad que constituyeren una incapacidad permanente, será fijada en proporción a la disminución de la capacidad funcional total teniendo en cuenta, de ser posible, su comparación con la de los casos previstos, y sin tomar en consideración la profesión del asegurado.</w:t>
      </w:r>
    </w:p>
    <w:p w14:paraId="3B9C4C54" w14:textId="77777777" w:rsidR="00924BBD" w:rsidRDefault="00924BBD" w:rsidP="00924BBD">
      <w:pPr>
        <w:spacing w:after="0" w:line="240" w:lineRule="auto"/>
        <w:jc w:val="both"/>
        <w:rPr>
          <w:rFonts w:ascii="Arial" w:hAnsi="Arial" w:cs="Arial"/>
          <w:sz w:val="24"/>
          <w:szCs w:val="24"/>
        </w:rPr>
      </w:pPr>
    </w:p>
    <w:p w14:paraId="4BCEC43B" w14:textId="7628FD37" w:rsidR="0045510A" w:rsidRDefault="0045510A" w:rsidP="00924BBD">
      <w:pPr>
        <w:spacing w:after="0" w:line="240" w:lineRule="auto"/>
        <w:jc w:val="both"/>
        <w:rPr>
          <w:rFonts w:ascii="Arial" w:hAnsi="Arial" w:cs="Arial"/>
          <w:sz w:val="24"/>
          <w:szCs w:val="24"/>
        </w:rPr>
      </w:pPr>
      <w:r w:rsidRPr="0045510A">
        <w:rPr>
          <w:rFonts w:ascii="Arial" w:hAnsi="Arial" w:cs="Arial"/>
          <w:b/>
          <w:bCs/>
          <w:sz w:val="24"/>
          <w:szCs w:val="24"/>
        </w:rPr>
        <w:t>Caso de los asegurados zurdos.</w:t>
      </w:r>
      <w:r>
        <w:rPr>
          <w:rFonts w:ascii="Arial" w:hAnsi="Arial" w:cs="Arial"/>
          <w:b/>
          <w:bCs/>
          <w:sz w:val="24"/>
          <w:szCs w:val="24"/>
        </w:rPr>
        <w:t xml:space="preserve"> </w:t>
      </w:r>
      <w:r>
        <w:rPr>
          <w:rFonts w:ascii="Arial" w:hAnsi="Arial" w:cs="Arial"/>
          <w:sz w:val="24"/>
          <w:szCs w:val="24"/>
        </w:rPr>
        <w:t>En caso de constar en la solicitud que el Asegurado ha declarado ser zurdo, se invertirán los porcentajes de indemnizaciones fijadas para la pérdida de los miembros superiores.</w:t>
      </w:r>
    </w:p>
    <w:p w14:paraId="1D872ADB" w14:textId="77777777" w:rsidR="00924BBD" w:rsidRDefault="00924BBD" w:rsidP="00924BBD">
      <w:pPr>
        <w:spacing w:after="0" w:line="240" w:lineRule="auto"/>
        <w:jc w:val="both"/>
        <w:rPr>
          <w:rFonts w:ascii="Arial" w:hAnsi="Arial" w:cs="Arial"/>
          <w:sz w:val="24"/>
          <w:szCs w:val="24"/>
        </w:rPr>
      </w:pPr>
    </w:p>
    <w:p w14:paraId="0ED593C3" w14:textId="230E4F9D" w:rsidR="004C2F38" w:rsidRDefault="0071551A" w:rsidP="0071551A">
      <w:pPr>
        <w:spacing w:after="0" w:line="240" w:lineRule="auto"/>
        <w:jc w:val="both"/>
        <w:rPr>
          <w:rFonts w:ascii="Arial" w:hAnsi="Arial" w:cs="Arial"/>
          <w:b/>
          <w:sz w:val="24"/>
          <w:szCs w:val="24"/>
          <w:u w:val="single"/>
        </w:rPr>
      </w:pPr>
      <w:r>
        <w:rPr>
          <w:rFonts w:ascii="Arial" w:hAnsi="Arial" w:cs="Arial"/>
          <w:b/>
          <w:sz w:val="24"/>
          <w:szCs w:val="24"/>
          <w:u w:val="single"/>
        </w:rPr>
        <w:t xml:space="preserve">3.- </w:t>
      </w:r>
      <w:r w:rsidR="004C2F38">
        <w:rPr>
          <w:rFonts w:ascii="Arial" w:hAnsi="Arial" w:cs="Arial"/>
          <w:b/>
          <w:sz w:val="24"/>
          <w:szCs w:val="24"/>
          <w:u w:val="single"/>
        </w:rPr>
        <w:t>GASTOS MEDICOS POR ACCIDENTE.</w:t>
      </w:r>
    </w:p>
    <w:p w14:paraId="6D261160" w14:textId="6875813D" w:rsidR="004C2F38" w:rsidRDefault="004C2F38" w:rsidP="004C2F38">
      <w:pPr>
        <w:spacing w:after="0" w:line="240" w:lineRule="auto"/>
        <w:jc w:val="both"/>
        <w:rPr>
          <w:rFonts w:ascii="Arial" w:hAnsi="Arial" w:cs="Arial"/>
          <w:b/>
          <w:sz w:val="24"/>
          <w:szCs w:val="24"/>
          <w:u w:val="single"/>
        </w:rPr>
      </w:pPr>
    </w:p>
    <w:p w14:paraId="4AF15E04" w14:textId="34AC7E9C" w:rsidR="00C53C3F" w:rsidRDefault="00A5555E" w:rsidP="000D4AD5">
      <w:pPr>
        <w:spacing w:after="0" w:line="240" w:lineRule="auto"/>
        <w:jc w:val="both"/>
        <w:rPr>
          <w:rFonts w:ascii="Arial" w:hAnsi="Arial" w:cs="Arial"/>
          <w:sz w:val="24"/>
          <w:szCs w:val="24"/>
          <w:lang w:val="es-AR"/>
        </w:rPr>
      </w:pPr>
      <w:r>
        <w:rPr>
          <w:rFonts w:ascii="Arial" w:hAnsi="Arial" w:cs="Arial"/>
          <w:bCs/>
          <w:sz w:val="24"/>
          <w:szCs w:val="24"/>
        </w:rPr>
        <w:t xml:space="preserve">Se reconocerán los gastos médicos </w:t>
      </w:r>
      <w:r w:rsidRPr="00535387">
        <w:rPr>
          <w:rFonts w:ascii="Arial" w:hAnsi="Arial" w:cs="Arial"/>
          <w:sz w:val="24"/>
          <w:szCs w:val="24"/>
          <w:lang w:val="es-AR"/>
        </w:rPr>
        <w:t>incurridos por el Asegurado</w:t>
      </w:r>
      <w:r>
        <w:rPr>
          <w:rFonts w:ascii="Arial" w:hAnsi="Arial" w:cs="Arial"/>
          <w:sz w:val="24"/>
          <w:szCs w:val="24"/>
          <w:lang w:val="es-AR"/>
        </w:rPr>
        <w:t>,</w:t>
      </w:r>
      <w:r>
        <w:rPr>
          <w:rFonts w:ascii="Arial" w:hAnsi="Arial" w:cs="Arial"/>
          <w:bCs/>
          <w:sz w:val="24"/>
          <w:szCs w:val="24"/>
        </w:rPr>
        <w:t xml:space="preserve"> de</w:t>
      </w:r>
      <w:r w:rsidR="004C2F38">
        <w:rPr>
          <w:rFonts w:ascii="Arial" w:hAnsi="Arial" w:cs="Arial"/>
          <w:bCs/>
          <w:sz w:val="24"/>
          <w:szCs w:val="24"/>
        </w:rPr>
        <w:t xml:space="preserve">bido a un accidente conforme ha sido definido en esta póliza, </w:t>
      </w:r>
      <w:r w:rsidRPr="00535387">
        <w:rPr>
          <w:rFonts w:ascii="Arial" w:hAnsi="Arial" w:cs="Arial"/>
          <w:sz w:val="24"/>
          <w:szCs w:val="24"/>
          <w:lang w:val="es-AR"/>
        </w:rPr>
        <w:t xml:space="preserve">ocurrido durante el período de vigencia de </w:t>
      </w:r>
      <w:r>
        <w:rPr>
          <w:rFonts w:ascii="Arial" w:hAnsi="Arial" w:cs="Arial"/>
          <w:sz w:val="24"/>
          <w:szCs w:val="24"/>
          <w:lang w:val="es-AR"/>
        </w:rPr>
        <w:t xml:space="preserve">ésta, conforme a los </w:t>
      </w:r>
      <w:r w:rsidRPr="00535387">
        <w:rPr>
          <w:rFonts w:ascii="Arial" w:hAnsi="Arial" w:cs="Arial"/>
          <w:sz w:val="24"/>
          <w:szCs w:val="24"/>
          <w:lang w:val="es-AR"/>
        </w:rPr>
        <w:t>costos razonables y acostumbrados por even</w:t>
      </w:r>
      <w:r w:rsidR="00C53C3F">
        <w:rPr>
          <w:rFonts w:ascii="Arial" w:hAnsi="Arial" w:cs="Arial"/>
          <w:sz w:val="24"/>
          <w:szCs w:val="24"/>
          <w:lang w:val="es-AR"/>
        </w:rPr>
        <w:t xml:space="preserve">to y hasta el monto máximo indicado en la cláusula Reembolso de Gastos Médicos por Accidente. </w:t>
      </w:r>
    </w:p>
    <w:p w14:paraId="588205D4" w14:textId="77777777" w:rsidR="00B93DAA" w:rsidRDefault="00B93DAA" w:rsidP="000D4AD5">
      <w:pPr>
        <w:spacing w:after="0" w:line="240" w:lineRule="auto"/>
        <w:jc w:val="both"/>
        <w:rPr>
          <w:rFonts w:ascii="Arial" w:hAnsi="Arial" w:cs="Arial"/>
          <w:sz w:val="24"/>
          <w:szCs w:val="24"/>
          <w:lang w:val="es-AR"/>
        </w:rPr>
      </w:pPr>
    </w:p>
    <w:p w14:paraId="467C9E50" w14:textId="7F65013C" w:rsidR="00E22C57" w:rsidRPr="00535387" w:rsidRDefault="00E22C57" w:rsidP="00E22C57">
      <w:pPr>
        <w:pStyle w:val="Textosinformato"/>
        <w:jc w:val="both"/>
        <w:rPr>
          <w:rFonts w:ascii="Arial" w:hAnsi="Arial" w:cs="Arial"/>
          <w:sz w:val="24"/>
          <w:szCs w:val="24"/>
        </w:rPr>
      </w:pPr>
      <w:r>
        <w:rPr>
          <w:rFonts w:ascii="Arial" w:hAnsi="Arial" w:cs="Arial"/>
          <w:sz w:val="24"/>
          <w:szCs w:val="24"/>
          <w:lang w:val="es-AR"/>
        </w:rPr>
        <w:t xml:space="preserve">El </w:t>
      </w:r>
      <w:r w:rsidRPr="00535387">
        <w:rPr>
          <w:rFonts w:ascii="Arial" w:hAnsi="Arial" w:cs="Arial"/>
          <w:sz w:val="24"/>
          <w:szCs w:val="24"/>
        </w:rPr>
        <w:t xml:space="preserve">Asegurado </w:t>
      </w:r>
      <w:r>
        <w:rPr>
          <w:rFonts w:ascii="Arial" w:hAnsi="Arial" w:cs="Arial"/>
          <w:sz w:val="24"/>
          <w:szCs w:val="24"/>
        </w:rPr>
        <w:t>tendrá libertad para elegir los profesionales médicos, clínicas u hospital para recibir los servicios que requiera producto de un accidente cubierto por esta póliza</w:t>
      </w:r>
      <w:r w:rsidRPr="00535387">
        <w:rPr>
          <w:rFonts w:ascii="Arial" w:hAnsi="Arial" w:cs="Arial"/>
          <w:sz w:val="24"/>
          <w:szCs w:val="24"/>
        </w:rPr>
        <w:t xml:space="preserve">. </w:t>
      </w:r>
      <w:r>
        <w:rPr>
          <w:rFonts w:ascii="Arial" w:hAnsi="Arial" w:cs="Arial"/>
          <w:sz w:val="24"/>
          <w:szCs w:val="24"/>
        </w:rPr>
        <w:t xml:space="preserve"> El reembolso de los gastos </w:t>
      </w:r>
      <w:r w:rsidRPr="00535387">
        <w:rPr>
          <w:rFonts w:ascii="Arial" w:hAnsi="Arial" w:cs="Arial"/>
          <w:sz w:val="24"/>
          <w:szCs w:val="24"/>
        </w:rPr>
        <w:t xml:space="preserve">en que incurra será </w:t>
      </w:r>
      <w:r>
        <w:rPr>
          <w:rFonts w:ascii="Arial" w:hAnsi="Arial" w:cs="Arial"/>
          <w:sz w:val="24"/>
          <w:szCs w:val="24"/>
        </w:rPr>
        <w:t xml:space="preserve">realizado </w:t>
      </w:r>
      <w:r w:rsidRPr="00535387">
        <w:rPr>
          <w:rFonts w:ascii="Arial" w:hAnsi="Arial" w:cs="Arial"/>
          <w:sz w:val="24"/>
          <w:szCs w:val="24"/>
        </w:rPr>
        <w:t>de acuerdo con el costo razonable y acostumbrado</w:t>
      </w:r>
      <w:r>
        <w:rPr>
          <w:rFonts w:ascii="Arial" w:hAnsi="Arial" w:cs="Arial"/>
          <w:sz w:val="24"/>
          <w:szCs w:val="24"/>
        </w:rPr>
        <w:t xml:space="preserve"> según definido en esta póliza y </w:t>
      </w:r>
      <w:r w:rsidRPr="00535387">
        <w:rPr>
          <w:rFonts w:ascii="Arial" w:hAnsi="Arial" w:cs="Arial"/>
          <w:sz w:val="24"/>
          <w:szCs w:val="24"/>
        </w:rPr>
        <w:t xml:space="preserve">sujeto a las siguientes condiciones: </w:t>
      </w:r>
    </w:p>
    <w:p w14:paraId="254214AC" w14:textId="6A03703D" w:rsidR="00E22C57" w:rsidRDefault="00E22C57" w:rsidP="000D4AD5">
      <w:pPr>
        <w:spacing w:after="0" w:line="240" w:lineRule="auto"/>
        <w:jc w:val="both"/>
        <w:rPr>
          <w:rFonts w:ascii="Arial" w:hAnsi="Arial" w:cs="Arial"/>
          <w:sz w:val="24"/>
          <w:szCs w:val="24"/>
          <w:lang w:val="es-AR"/>
        </w:rPr>
      </w:pPr>
    </w:p>
    <w:p w14:paraId="11D825D9" w14:textId="6886E538" w:rsidR="00D91FFF" w:rsidRPr="00B93DAA" w:rsidRDefault="00D91FFF" w:rsidP="00B93DAA">
      <w:pPr>
        <w:pStyle w:val="Prrafodelista"/>
        <w:numPr>
          <w:ilvl w:val="0"/>
          <w:numId w:val="26"/>
        </w:numPr>
        <w:jc w:val="both"/>
        <w:rPr>
          <w:rFonts w:ascii="Arial" w:hAnsi="Arial" w:cs="Arial"/>
          <w:sz w:val="24"/>
          <w:szCs w:val="24"/>
        </w:rPr>
      </w:pPr>
      <w:r w:rsidRPr="00B93DAA">
        <w:rPr>
          <w:rFonts w:ascii="Arial" w:hAnsi="Arial" w:cs="Arial"/>
          <w:sz w:val="24"/>
          <w:szCs w:val="24"/>
        </w:rPr>
        <w:t xml:space="preserve">Si las lesiones sufridas por el asegurado a causa de un accidente requiriesen asistencia médica, la Compañía reembolsará los honorarios médicos, exámenes auxiliares de diagnóstico (radiológicos, de imágenes, laboratorio, </w:t>
      </w:r>
      <w:proofErr w:type="spellStart"/>
      <w:r w:rsidRPr="00B93DAA">
        <w:rPr>
          <w:rFonts w:ascii="Arial" w:hAnsi="Arial" w:cs="Arial"/>
          <w:sz w:val="24"/>
          <w:szCs w:val="24"/>
        </w:rPr>
        <w:t>etc</w:t>
      </w:r>
      <w:proofErr w:type="spellEnd"/>
      <w:r w:rsidRPr="00B93DAA">
        <w:rPr>
          <w:rFonts w:ascii="Arial" w:hAnsi="Arial" w:cs="Arial"/>
          <w:sz w:val="24"/>
          <w:szCs w:val="24"/>
        </w:rPr>
        <w:t xml:space="preserve">), gastos farmacéuticos, ingresos hospitalarios médicos o quirúrgicos, que fueren necesarios, razonables, usuales y acostumbrados dentro de los 365 días siguientes a la fecha del accidente, o hasta el total de la suma asegurada </w:t>
      </w:r>
      <w:r w:rsidR="00C53C3F" w:rsidRPr="00B93DAA">
        <w:rPr>
          <w:rFonts w:ascii="Arial" w:hAnsi="Arial" w:cs="Arial"/>
          <w:sz w:val="24"/>
          <w:szCs w:val="24"/>
        </w:rPr>
        <w:t xml:space="preserve">para </w:t>
      </w:r>
      <w:r w:rsidRPr="00B93DAA">
        <w:rPr>
          <w:rFonts w:ascii="Arial" w:hAnsi="Arial" w:cs="Arial"/>
          <w:sz w:val="24"/>
          <w:szCs w:val="24"/>
        </w:rPr>
        <w:t>esta cobertura</w:t>
      </w:r>
      <w:r w:rsidR="00E41E16" w:rsidRPr="00B93DAA">
        <w:rPr>
          <w:rFonts w:ascii="Arial" w:hAnsi="Arial" w:cs="Arial"/>
          <w:sz w:val="24"/>
          <w:szCs w:val="24"/>
        </w:rPr>
        <w:t xml:space="preserve"> establecida en las Condiciones Particulares</w:t>
      </w:r>
      <w:r w:rsidRPr="00B93DAA">
        <w:rPr>
          <w:rFonts w:ascii="Arial" w:hAnsi="Arial" w:cs="Arial"/>
          <w:sz w:val="24"/>
          <w:szCs w:val="24"/>
        </w:rPr>
        <w:t xml:space="preserve">, lo que acontezca primero. </w:t>
      </w:r>
    </w:p>
    <w:p w14:paraId="4B09B39D" w14:textId="77777777" w:rsidR="00C53C3F" w:rsidRDefault="00C53C3F" w:rsidP="00C53C3F">
      <w:pPr>
        <w:spacing w:after="0" w:line="240" w:lineRule="auto"/>
        <w:jc w:val="both"/>
        <w:rPr>
          <w:rFonts w:ascii="Arial" w:hAnsi="Arial" w:cs="Arial"/>
          <w:sz w:val="24"/>
          <w:szCs w:val="24"/>
        </w:rPr>
      </w:pPr>
    </w:p>
    <w:p w14:paraId="34B71BDE" w14:textId="1A1477CD" w:rsidR="00E41E16" w:rsidRPr="00B93DAA" w:rsidRDefault="00E41E16" w:rsidP="00B93DAA">
      <w:pPr>
        <w:pStyle w:val="Prrafodelista"/>
        <w:numPr>
          <w:ilvl w:val="0"/>
          <w:numId w:val="26"/>
        </w:numPr>
        <w:jc w:val="both"/>
        <w:rPr>
          <w:rFonts w:ascii="Arial" w:hAnsi="Arial" w:cs="Arial"/>
          <w:sz w:val="24"/>
          <w:szCs w:val="24"/>
        </w:rPr>
      </w:pPr>
      <w:r w:rsidRPr="00B93DAA">
        <w:rPr>
          <w:rFonts w:ascii="Arial" w:hAnsi="Arial" w:cs="Arial"/>
          <w:sz w:val="24"/>
          <w:szCs w:val="24"/>
        </w:rPr>
        <w:t xml:space="preserve">Si se tratare de un accidente de tránsito o de un accidente laboral, que resulten cubiertos por el Seguro Obligatorio de Vehículos Automotores o el Régimen de Riesgos del Trabajo, esta cobertura de Gastos Médicos operará en exceso de los beneficios que otorguen ambos regímenes al Asegurado. </w:t>
      </w:r>
    </w:p>
    <w:p w14:paraId="1E44C0E0" w14:textId="77777777" w:rsidR="00C53C3F" w:rsidRDefault="00C53C3F" w:rsidP="00C53C3F">
      <w:pPr>
        <w:spacing w:after="0" w:line="240" w:lineRule="auto"/>
        <w:jc w:val="both"/>
        <w:rPr>
          <w:rFonts w:ascii="Arial" w:hAnsi="Arial" w:cs="Arial"/>
          <w:sz w:val="24"/>
          <w:szCs w:val="24"/>
        </w:rPr>
      </w:pPr>
    </w:p>
    <w:p w14:paraId="4AE84DD8" w14:textId="77777777" w:rsidR="003A6447" w:rsidRDefault="003A6447" w:rsidP="00645460">
      <w:pPr>
        <w:spacing w:after="0" w:line="240" w:lineRule="auto"/>
        <w:jc w:val="both"/>
        <w:rPr>
          <w:rFonts w:ascii="Arial" w:hAnsi="Arial" w:cs="Arial"/>
          <w:b/>
          <w:sz w:val="24"/>
          <w:szCs w:val="24"/>
          <w:u w:val="single"/>
        </w:rPr>
      </w:pPr>
    </w:p>
    <w:p w14:paraId="73FF81C9" w14:textId="77777777" w:rsidR="003A6447" w:rsidRDefault="003A6447" w:rsidP="00645460">
      <w:pPr>
        <w:spacing w:after="0" w:line="240" w:lineRule="auto"/>
        <w:jc w:val="both"/>
        <w:rPr>
          <w:rFonts w:ascii="Arial" w:hAnsi="Arial" w:cs="Arial"/>
          <w:b/>
          <w:sz w:val="24"/>
          <w:szCs w:val="24"/>
          <w:u w:val="single"/>
        </w:rPr>
      </w:pPr>
    </w:p>
    <w:p w14:paraId="512DD6C0" w14:textId="77777777" w:rsidR="003A6447" w:rsidRDefault="003A6447" w:rsidP="00645460">
      <w:pPr>
        <w:spacing w:after="0" w:line="240" w:lineRule="auto"/>
        <w:jc w:val="both"/>
        <w:rPr>
          <w:rFonts w:ascii="Arial" w:hAnsi="Arial" w:cs="Arial"/>
          <w:b/>
          <w:sz w:val="24"/>
          <w:szCs w:val="24"/>
          <w:u w:val="single"/>
        </w:rPr>
      </w:pPr>
    </w:p>
    <w:p w14:paraId="14BD9911" w14:textId="2C22E166" w:rsidR="00645460" w:rsidRPr="00C53C3F" w:rsidRDefault="00645460" w:rsidP="00645460">
      <w:pPr>
        <w:spacing w:after="0" w:line="240" w:lineRule="auto"/>
        <w:jc w:val="both"/>
        <w:rPr>
          <w:rFonts w:ascii="Arial" w:hAnsi="Arial" w:cs="Arial"/>
          <w:sz w:val="24"/>
          <w:szCs w:val="24"/>
          <w:u w:val="single"/>
        </w:rPr>
      </w:pPr>
      <w:r w:rsidRPr="00C53C3F">
        <w:rPr>
          <w:rFonts w:ascii="Arial" w:hAnsi="Arial" w:cs="Arial"/>
          <w:b/>
          <w:sz w:val="24"/>
          <w:szCs w:val="24"/>
          <w:u w:val="single"/>
        </w:rPr>
        <w:lastRenderedPageBreak/>
        <w:t>COBERTURA ADICIONAL OPCIONAL</w:t>
      </w:r>
    </w:p>
    <w:p w14:paraId="48A5D34D" w14:textId="77777777" w:rsidR="00645460" w:rsidRPr="00645460" w:rsidRDefault="00645460" w:rsidP="00645460">
      <w:pPr>
        <w:pStyle w:val="NormalWeb"/>
        <w:shd w:val="clear" w:color="auto" w:fill="FFFFFF"/>
        <w:spacing w:before="0" w:beforeAutospacing="0" w:after="0" w:afterAutospacing="0"/>
        <w:ind w:right="27"/>
        <w:jc w:val="both"/>
        <w:rPr>
          <w:rFonts w:ascii="Arial" w:hAnsi="Arial" w:cs="Arial"/>
          <w:b/>
          <w:bCs/>
          <w:color w:val="222222"/>
          <w:sz w:val="12"/>
          <w:szCs w:val="12"/>
        </w:rPr>
      </w:pPr>
    </w:p>
    <w:p w14:paraId="78AD5CF6" w14:textId="227526D7" w:rsidR="00645460" w:rsidRDefault="00C422F6" w:rsidP="00C53C3F">
      <w:pPr>
        <w:pStyle w:val="NormalWeb"/>
        <w:shd w:val="clear" w:color="auto" w:fill="FFFFFF"/>
        <w:spacing w:before="0" w:beforeAutospacing="0" w:after="0" w:afterAutospacing="0"/>
        <w:ind w:right="27"/>
        <w:jc w:val="both"/>
        <w:rPr>
          <w:rFonts w:ascii="Arial" w:hAnsi="Arial" w:cs="Arial"/>
          <w:b/>
          <w:bCs/>
          <w:u w:val="single"/>
        </w:rPr>
      </w:pPr>
      <w:r>
        <w:rPr>
          <w:rFonts w:ascii="Arial" w:hAnsi="Arial" w:cs="Arial"/>
          <w:b/>
          <w:bCs/>
          <w:u w:val="single"/>
        </w:rPr>
        <w:t xml:space="preserve">ACCIDENTES EN MOTOCICLETA </w:t>
      </w:r>
    </w:p>
    <w:p w14:paraId="035FBC82" w14:textId="77777777" w:rsidR="00C53C3F" w:rsidRDefault="00C53C3F" w:rsidP="00C53C3F">
      <w:pPr>
        <w:pStyle w:val="NormalWeb"/>
        <w:shd w:val="clear" w:color="auto" w:fill="FFFFFF"/>
        <w:spacing w:before="0" w:beforeAutospacing="0" w:after="0" w:afterAutospacing="0"/>
        <w:ind w:right="27"/>
        <w:jc w:val="both"/>
        <w:rPr>
          <w:rFonts w:ascii="Arial" w:hAnsi="Arial" w:cs="Arial"/>
          <w:sz w:val="12"/>
          <w:szCs w:val="12"/>
        </w:rPr>
      </w:pPr>
    </w:p>
    <w:p w14:paraId="2DD43737" w14:textId="63C34034" w:rsidR="00645460" w:rsidRDefault="00645460" w:rsidP="00C53C3F">
      <w:pPr>
        <w:spacing w:after="0" w:line="240" w:lineRule="auto"/>
        <w:jc w:val="both"/>
        <w:rPr>
          <w:rFonts w:ascii="Arial" w:hAnsi="Arial" w:cs="Arial"/>
          <w:sz w:val="24"/>
          <w:szCs w:val="24"/>
        </w:rPr>
      </w:pPr>
      <w:r>
        <w:rPr>
          <w:rFonts w:ascii="Arial" w:hAnsi="Arial" w:cs="Arial"/>
          <w:sz w:val="24"/>
          <w:szCs w:val="24"/>
        </w:rPr>
        <w:t xml:space="preserve">Previa solicitud del Asegurado y aceptación de </w:t>
      </w:r>
      <w:r w:rsidR="005B182A">
        <w:rPr>
          <w:rFonts w:ascii="Arial" w:hAnsi="Arial" w:cs="Arial"/>
          <w:sz w:val="24"/>
          <w:szCs w:val="24"/>
        </w:rPr>
        <w:t>SEGUROS</w:t>
      </w:r>
      <w:r>
        <w:rPr>
          <w:rFonts w:ascii="Arial" w:hAnsi="Arial" w:cs="Arial"/>
          <w:sz w:val="24"/>
          <w:szCs w:val="24"/>
        </w:rPr>
        <w:t xml:space="preserve"> LAFISE, esta póliza podrá amparar la muerte accidental o sus consecuencias como Incapacidad Permanente Parcial o Total y/o lesiones que provoquen Gastos Médicos, cuando el accidente se dé en actividades de viajar en Motocicleta (Moto); cancelando adicionalmente el costo correspondiente a la prima de riesgo; en caso contrario, los accidentes en motocicleta (Moto) no estarán amparados/cubiertos por esta póliza.</w:t>
      </w:r>
    </w:p>
    <w:p w14:paraId="6B39539A" w14:textId="77777777" w:rsidR="00E22C57" w:rsidRDefault="00E22C57" w:rsidP="000D4AD5">
      <w:pPr>
        <w:spacing w:after="0" w:line="240" w:lineRule="auto"/>
        <w:jc w:val="both"/>
        <w:rPr>
          <w:rFonts w:ascii="Arial" w:hAnsi="Arial" w:cs="Arial"/>
          <w:sz w:val="24"/>
          <w:szCs w:val="24"/>
          <w:lang w:val="es-AR"/>
        </w:rPr>
      </w:pPr>
    </w:p>
    <w:p w14:paraId="45C9E09D" w14:textId="0BFA3A27" w:rsidR="00AF1667" w:rsidRPr="00AF1667" w:rsidRDefault="00AF1667" w:rsidP="00C53C3F">
      <w:pPr>
        <w:jc w:val="center"/>
        <w:rPr>
          <w:rFonts w:ascii="Arial" w:hAnsi="Arial" w:cs="Arial"/>
          <w:b/>
          <w:sz w:val="24"/>
          <w:szCs w:val="24"/>
          <w:u w:val="single"/>
        </w:rPr>
      </w:pPr>
      <w:r w:rsidRPr="003A6447">
        <w:rPr>
          <w:rFonts w:ascii="Arial" w:hAnsi="Arial" w:cs="Arial"/>
          <w:b/>
          <w:sz w:val="24"/>
          <w:szCs w:val="24"/>
          <w:u w:val="single"/>
        </w:rPr>
        <w:t>MONTOS MÁXIMOS A INDEMNIZAR</w:t>
      </w:r>
    </w:p>
    <w:p w14:paraId="5621050B" w14:textId="7CCBE9FC" w:rsidR="00AF1667" w:rsidRPr="00ED777C" w:rsidRDefault="00ED777C" w:rsidP="00AF1667">
      <w:pPr>
        <w:jc w:val="both"/>
        <w:rPr>
          <w:rFonts w:ascii="Arial" w:hAnsi="Arial" w:cs="Arial"/>
          <w:b/>
          <w:bCs/>
          <w:sz w:val="24"/>
          <w:szCs w:val="24"/>
          <w:u w:val="single"/>
        </w:rPr>
      </w:pPr>
      <w:r w:rsidRPr="00ED777C">
        <w:rPr>
          <w:rFonts w:ascii="Arial" w:hAnsi="Arial" w:cs="Arial"/>
          <w:b/>
          <w:bCs/>
          <w:sz w:val="24"/>
          <w:szCs w:val="24"/>
          <w:u w:val="single"/>
        </w:rPr>
        <w:t xml:space="preserve">MUERTE ACCIDENTAL </w:t>
      </w:r>
      <w:r>
        <w:rPr>
          <w:rFonts w:ascii="Arial" w:hAnsi="Arial" w:cs="Arial"/>
          <w:b/>
          <w:bCs/>
          <w:sz w:val="24"/>
          <w:szCs w:val="24"/>
          <w:u w:val="single"/>
        </w:rPr>
        <w:t>(Cobertura principal)</w:t>
      </w:r>
    </w:p>
    <w:p w14:paraId="52506EC2" w14:textId="7F0246E3" w:rsidR="00AF1667" w:rsidRDefault="00C53C3F" w:rsidP="00C6574B">
      <w:pPr>
        <w:numPr>
          <w:ilvl w:val="0"/>
          <w:numId w:val="5"/>
        </w:numPr>
        <w:spacing w:after="0" w:line="240" w:lineRule="auto"/>
        <w:ind w:left="0" w:firstLine="0"/>
        <w:jc w:val="both"/>
        <w:rPr>
          <w:rFonts w:ascii="Arial" w:hAnsi="Arial" w:cs="Arial"/>
          <w:b/>
          <w:bCs/>
          <w:sz w:val="24"/>
          <w:szCs w:val="24"/>
        </w:rPr>
      </w:pPr>
      <w:r w:rsidRPr="00CC09CA">
        <w:rPr>
          <w:rFonts w:ascii="Arial" w:hAnsi="Arial" w:cs="Arial"/>
          <w:b/>
          <w:bCs/>
          <w:sz w:val="24"/>
          <w:szCs w:val="24"/>
        </w:rPr>
        <w:t xml:space="preserve">En caso de muerte del </w:t>
      </w:r>
      <w:r w:rsidR="00AF1667" w:rsidRPr="00CC09CA">
        <w:rPr>
          <w:rFonts w:ascii="Arial" w:hAnsi="Arial" w:cs="Arial"/>
          <w:b/>
          <w:bCs/>
          <w:sz w:val="24"/>
          <w:szCs w:val="24"/>
        </w:rPr>
        <w:t xml:space="preserve">Asegurado, cónyuge y conviviente, con independencia de quién sea el asegurado principal, </w:t>
      </w:r>
      <w:r w:rsidR="0061311E" w:rsidRPr="00CC09CA">
        <w:rPr>
          <w:rFonts w:ascii="Arial" w:hAnsi="Arial" w:cs="Arial"/>
          <w:b/>
          <w:bCs/>
          <w:sz w:val="24"/>
          <w:szCs w:val="24"/>
        </w:rPr>
        <w:t xml:space="preserve">se pagará </w:t>
      </w:r>
      <w:r w:rsidR="00AF1667" w:rsidRPr="00CC09CA">
        <w:rPr>
          <w:rFonts w:ascii="Arial" w:hAnsi="Arial" w:cs="Arial"/>
          <w:b/>
          <w:bCs/>
          <w:sz w:val="24"/>
          <w:szCs w:val="24"/>
        </w:rPr>
        <w:t xml:space="preserve">la suma asegurada </w:t>
      </w:r>
      <w:r w:rsidR="0061311E" w:rsidRPr="00CC09CA">
        <w:rPr>
          <w:rFonts w:ascii="Arial" w:hAnsi="Arial" w:cs="Arial"/>
          <w:b/>
          <w:bCs/>
          <w:sz w:val="24"/>
          <w:szCs w:val="24"/>
        </w:rPr>
        <w:t xml:space="preserve">que </w:t>
      </w:r>
      <w:r w:rsidR="00AF1667" w:rsidRPr="00CC09CA">
        <w:rPr>
          <w:rFonts w:ascii="Arial" w:hAnsi="Arial" w:cs="Arial"/>
          <w:b/>
          <w:bCs/>
          <w:sz w:val="24"/>
          <w:szCs w:val="24"/>
        </w:rPr>
        <w:t>será igual para ambos</w:t>
      </w:r>
      <w:r w:rsidR="00BF7F88" w:rsidRPr="00CC09CA">
        <w:rPr>
          <w:rFonts w:ascii="Arial" w:hAnsi="Arial" w:cs="Arial"/>
          <w:b/>
          <w:bCs/>
          <w:sz w:val="24"/>
          <w:szCs w:val="24"/>
        </w:rPr>
        <w:t xml:space="preserve"> en caso de fallecimiento</w:t>
      </w:r>
      <w:r w:rsidR="00AF1667" w:rsidRPr="00CC09CA">
        <w:rPr>
          <w:rFonts w:ascii="Arial" w:hAnsi="Arial" w:cs="Arial"/>
          <w:b/>
          <w:bCs/>
          <w:sz w:val="24"/>
          <w:szCs w:val="24"/>
        </w:rPr>
        <w:t>.</w:t>
      </w:r>
    </w:p>
    <w:p w14:paraId="1566640F" w14:textId="77777777" w:rsidR="00F1485B" w:rsidRPr="00CC09CA" w:rsidRDefault="00F1485B" w:rsidP="00F1485B">
      <w:pPr>
        <w:spacing w:after="0" w:line="240" w:lineRule="auto"/>
        <w:jc w:val="both"/>
        <w:rPr>
          <w:rFonts w:ascii="Arial" w:hAnsi="Arial" w:cs="Arial"/>
          <w:b/>
          <w:bCs/>
          <w:sz w:val="24"/>
          <w:szCs w:val="24"/>
        </w:rPr>
      </w:pPr>
    </w:p>
    <w:p w14:paraId="72B5E6F5" w14:textId="320076EF" w:rsidR="00AF1667" w:rsidRPr="00CC09CA" w:rsidRDefault="00C53C3F" w:rsidP="00C6574B">
      <w:pPr>
        <w:numPr>
          <w:ilvl w:val="0"/>
          <w:numId w:val="5"/>
        </w:numPr>
        <w:spacing w:after="0" w:line="240" w:lineRule="auto"/>
        <w:ind w:left="0" w:firstLine="0"/>
        <w:jc w:val="both"/>
        <w:rPr>
          <w:rFonts w:ascii="Arial" w:hAnsi="Arial" w:cs="Arial"/>
          <w:b/>
          <w:bCs/>
          <w:sz w:val="24"/>
          <w:szCs w:val="24"/>
        </w:rPr>
      </w:pPr>
      <w:r w:rsidRPr="00CC09CA">
        <w:rPr>
          <w:rFonts w:ascii="Arial" w:hAnsi="Arial" w:cs="Arial"/>
          <w:b/>
          <w:bCs/>
          <w:sz w:val="24"/>
          <w:szCs w:val="24"/>
        </w:rPr>
        <w:t xml:space="preserve">En caso de muerte de los </w:t>
      </w:r>
      <w:r w:rsidR="00AF1667" w:rsidRPr="00CC09CA">
        <w:rPr>
          <w:rFonts w:ascii="Arial" w:hAnsi="Arial" w:cs="Arial"/>
          <w:b/>
          <w:bCs/>
          <w:sz w:val="24"/>
          <w:szCs w:val="24"/>
        </w:rPr>
        <w:t xml:space="preserve">Hijos: </w:t>
      </w:r>
      <w:r w:rsidR="000770E9" w:rsidRPr="00CC09CA">
        <w:rPr>
          <w:rFonts w:ascii="Arial" w:hAnsi="Arial" w:cs="Arial"/>
          <w:b/>
          <w:bCs/>
          <w:sz w:val="24"/>
          <w:szCs w:val="24"/>
        </w:rPr>
        <w:t>P</w:t>
      </w:r>
      <w:r w:rsidR="00AF1667" w:rsidRPr="00CC09CA">
        <w:rPr>
          <w:rFonts w:ascii="Arial" w:hAnsi="Arial" w:cs="Arial"/>
          <w:b/>
          <w:bCs/>
          <w:sz w:val="24"/>
          <w:szCs w:val="24"/>
        </w:rPr>
        <w:t xml:space="preserve">or cada hijo </w:t>
      </w:r>
      <w:r w:rsidR="000770E9" w:rsidRPr="00CC09CA">
        <w:rPr>
          <w:rFonts w:ascii="Arial" w:hAnsi="Arial" w:cs="Arial"/>
          <w:b/>
          <w:bCs/>
          <w:sz w:val="24"/>
          <w:szCs w:val="24"/>
        </w:rPr>
        <w:t>se tendrá como suma asegurada para efectos de la indemnización e</w:t>
      </w:r>
      <w:r w:rsidR="00AF1667" w:rsidRPr="00CC09CA">
        <w:rPr>
          <w:rFonts w:ascii="Arial" w:hAnsi="Arial" w:cs="Arial"/>
          <w:b/>
          <w:bCs/>
          <w:sz w:val="24"/>
          <w:szCs w:val="24"/>
        </w:rPr>
        <w:t xml:space="preserve">l 25% de la suma asegurada </w:t>
      </w:r>
      <w:r w:rsidR="000770E9" w:rsidRPr="00CC09CA">
        <w:rPr>
          <w:rFonts w:ascii="Arial" w:hAnsi="Arial" w:cs="Arial"/>
          <w:b/>
          <w:bCs/>
          <w:sz w:val="24"/>
          <w:szCs w:val="24"/>
        </w:rPr>
        <w:t xml:space="preserve">para el </w:t>
      </w:r>
      <w:r w:rsidR="00AF1667" w:rsidRPr="00CC09CA">
        <w:rPr>
          <w:rFonts w:ascii="Arial" w:hAnsi="Arial" w:cs="Arial"/>
          <w:b/>
          <w:bCs/>
          <w:sz w:val="24"/>
          <w:szCs w:val="24"/>
        </w:rPr>
        <w:t>asegurado principal.</w:t>
      </w:r>
    </w:p>
    <w:p w14:paraId="06F2CDEA" w14:textId="77777777" w:rsidR="00CC09CA" w:rsidRPr="00CC09CA" w:rsidRDefault="00CC09CA" w:rsidP="00AF1667">
      <w:pPr>
        <w:jc w:val="both"/>
        <w:rPr>
          <w:rFonts w:ascii="Arial" w:hAnsi="Arial" w:cs="Arial"/>
          <w:b/>
          <w:bCs/>
          <w:sz w:val="24"/>
          <w:szCs w:val="24"/>
          <w:u w:val="single"/>
        </w:rPr>
      </w:pPr>
    </w:p>
    <w:p w14:paraId="5335B0B1" w14:textId="34644D36" w:rsidR="00AF1667" w:rsidRPr="00ED777C" w:rsidRDefault="00ED777C" w:rsidP="00AF1667">
      <w:pPr>
        <w:jc w:val="both"/>
        <w:rPr>
          <w:rFonts w:ascii="Arial" w:hAnsi="Arial" w:cs="Arial"/>
          <w:b/>
          <w:bCs/>
          <w:sz w:val="24"/>
          <w:szCs w:val="24"/>
        </w:rPr>
      </w:pPr>
      <w:r w:rsidRPr="00ED777C">
        <w:rPr>
          <w:rFonts w:ascii="Arial" w:hAnsi="Arial" w:cs="Arial"/>
          <w:b/>
          <w:bCs/>
          <w:sz w:val="24"/>
          <w:szCs w:val="24"/>
          <w:u w:val="single"/>
        </w:rPr>
        <w:t>INCAPACIDAD PERMANENTE POR ACCIDENTE:</w:t>
      </w:r>
      <w:r w:rsidRPr="00ED777C">
        <w:rPr>
          <w:rFonts w:ascii="Arial" w:hAnsi="Arial" w:cs="Arial"/>
          <w:b/>
          <w:bCs/>
          <w:sz w:val="24"/>
          <w:szCs w:val="24"/>
        </w:rPr>
        <w:t xml:space="preserve"> </w:t>
      </w:r>
    </w:p>
    <w:p w14:paraId="1A74D2B5" w14:textId="56DF76D4" w:rsidR="00AF1667" w:rsidRPr="00CC09CA" w:rsidRDefault="00AF1667" w:rsidP="00C6574B">
      <w:pPr>
        <w:numPr>
          <w:ilvl w:val="0"/>
          <w:numId w:val="6"/>
        </w:numPr>
        <w:spacing w:after="0" w:line="240" w:lineRule="auto"/>
        <w:ind w:left="0" w:firstLine="0"/>
        <w:jc w:val="both"/>
        <w:rPr>
          <w:rFonts w:ascii="Arial" w:hAnsi="Arial" w:cs="Arial"/>
          <w:b/>
          <w:bCs/>
          <w:sz w:val="24"/>
          <w:szCs w:val="24"/>
        </w:rPr>
      </w:pPr>
      <w:r w:rsidRPr="00CC09CA">
        <w:rPr>
          <w:rFonts w:ascii="Arial" w:hAnsi="Arial" w:cs="Arial"/>
          <w:b/>
          <w:bCs/>
          <w:sz w:val="24"/>
          <w:szCs w:val="24"/>
        </w:rPr>
        <w:t xml:space="preserve">Padres: </w:t>
      </w:r>
      <w:r w:rsidR="00ED777C" w:rsidRPr="00CC09CA">
        <w:rPr>
          <w:rFonts w:ascii="Arial" w:hAnsi="Arial" w:cs="Arial"/>
          <w:b/>
          <w:bCs/>
          <w:sz w:val="24"/>
          <w:szCs w:val="24"/>
        </w:rPr>
        <w:t xml:space="preserve">El límite máximo de cobertura será </w:t>
      </w:r>
      <w:r w:rsidR="00BF7F88" w:rsidRPr="00CC09CA">
        <w:rPr>
          <w:rFonts w:ascii="Arial" w:hAnsi="Arial" w:cs="Arial"/>
          <w:b/>
          <w:bCs/>
          <w:sz w:val="24"/>
          <w:szCs w:val="24"/>
        </w:rPr>
        <w:t>igual a</w:t>
      </w:r>
      <w:r w:rsidR="00ED777C" w:rsidRPr="00CC09CA">
        <w:rPr>
          <w:rFonts w:ascii="Arial" w:hAnsi="Arial" w:cs="Arial"/>
          <w:b/>
          <w:bCs/>
          <w:sz w:val="24"/>
          <w:szCs w:val="24"/>
        </w:rPr>
        <w:t xml:space="preserve"> la suma establecida  </w:t>
      </w:r>
      <w:r w:rsidRPr="00CC09CA">
        <w:rPr>
          <w:rFonts w:ascii="Arial" w:hAnsi="Arial" w:cs="Arial"/>
          <w:b/>
          <w:bCs/>
          <w:sz w:val="24"/>
          <w:szCs w:val="24"/>
        </w:rPr>
        <w:t xml:space="preserve"> para la cobertura por muerte accidental.</w:t>
      </w:r>
    </w:p>
    <w:p w14:paraId="0EC42A32" w14:textId="77777777" w:rsidR="00AF1667" w:rsidRPr="00CC09CA" w:rsidRDefault="00AF1667" w:rsidP="00AF1667">
      <w:pPr>
        <w:jc w:val="both"/>
        <w:rPr>
          <w:rFonts w:ascii="Arial" w:hAnsi="Arial" w:cs="Arial"/>
          <w:b/>
          <w:bCs/>
          <w:sz w:val="12"/>
          <w:szCs w:val="12"/>
        </w:rPr>
      </w:pPr>
    </w:p>
    <w:p w14:paraId="7A586782" w14:textId="5EEFD9B6" w:rsidR="00C6574B" w:rsidRPr="00CC09CA" w:rsidRDefault="00F50490" w:rsidP="00F50490">
      <w:pPr>
        <w:pStyle w:val="Prrafodelista"/>
        <w:numPr>
          <w:ilvl w:val="0"/>
          <w:numId w:val="6"/>
        </w:numPr>
        <w:ind w:left="0" w:firstLine="0"/>
        <w:jc w:val="both"/>
        <w:rPr>
          <w:rFonts w:ascii="Arial" w:hAnsi="Arial" w:cs="Arial"/>
          <w:b/>
          <w:bCs/>
          <w:sz w:val="24"/>
          <w:szCs w:val="24"/>
        </w:rPr>
      </w:pPr>
      <w:r w:rsidRPr="00CC09CA">
        <w:rPr>
          <w:rFonts w:ascii="Arial" w:hAnsi="Arial" w:cs="Arial"/>
          <w:b/>
          <w:bCs/>
          <w:sz w:val="24"/>
          <w:szCs w:val="24"/>
        </w:rPr>
        <w:t xml:space="preserve">Hijos: El límite máximo de cobertura será igual </w:t>
      </w:r>
      <w:r w:rsidR="000770E9" w:rsidRPr="00CC09CA">
        <w:rPr>
          <w:rFonts w:ascii="Arial" w:hAnsi="Arial" w:cs="Arial"/>
          <w:b/>
          <w:bCs/>
          <w:sz w:val="24"/>
          <w:szCs w:val="24"/>
        </w:rPr>
        <w:t>al 25% de la suma asegurada para el asegurado principal</w:t>
      </w:r>
      <w:r w:rsidRPr="00CC09CA">
        <w:rPr>
          <w:rFonts w:ascii="Arial" w:hAnsi="Arial" w:cs="Arial"/>
          <w:b/>
          <w:bCs/>
          <w:sz w:val="24"/>
          <w:szCs w:val="24"/>
        </w:rPr>
        <w:t>.</w:t>
      </w:r>
    </w:p>
    <w:p w14:paraId="722A57F4" w14:textId="5D7D192F" w:rsidR="00C6574B" w:rsidRDefault="00C6574B" w:rsidP="00C6574B">
      <w:pPr>
        <w:spacing w:after="0" w:line="240" w:lineRule="auto"/>
        <w:jc w:val="both"/>
        <w:rPr>
          <w:rFonts w:ascii="Arial" w:hAnsi="Arial" w:cs="Arial"/>
          <w:sz w:val="24"/>
          <w:szCs w:val="24"/>
        </w:rPr>
      </w:pPr>
    </w:p>
    <w:p w14:paraId="507A3985" w14:textId="2EA20B0E" w:rsidR="00F50490" w:rsidRDefault="00F50490" w:rsidP="00F50490">
      <w:pPr>
        <w:spacing w:after="0" w:line="240" w:lineRule="auto"/>
        <w:jc w:val="both"/>
        <w:rPr>
          <w:rFonts w:ascii="Arial" w:hAnsi="Arial" w:cs="Arial"/>
          <w:sz w:val="24"/>
          <w:szCs w:val="24"/>
        </w:rPr>
      </w:pPr>
      <w:r w:rsidRPr="00BF7F88">
        <w:rPr>
          <w:rFonts w:ascii="Arial" w:hAnsi="Arial" w:cs="Arial"/>
          <w:sz w:val="24"/>
          <w:szCs w:val="24"/>
        </w:rPr>
        <w:t xml:space="preserve">Para efecto de indemnización la suma asegurada será el límite máximo, y </w:t>
      </w:r>
      <w:r>
        <w:rPr>
          <w:rFonts w:ascii="Arial" w:hAnsi="Arial" w:cs="Arial"/>
          <w:sz w:val="24"/>
          <w:szCs w:val="24"/>
        </w:rPr>
        <w:t xml:space="preserve">el monto a indemnizar </w:t>
      </w:r>
      <w:r w:rsidRPr="00BF7F88">
        <w:rPr>
          <w:rFonts w:ascii="Arial" w:hAnsi="Arial" w:cs="Arial"/>
          <w:sz w:val="24"/>
          <w:szCs w:val="24"/>
        </w:rPr>
        <w:t>dependerá de la aplicación del porcentaje que corresponda al tipo de incapacidad establecido en la Tabla de Indemnizaciones por Incapacidad Permanente Total o Parcial antes referida.</w:t>
      </w:r>
    </w:p>
    <w:p w14:paraId="7BFD7ECD" w14:textId="77777777" w:rsidR="00F50490" w:rsidRDefault="00F50490" w:rsidP="00F50490">
      <w:pPr>
        <w:spacing w:after="0" w:line="240" w:lineRule="auto"/>
        <w:jc w:val="both"/>
        <w:rPr>
          <w:rFonts w:ascii="Arial" w:hAnsi="Arial" w:cs="Arial"/>
          <w:sz w:val="24"/>
          <w:szCs w:val="24"/>
        </w:rPr>
      </w:pPr>
    </w:p>
    <w:p w14:paraId="46F6765C" w14:textId="77777777" w:rsidR="00F50490" w:rsidRPr="00C53C3F" w:rsidRDefault="00F50490" w:rsidP="00F50490">
      <w:pPr>
        <w:jc w:val="both"/>
        <w:rPr>
          <w:rFonts w:ascii="Arial" w:hAnsi="Arial" w:cs="Arial"/>
          <w:b/>
          <w:bCs/>
          <w:sz w:val="24"/>
          <w:szCs w:val="24"/>
          <w:u w:val="single"/>
        </w:rPr>
      </w:pPr>
      <w:r w:rsidRPr="00C53C3F">
        <w:rPr>
          <w:rFonts w:ascii="Arial" w:hAnsi="Arial" w:cs="Arial"/>
          <w:b/>
          <w:bCs/>
          <w:sz w:val="24"/>
          <w:szCs w:val="24"/>
          <w:u w:val="single"/>
        </w:rPr>
        <w:t>REEMBOLSO DE GASTOS MEDICOS POR ACCIDENTE:</w:t>
      </w:r>
    </w:p>
    <w:p w14:paraId="2D04E4FC" w14:textId="41F27FE0" w:rsidR="00AC4214" w:rsidRPr="00AC4214" w:rsidRDefault="003A6447" w:rsidP="00AC4214">
      <w:pPr>
        <w:autoSpaceDE w:val="0"/>
        <w:autoSpaceDN w:val="0"/>
        <w:adjustRightInd w:val="0"/>
        <w:jc w:val="both"/>
        <w:rPr>
          <w:rFonts w:ascii="Arial" w:eastAsia="Arial Unicode MS" w:hAnsi="Arial" w:cs="Arial"/>
          <w:sz w:val="24"/>
          <w:szCs w:val="24"/>
        </w:rPr>
      </w:pPr>
      <w:r w:rsidRPr="00BF7F88">
        <w:rPr>
          <w:rFonts w:ascii="Arial" w:hAnsi="Arial" w:cs="Arial"/>
          <w:sz w:val="24"/>
          <w:szCs w:val="24"/>
        </w:rPr>
        <w:t xml:space="preserve">El monto máximo </w:t>
      </w:r>
      <w:r>
        <w:rPr>
          <w:rFonts w:ascii="Arial" w:hAnsi="Arial" w:cs="Arial"/>
          <w:sz w:val="24"/>
          <w:szCs w:val="24"/>
        </w:rPr>
        <w:t xml:space="preserve">que se indemnizará por </w:t>
      </w:r>
      <w:r w:rsidR="00F50490" w:rsidRPr="00BF7F88">
        <w:rPr>
          <w:rFonts w:ascii="Arial" w:hAnsi="Arial" w:cs="Arial"/>
          <w:sz w:val="24"/>
          <w:szCs w:val="24"/>
        </w:rPr>
        <w:t xml:space="preserve">reembolso por la cobertura de Gastos </w:t>
      </w:r>
      <w:r w:rsidR="00BB20E4" w:rsidRPr="00BF7F88">
        <w:rPr>
          <w:rFonts w:ascii="Arial" w:hAnsi="Arial" w:cs="Arial"/>
          <w:sz w:val="24"/>
          <w:szCs w:val="24"/>
        </w:rPr>
        <w:t>Médicos</w:t>
      </w:r>
      <w:r w:rsidR="00F50490" w:rsidRPr="00BF7F88">
        <w:rPr>
          <w:rFonts w:ascii="Arial" w:hAnsi="Arial" w:cs="Arial"/>
          <w:sz w:val="24"/>
          <w:szCs w:val="24"/>
        </w:rPr>
        <w:t xml:space="preserve"> será de hasta un veinte por ciento (20%) del monto de </w:t>
      </w:r>
      <w:r w:rsidR="00AC4214">
        <w:rPr>
          <w:rFonts w:ascii="Arial" w:hAnsi="Arial" w:cs="Arial"/>
          <w:sz w:val="24"/>
          <w:szCs w:val="24"/>
        </w:rPr>
        <w:t xml:space="preserve">la </w:t>
      </w:r>
      <w:r w:rsidR="00F50490" w:rsidRPr="00BF7F88">
        <w:rPr>
          <w:rFonts w:ascii="Arial" w:hAnsi="Arial" w:cs="Arial"/>
          <w:sz w:val="24"/>
          <w:szCs w:val="24"/>
        </w:rPr>
        <w:t>suma asegurada</w:t>
      </w:r>
      <w:r w:rsidR="00CC09CA">
        <w:rPr>
          <w:rFonts w:ascii="Arial" w:hAnsi="Arial" w:cs="Arial"/>
          <w:sz w:val="24"/>
          <w:szCs w:val="24"/>
        </w:rPr>
        <w:t>,</w:t>
      </w:r>
      <w:r w:rsidR="00F50490" w:rsidRPr="00BF7F88">
        <w:rPr>
          <w:rFonts w:ascii="Arial" w:hAnsi="Arial" w:cs="Arial"/>
          <w:sz w:val="24"/>
          <w:szCs w:val="24"/>
        </w:rPr>
        <w:t xml:space="preserve"> para la </w:t>
      </w:r>
      <w:r w:rsidR="00AC4214">
        <w:rPr>
          <w:rFonts w:ascii="Arial" w:hAnsi="Arial" w:cs="Arial"/>
          <w:sz w:val="24"/>
          <w:szCs w:val="24"/>
        </w:rPr>
        <w:t>C</w:t>
      </w:r>
      <w:r w:rsidR="00F50490" w:rsidRPr="00BF7F88">
        <w:rPr>
          <w:rFonts w:ascii="Arial" w:hAnsi="Arial" w:cs="Arial"/>
          <w:sz w:val="24"/>
          <w:szCs w:val="24"/>
        </w:rPr>
        <w:t xml:space="preserve">obertura de Muerte Accidental del </w:t>
      </w:r>
      <w:r w:rsidR="00AC4214">
        <w:rPr>
          <w:rFonts w:ascii="Arial" w:hAnsi="Arial" w:cs="Arial"/>
          <w:sz w:val="24"/>
          <w:szCs w:val="24"/>
        </w:rPr>
        <w:t xml:space="preserve">asegurado </w:t>
      </w:r>
      <w:r w:rsidR="00F50490" w:rsidRPr="00BF7F88">
        <w:rPr>
          <w:rFonts w:ascii="Arial" w:hAnsi="Arial" w:cs="Arial"/>
          <w:sz w:val="24"/>
          <w:szCs w:val="24"/>
        </w:rPr>
        <w:t>afectado</w:t>
      </w:r>
      <w:r w:rsidR="00AC4214">
        <w:rPr>
          <w:rFonts w:ascii="Arial" w:hAnsi="Arial" w:cs="Arial"/>
          <w:sz w:val="24"/>
          <w:szCs w:val="24"/>
        </w:rPr>
        <w:t>. En esta</w:t>
      </w:r>
      <w:r w:rsidR="00AC4214" w:rsidRPr="00AC4214">
        <w:rPr>
          <w:rFonts w:ascii="Arial" w:hAnsi="Arial" w:cs="Arial"/>
          <w:sz w:val="24"/>
          <w:szCs w:val="24"/>
        </w:rPr>
        <w:t xml:space="preserve"> cobertura</w:t>
      </w:r>
      <w:r w:rsidR="00AC4214" w:rsidRPr="00AC4214">
        <w:rPr>
          <w:rFonts w:ascii="Arial" w:eastAsia="Arial Unicode MS" w:hAnsi="Arial" w:cs="Arial"/>
          <w:sz w:val="24"/>
          <w:szCs w:val="24"/>
        </w:rPr>
        <w:t xml:space="preserve"> la suma asegurada aplica por evento.</w:t>
      </w:r>
    </w:p>
    <w:p w14:paraId="7B7D8E94" w14:textId="118D2DD0" w:rsidR="00AC4214" w:rsidRPr="00CC09CA" w:rsidRDefault="00F50490" w:rsidP="00AC4214">
      <w:pPr>
        <w:numPr>
          <w:ilvl w:val="0"/>
          <w:numId w:val="6"/>
        </w:numPr>
        <w:spacing w:after="0" w:line="240" w:lineRule="auto"/>
        <w:ind w:left="0" w:firstLine="0"/>
        <w:jc w:val="both"/>
        <w:rPr>
          <w:rFonts w:ascii="Arial" w:hAnsi="Arial" w:cs="Arial"/>
          <w:b/>
          <w:bCs/>
          <w:sz w:val="24"/>
          <w:szCs w:val="24"/>
        </w:rPr>
      </w:pPr>
      <w:r w:rsidRPr="00CC09CA">
        <w:rPr>
          <w:rFonts w:ascii="Arial" w:hAnsi="Arial" w:cs="Arial"/>
          <w:b/>
          <w:bCs/>
          <w:sz w:val="24"/>
          <w:szCs w:val="24"/>
        </w:rPr>
        <w:t>Para Padres</w:t>
      </w:r>
      <w:r w:rsidR="00AC4214">
        <w:rPr>
          <w:rFonts w:ascii="Arial" w:hAnsi="Arial" w:cs="Arial"/>
          <w:sz w:val="24"/>
          <w:szCs w:val="24"/>
        </w:rPr>
        <w:t xml:space="preserve">: </w:t>
      </w:r>
      <w:r w:rsidR="00AC4214" w:rsidRPr="00CC09CA">
        <w:rPr>
          <w:rFonts w:ascii="Arial" w:hAnsi="Arial" w:cs="Arial"/>
          <w:b/>
          <w:bCs/>
          <w:sz w:val="24"/>
          <w:szCs w:val="24"/>
        </w:rPr>
        <w:t>Corresponde al 20% de su suma asegurada de la cobertura por Muerte Accidental.</w:t>
      </w:r>
    </w:p>
    <w:p w14:paraId="233C0F7F" w14:textId="33A9BF3D" w:rsidR="00C6574B" w:rsidRPr="00CC09CA" w:rsidRDefault="00F50490" w:rsidP="005E39B6">
      <w:pPr>
        <w:numPr>
          <w:ilvl w:val="0"/>
          <w:numId w:val="6"/>
        </w:numPr>
        <w:spacing w:after="0" w:line="240" w:lineRule="auto"/>
        <w:ind w:left="0" w:firstLine="0"/>
        <w:jc w:val="both"/>
        <w:rPr>
          <w:rFonts w:ascii="Arial" w:hAnsi="Arial" w:cs="Arial"/>
          <w:b/>
          <w:bCs/>
          <w:sz w:val="24"/>
          <w:szCs w:val="24"/>
        </w:rPr>
      </w:pPr>
      <w:r w:rsidRPr="00AC4214">
        <w:rPr>
          <w:rFonts w:ascii="Arial" w:hAnsi="Arial" w:cs="Arial"/>
          <w:sz w:val="24"/>
          <w:szCs w:val="24"/>
        </w:rPr>
        <w:t xml:space="preserve"> </w:t>
      </w:r>
      <w:r w:rsidRPr="00CC09CA">
        <w:rPr>
          <w:rFonts w:ascii="Arial" w:hAnsi="Arial" w:cs="Arial"/>
          <w:b/>
          <w:bCs/>
          <w:sz w:val="24"/>
          <w:szCs w:val="24"/>
        </w:rPr>
        <w:t xml:space="preserve">Hijos: </w:t>
      </w:r>
      <w:r w:rsidR="00AC4214" w:rsidRPr="00CC09CA">
        <w:rPr>
          <w:rFonts w:ascii="Arial" w:hAnsi="Arial" w:cs="Arial"/>
          <w:b/>
          <w:bCs/>
          <w:sz w:val="24"/>
          <w:szCs w:val="24"/>
        </w:rPr>
        <w:t>La suma asegurada será un 20% del monto asegurado en la cobertura por Muerte Accidental</w:t>
      </w:r>
      <w:r w:rsidR="00CC09CA" w:rsidRPr="00CC09CA">
        <w:rPr>
          <w:rFonts w:ascii="Arial" w:hAnsi="Arial" w:cs="Arial"/>
          <w:b/>
          <w:bCs/>
          <w:sz w:val="24"/>
          <w:szCs w:val="24"/>
        </w:rPr>
        <w:t>.</w:t>
      </w:r>
    </w:p>
    <w:p w14:paraId="5E3AA81C" w14:textId="4D5168E5" w:rsidR="00C6574B" w:rsidRPr="00BF7F88" w:rsidRDefault="00C6574B" w:rsidP="00C6574B">
      <w:pPr>
        <w:spacing w:after="0" w:line="240" w:lineRule="auto"/>
        <w:jc w:val="both"/>
        <w:rPr>
          <w:rFonts w:ascii="Arial" w:hAnsi="Arial" w:cs="Arial"/>
          <w:sz w:val="24"/>
          <w:szCs w:val="24"/>
        </w:rPr>
      </w:pPr>
    </w:p>
    <w:p w14:paraId="705B216C" w14:textId="4343CC82" w:rsidR="008C4A38" w:rsidRDefault="00D81171" w:rsidP="00C6574B">
      <w:pPr>
        <w:pStyle w:val="Prrafodelista"/>
        <w:numPr>
          <w:ilvl w:val="0"/>
          <w:numId w:val="8"/>
        </w:numPr>
        <w:jc w:val="center"/>
        <w:rPr>
          <w:rFonts w:ascii="Arial" w:hAnsi="Arial" w:cs="Arial"/>
          <w:b/>
          <w:sz w:val="24"/>
          <w:szCs w:val="24"/>
          <w:u w:val="single"/>
        </w:rPr>
      </w:pPr>
      <w:r>
        <w:rPr>
          <w:rFonts w:ascii="Arial" w:hAnsi="Arial" w:cs="Arial"/>
          <w:b/>
          <w:sz w:val="24"/>
          <w:szCs w:val="24"/>
          <w:u w:val="single"/>
        </w:rPr>
        <w:lastRenderedPageBreak/>
        <w:t xml:space="preserve">EXCLUSIONES </w:t>
      </w:r>
    </w:p>
    <w:p w14:paraId="1D0AC703" w14:textId="77777777" w:rsidR="00C6574B" w:rsidRDefault="00C6574B" w:rsidP="008C4A38">
      <w:pPr>
        <w:jc w:val="both"/>
        <w:rPr>
          <w:rFonts w:ascii="Arial" w:hAnsi="Arial" w:cs="Arial"/>
          <w:b/>
          <w:sz w:val="24"/>
          <w:szCs w:val="24"/>
        </w:rPr>
      </w:pPr>
    </w:p>
    <w:p w14:paraId="731E1A3A" w14:textId="0B502792" w:rsidR="008C4A38" w:rsidRPr="00D81171" w:rsidRDefault="008E3290" w:rsidP="008C4A38">
      <w:pPr>
        <w:jc w:val="both"/>
        <w:rPr>
          <w:rFonts w:ascii="Arial" w:hAnsi="Arial" w:cs="Arial"/>
          <w:b/>
          <w:sz w:val="24"/>
          <w:szCs w:val="24"/>
        </w:rPr>
      </w:pPr>
      <w:r>
        <w:rPr>
          <w:rFonts w:ascii="Arial" w:hAnsi="Arial" w:cs="Arial"/>
          <w:b/>
          <w:sz w:val="24"/>
          <w:szCs w:val="24"/>
        </w:rPr>
        <w:t xml:space="preserve">Queda excluida de esta póliza la muerte del asegurado o las lesiones que sufra, si se deben directa o indirectamente, total o parcialmente a las </w:t>
      </w:r>
      <w:r w:rsidR="00D81171" w:rsidRPr="00D81171">
        <w:rPr>
          <w:rFonts w:ascii="Arial" w:hAnsi="Arial" w:cs="Arial"/>
          <w:b/>
          <w:sz w:val="24"/>
          <w:szCs w:val="24"/>
        </w:rPr>
        <w:t>siguientes condiciones, situación y riesgos:</w:t>
      </w:r>
    </w:p>
    <w:p w14:paraId="5094061B" w14:textId="77777777" w:rsidR="00FE490C" w:rsidRPr="00FE490C" w:rsidRDefault="00FE490C" w:rsidP="00F449DD">
      <w:pPr>
        <w:numPr>
          <w:ilvl w:val="0"/>
          <w:numId w:val="3"/>
        </w:numPr>
        <w:spacing w:after="0" w:line="240" w:lineRule="auto"/>
        <w:ind w:left="0" w:firstLine="1"/>
        <w:jc w:val="both"/>
        <w:rPr>
          <w:rFonts w:ascii="Arial" w:hAnsi="Arial" w:cs="Arial"/>
          <w:b/>
          <w:bCs/>
          <w:sz w:val="24"/>
          <w:szCs w:val="24"/>
        </w:rPr>
      </w:pPr>
      <w:r w:rsidRPr="00FE490C">
        <w:rPr>
          <w:rFonts w:ascii="Arial" w:hAnsi="Arial" w:cs="Arial"/>
          <w:b/>
          <w:bCs/>
          <w:sz w:val="24"/>
          <w:szCs w:val="24"/>
        </w:rPr>
        <w:t>Acciones u operaciones militares de guerra (declarada o no ), invasión, actos de enemigos, extranjeros, hostilidades, guerra civil, rebelión, revolución, insurrección, levantamiento popular, sedición, conspiración militar, terrorismo, tumultos populares relacionados o no en cualquier forma con motivos políticos, huelgas, asonada, motín, golpe militar, usurpación o intento de usurpación de poder, sabotaje, detención por o  bajo la orden de cualquier gobierno o autoridad pública o local, alteraciones del orden público o local y delitos contra la Constitución Política del Estado. En todos estos casos se aplicará la exclusión, sea que el asegurado participe o no en tales hechos.</w:t>
      </w:r>
    </w:p>
    <w:p w14:paraId="59BB2867" w14:textId="77777777" w:rsidR="00FE490C" w:rsidRPr="00FE490C" w:rsidRDefault="00FE490C" w:rsidP="00F449DD">
      <w:pPr>
        <w:numPr>
          <w:ilvl w:val="12"/>
          <w:numId w:val="0"/>
        </w:numPr>
        <w:ind w:firstLine="1"/>
        <w:jc w:val="both"/>
        <w:rPr>
          <w:rFonts w:ascii="Arial" w:hAnsi="Arial" w:cs="Arial"/>
          <w:b/>
          <w:bCs/>
          <w:sz w:val="12"/>
          <w:szCs w:val="12"/>
        </w:rPr>
      </w:pPr>
    </w:p>
    <w:p w14:paraId="7C09D526" w14:textId="77777777" w:rsidR="00FE490C" w:rsidRPr="00FE490C" w:rsidRDefault="00FE490C" w:rsidP="00F449DD">
      <w:pPr>
        <w:numPr>
          <w:ilvl w:val="0"/>
          <w:numId w:val="3"/>
        </w:numPr>
        <w:spacing w:after="0" w:line="240" w:lineRule="auto"/>
        <w:ind w:left="0" w:firstLine="1"/>
        <w:jc w:val="both"/>
        <w:rPr>
          <w:rFonts w:ascii="Arial" w:hAnsi="Arial" w:cs="Arial"/>
          <w:b/>
          <w:bCs/>
          <w:sz w:val="24"/>
          <w:szCs w:val="24"/>
        </w:rPr>
      </w:pPr>
      <w:r w:rsidRPr="00FE490C">
        <w:rPr>
          <w:rFonts w:ascii="Arial" w:hAnsi="Arial" w:cs="Arial"/>
          <w:b/>
          <w:bCs/>
          <w:sz w:val="24"/>
          <w:szCs w:val="24"/>
        </w:rPr>
        <w:t>Energía nuclear o atómica, radiación ionizante o combustión nuclear.</w:t>
      </w:r>
    </w:p>
    <w:p w14:paraId="20431BED" w14:textId="77777777" w:rsidR="00FE490C" w:rsidRPr="003803E4" w:rsidRDefault="00FE490C" w:rsidP="00F449DD">
      <w:pPr>
        <w:ind w:firstLine="1"/>
        <w:jc w:val="both"/>
        <w:rPr>
          <w:rFonts w:ascii="Arial" w:hAnsi="Arial" w:cs="Arial"/>
          <w:sz w:val="12"/>
          <w:szCs w:val="12"/>
        </w:rPr>
      </w:pPr>
    </w:p>
    <w:p w14:paraId="49931629" w14:textId="4EC7512C" w:rsidR="00FE490C" w:rsidRPr="00FE490C" w:rsidRDefault="00FE490C" w:rsidP="00F449DD">
      <w:pPr>
        <w:numPr>
          <w:ilvl w:val="0"/>
          <w:numId w:val="3"/>
        </w:numPr>
        <w:spacing w:after="0" w:line="240" w:lineRule="auto"/>
        <w:ind w:left="0" w:firstLine="1"/>
        <w:jc w:val="both"/>
        <w:rPr>
          <w:rFonts w:ascii="Arial" w:hAnsi="Arial" w:cs="Arial"/>
          <w:b/>
          <w:bCs/>
          <w:sz w:val="24"/>
          <w:szCs w:val="24"/>
        </w:rPr>
      </w:pPr>
      <w:r w:rsidRPr="00FE490C">
        <w:rPr>
          <w:rFonts w:ascii="Arial" w:hAnsi="Arial" w:cs="Arial"/>
          <w:b/>
          <w:bCs/>
          <w:sz w:val="24"/>
          <w:szCs w:val="24"/>
        </w:rPr>
        <w:t>Servicio en las fuerzas armadas de cualquier país o autoridad internacional, ya sea en tiempo de paz o de guerra. En caso de que el asegurado entrare en tal servicio, la Compañía a solicitud del asegurado, devolverá la prima a prorrata que corresponda por cualquier periodo en que preste dicho servicio durante la vigencia de la póliza.</w:t>
      </w:r>
    </w:p>
    <w:p w14:paraId="2AC5EC2D" w14:textId="77777777" w:rsidR="00FE490C" w:rsidRPr="003803E4" w:rsidRDefault="00FE490C" w:rsidP="00F449DD">
      <w:pPr>
        <w:numPr>
          <w:ilvl w:val="12"/>
          <w:numId w:val="0"/>
        </w:numPr>
        <w:ind w:firstLine="1"/>
        <w:jc w:val="both"/>
        <w:rPr>
          <w:rFonts w:ascii="Arial" w:hAnsi="Arial" w:cs="Arial"/>
          <w:sz w:val="12"/>
          <w:szCs w:val="12"/>
        </w:rPr>
      </w:pPr>
    </w:p>
    <w:p w14:paraId="0602468E" w14:textId="77777777" w:rsidR="00FE490C" w:rsidRPr="00FE490C" w:rsidRDefault="00FE490C" w:rsidP="00F449DD">
      <w:pPr>
        <w:numPr>
          <w:ilvl w:val="0"/>
          <w:numId w:val="3"/>
        </w:numPr>
        <w:spacing w:after="0" w:line="240" w:lineRule="auto"/>
        <w:ind w:left="0" w:firstLine="1"/>
        <w:jc w:val="both"/>
        <w:rPr>
          <w:rFonts w:ascii="Arial" w:hAnsi="Arial" w:cs="Arial"/>
          <w:b/>
          <w:bCs/>
          <w:sz w:val="24"/>
          <w:szCs w:val="24"/>
        </w:rPr>
      </w:pPr>
      <w:r w:rsidRPr="00FE490C">
        <w:rPr>
          <w:rFonts w:ascii="Arial" w:hAnsi="Arial" w:cs="Arial"/>
          <w:b/>
          <w:bCs/>
          <w:sz w:val="24"/>
          <w:szCs w:val="24"/>
        </w:rPr>
        <w:t>Actos provocados intencionalmente por el asegurado, tales como suicidio, tentativa de suicidio o lesiones causadas a sí mismo por el asegurado o que la causaren él o los beneficiarios (incluyendo homicidio o tentativa de homicidio) cualquiera que sea el estado mental del asegurado o beneficiarios.</w:t>
      </w:r>
    </w:p>
    <w:p w14:paraId="20595EA6" w14:textId="77777777" w:rsidR="00FE490C" w:rsidRPr="003803E4" w:rsidRDefault="00FE490C" w:rsidP="00F449DD">
      <w:pPr>
        <w:numPr>
          <w:ilvl w:val="12"/>
          <w:numId w:val="0"/>
        </w:numPr>
        <w:ind w:firstLine="1"/>
        <w:jc w:val="both"/>
        <w:rPr>
          <w:rFonts w:ascii="Arial" w:hAnsi="Arial" w:cs="Arial"/>
          <w:sz w:val="12"/>
          <w:szCs w:val="12"/>
        </w:rPr>
      </w:pPr>
    </w:p>
    <w:p w14:paraId="1F90CE77" w14:textId="17DD5721" w:rsidR="00FE490C" w:rsidRPr="0033142B" w:rsidRDefault="0033142B" w:rsidP="00F449DD">
      <w:pPr>
        <w:numPr>
          <w:ilvl w:val="0"/>
          <w:numId w:val="4"/>
        </w:numPr>
        <w:tabs>
          <w:tab w:val="left" w:pos="284"/>
        </w:tabs>
        <w:spacing w:after="0" w:line="240" w:lineRule="auto"/>
        <w:ind w:left="0" w:firstLine="1"/>
        <w:jc w:val="both"/>
        <w:rPr>
          <w:rFonts w:ascii="Arial" w:hAnsi="Arial" w:cs="Arial"/>
          <w:b/>
          <w:bCs/>
          <w:sz w:val="24"/>
          <w:szCs w:val="24"/>
        </w:rPr>
      </w:pPr>
      <w:r w:rsidRPr="0033142B">
        <w:rPr>
          <w:rFonts w:ascii="Arial" w:hAnsi="Arial" w:cs="Arial"/>
          <w:b/>
          <w:bCs/>
          <w:sz w:val="24"/>
          <w:szCs w:val="24"/>
        </w:rPr>
        <w:t>Participación</w:t>
      </w:r>
      <w:r w:rsidR="00FE490C" w:rsidRPr="0033142B">
        <w:rPr>
          <w:rFonts w:ascii="Arial" w:hAnsi="Arial" w:cs="Arial"/>
          <w:b/>
          <w:bCs/>
          <w:sz w:val="24"/>
          <w:szCs w:val="24"/>
        </w:rPr>
        <w:t xml:space="preserve"> del asegurado en delitos, duelos, riñas, y vendettas. No quedan comprendidos en esta exclusión los actos de legítima defensa comprobada ante las autoridades judiciales.</w:t>
      </w:r>
    </w:p>
    <w:p w14:paraId="114D5BA3" w14:textId="77777777" w:rsidR="00FE490C" w:rsidRPr="003803E4" w:rsidRDefault="00FE490C" w:rsidP="00F449DD">
      <w:pPr>
        <w:numPr>
          <w:ilvl w:val="12"/>
          <w:numId w:val="0"/>
        </w:numPr>
        <w:tabs>
          <w:tab w:val="left" w:pos="284"/>
        </w:tabs>
        <w:ind w:firstLine="1"/>
        <w:jc w:val="both"/>
        <w:rPr>
          <w:rFonts w:ascii="Arial" w:hAnsi="Arial" w:cs="Arial"/>
          <w:sz w:val="12"/>
          <w:szCs w:val="12"/>
        </w:rPr>
      </w:pPr>
    </w:p>
    <w:p w14:paraId="5FC13CBA" w14:textId="34BDBC69" w:rsidR="00FE490C" w:rsidRPr="0033142B" w:rsidRDefault="00F449DD" w:rsidP="00F449DD">
      <w:pPr>
        <w:numPr>
          <w:ilvl w:val="0"/>
          <w:numId w:val="4"/>
        </w:numPr>
        <w:tabs>
          <w:tab w:val="left" w:pos="284"/>
        </w:tabs>
        <w:spacing w:after="0" w:line="240" w:lineRule="auto"/>
        <w:ind w:left="0" w:firstLine="1"/>
        <w:jc w:val="both"/>
        <w:rPr>
          <w:rFonts w:ascii="Arial" w:hAnsi="Arial" w:cs="Arial"/>
          <w:b/>
          <w:bCs/>
          <w:sz w:val="24"/>
          <w:szCs w:val="24"/>
        </w:rPr>
      </w:pPr>
      <w:r>
        <w:rPr>
          <w:rFonts w:ascii="Arial" w:hAnsi="Arial" w:cs="Arial"/>
          <w:b/>
          <w:bCs/>
          <w:sz w:val="24"/>
          <w:szCs w:val="24"/>
        </w:rPr>
        <w:t>La m</w:t>
      </w:r>
      <w:r w:rsidR="00FE490C" w:rsidRPr="0033142B">
        <w:rPr>
          <w:rFonts w:ascii="Arial" w:hAnsi="Arial" w:cs="Arial"/>
          <w:b/>
          <w:bCs/>
          <w:sz w:val="24"/>
          <w:szCs w:val="24"/>
        </w:rPr>
        <w:t>uerte o lesiones causados por accidentes ocasionados por ataques cardíacos, epilépticos, sonambulismo, sincopes u otra enfermedad corporal o mental, y las consecuencias de tratamientos médicos o quirúrgicos que no sean motivados por accidentes amparados por la póliza.</w:t>
      </w:r>
    </w:p>
    <w:p w14:paraId="13439479" w14:textId="77777777" w:rsidR="00FE490C" w:rsidRPr="0092167B" w:rsidRDefault="00FE490C" w:rsidP="00F449DD">
      <w:pPr>
        <w:pStyle w:val="Prrafodelista"/>
        <w:tabs>
          <w:tab w:val="left" w:pos="284"/>
        </w:tabs>
        <w:ind w:left="0" w:firstLine="1"/>
        <w:rPr>
          <w:rFonts w:ascii="Arial" w:hAnsi="Arial" w:cs="Arial"/>
          <w:sz w:val="12"/>
          <w:szCs w:val="24"/>
        </w:rPr>
      </w:pPr>
    </w:p>
    <w:p w14:paraId="67074FBF" w14:textId="049397CC" w:rsidR="0033142B" w:rsidRDefault="0033142B" w:rsidP="00F449DD">
      <w:pPr>
        <w:pStyle w:val="Prrafodelista"/>
        <w:numPr>
          <w:ilvl w:val="0"/>
          <w:numId w:val="4"/>
        </w:numPr>
        <w:tabs>
          <w:tab w:val="left" w:pos="284"/>
        </w:tabs>
        <w:suppressAutoHyphens/>
        <w:autoSpaceDN w:val="0"/>
        <w:ind w:left="0" w:firstLine="1"/>
        <w:jc w:val="both"/>
        <w:textAlignment w:val="baseline"/>
        <w:rPr>
          <w:rFonts w:ascii="Arial" w:hAnsi="Arial" w:cs="Arial"/>
          <w:b/>
          <w:bCs/>
          <w:sz w:val="24"/>
          <w:szCs w:val="24"/>
        </w:rPr>
      </w:pPr>
      <w:r w:rsidRPr="00C069C1">
        <w:rPr>
          <w:rFonts w:ascii="Arial" w:hAnsi="Arial" w:cs="Arial"/>
          <w:b/>
          <w:bCs/>
          <w:sz w:val="24"/>
          <w:szCs w:val="24"/>
        </w:rPr>
        <w:t>Estar intoxicado o bajo los efectos de cualquier droga, alcohol, estupefacientes, sustancias alucinógenas, drogas tóxicas o heroicas ingeridas voluntariamente, excepto que hayan sido por prescripción médica. Esto incluye la conducción de un vehículo de motor mientras se esté intoxicado.</w:t>
      </w:r>
    </w:p>
    <w:p w14:paraId="1C4AF99E" w14:textId="77777777" w:rsidR="0033142B" w:rsidRPr="0033142B" w:rsidRDefault="0033142B" w:rsidP="00F449DD">
      <w:pPr>
        <w:pStyle w:val="Prrafodelista"/>
        <w:tabs>
          <w:tab w:val="left" w:pos="284"/>
        </w:tabs>
        <w:ind w:left="0" w:firstLine="1"/>
        <w:rPr>
          <w:rFonts w:ascii="Arial" w:hAnsi="Arial" w:cs="Arial"/>
          <w:b/>
          <w:bCs/>
          <w:sz w:val="24"/>
          <w:szCs w:val="24"/>
        </w:rPr>
      </w:pPr>
    </w:p>
    <w:p w14:paraId="4F405FC7" w14:textId="73A72DA1" w:rsidR="0033142B" w:rsidRDefault="0033142B" w:rsidP="00F449DD">
      <w:pPr>
        <w:pStyle w:val="Prrafodelista"/>
        <w:numPr>
          <w:ilvl w:val="0"/>
          <w:numId w:val="4"/>
        </w:numPr>
        <w:tabs>
          <w:tab w:val="left" w:pos="284"/>
        </w:tabs>
        <w:ind w:left="0" w:firstLine="1"/>
        <w:jc w:val="both"/>
        <w:rPr>
          <w:rFonts w:ascii="Arial" w:hAnsi="Arial" w:cs="Arial"/>
          <w:b/>
          <w:bCs/>
          <w:sz w:val="24"/>
          <w:szCs w:val="24"/>
        </w:rPr>
      </w:pPr>
      <w:r w:rsidRPr="00C069C1">
        <w:rPr>
          <w:rFonts w:ascii="Arial" w:hAnsi="Arial" w:cs="Arial"/>
          <w:b/>
          <w:bCs/>
          <w:sz w:val="24"/>
          <w:szCs w:val="24"/>
        </w:rPr>
        <w:t xml:space="preserve">Actos delictivos o el incumplimiento de la ley por parte del tomador, asegurado o beneficiario. </w:t>
      </w:r>
    </w:p>
    <w:p w14:paraId="48C262E8" w14:textId="77777777" w:rsidR="0033142B" w:rsidRPr="0033142B" w:rsidRDefault="0033142B" w:rsidP="00F449DD">
      <w:pPr>
        <w:pStyle w:val="Prrafodelista"/>
        <w:tabs>
          <w:tab w:val="left" w:pos="284"/>
        </w:tabs>
        <w:ind w:left="0" w:firstLine="1"/>
        <w:rPr>
          <w:rFonts w:ascii="Arial" w:hAnsi="Arial" w:cs="Arial"/>
          <w:b/>
          <w:bCs/>
          <w:sz w:val="24"/>
          <w:szCs w:val="24"/>
        </w:rPr>
      </w:pPr>
    </w:p>
    <w:p w14:paraId="7782FB59" w14:textId="77777777" w:rsidR="00FE490C" w:rsidRPr="0033142B" w:rsidRDefault="00FE490C" w:rsidP="004C5F98">
      <w:pPr>
        <w:numPr>
          <w:ilvl w:val="0"/>
          <w:numId w:val="4"/>
        </w:numPr>
        <w:tabs>
          <w:tab w:val="left" w:pos="284"/>
        </w:tabs>
        <w:spacing w:after="0" w:line="240" w:lineRule="auto"/>
        <w:ind w:left="0" w:firstLine="0"/>
        <w:jc w:val="both"/>
        <w:rPr>
          <w:rFonts w:ascii="Arial" w:hAnsi="Arial" w:cs="Arial"/>
          <w:b/>
          <w:bCs/>
          <w:sz w:val="24"/>
          <w:szCs w:val="24"/>
        </w:rPr>
      </w:pPr>
      <w:r w:rsidRPr="0033142B">
        <w:rPr>
          <w:rFonts w:ascii="Arial" w:hAnsi="Arial" w:cs="Arial"/>
          <w:b/>
          <w:bCs/>
          <w:sz w:val="24"/>
          <w:szCs w:val="24"/>
        </w:rPr>
        <w:lastRenderedPageBreak/>
        <w:t>Actos notoriamente peligrosos, salvo tentativa de salvamento de vida o bienes.</w:t>
      </w:r>
    </w:p>
    <w:p w14:paraId="76F18861" w14:textId="77777777" w:rsidR="00FE490C" w:rsidRPr="0033142B" w:rsidRDefault="00FE490C" w:rsidP="004C5F98">
      <w:pPr>
        <w:numPr>
          <w:ilvl w:val="12"/>
          <w:numId w:val="0"/>
        </w:numPr>
        <w:tabs>
          <w:tab w:val="left" w:pos="284"/>
        </w:tabs>
        <w:jc w:val="both"/>
        <w:rPr>
          <w:rFonts w:ascii="Arial" w:hAnsi="Arial" w:cs="Arial"/>
          <w:b/>
          <w:bCs/>
          <w:sz w:val="12"/>
          <w:szCs w:val="12"/>
        </w:rPr>
      </w:pPr>
    </w:p>
    <w:p w14:paraId="2B09E59B" w14:textId="1B096C33" w:rsidR="00FE490C" w:rsidRPr="0033142B" w:rsidRDefault="00FE490C" w:rsidP="004C5F98">
      <w:pPr>
        <w:numPr>
          <w:ilvl w:val="0"/>
          <w:numId w:val="4"/>
        </w:numPr>
        <w:tabs>
          <w:tab w:val="left" w:pos="284"/>
        </w:tabs>
        <w:spacing w:after="0" w:line="240" w:lineRule="auto"/>
        <w:ind w:left="0" w:firstLine="0"/>
        <w:jc w:val="both"/>
        <w:rPr>
          <w:rFonts w:ascii="Arial" w:hAnsi="Arial" w:cs="Arial"/>
          <w:b/>
          <w:bCs/>
          <w:sz w:val="24"/>
          <w:szCs w:val="24"/>
        </w:rPr>
      </w:pPr>
      <w:r w:rsidRPr="0033142B">
        <w:rPr>
          <w:rFonts w:ascii="Arial" w:hAnsi="Arial" w:cs="Arial"/>
          <w:b/>
          <w:bCs/>
          <w:sz w:val="24"/>
          <w:szCs w:val="24"/>
        </w:rPr>
        <w:t>Muerte o lesiones corporales causadas intencionalmente por otra persona</w:t>
      </w:r>
      <w:r w:rsidR="003A6447">
        <w:rPr>
          <w:rFonts w:ascii="Arial" w:hAnsi="Arial" w:cs="Arial"/>
          <w:b/>
          <w:bCs/>
          <w:sz w:val="24"/>
          <w:szCs w:val="24"/>
        </w:rPr>
        <w:t>.</w:t>
      </w:r>
    </w:p>
    <w:p w14:paraId="35BA223B" w14:textId="77777777" w:rsidR="00FE490C" w:rsidRPr="0033142B" w:rsidRDefault="00FE490C" w:rsidP="004C5F98">
      <w:pPr>
        <w:tabs>
          <w:tab w:val="left" w:pos="284"/>
        </w:tabs>
        <w:jc w:val="both"/>
        <w:rPr>
          <w:rFonts w:ascii="Arial" w:hAnsi="Arial" w:cs="Arial"/>
          <w:b/>
          <w:bCs/>
          <w:sz w:val="12"/>
          <w:szCs w:val="12"/>
        </w:rPr>
      </w:pPr>
    </w:p>
    <w:p w14:paraId="40C010BE" w14:textId="77777777" w:rsidR="00FE490C" w:rsidRPr="0033142B" w:rsidRDefault="00FE490C" w:rsidP="004C5F98">
      <w:pPr>
        <w:numPr>
          <w:ilvl w:val="0"/>
          <w:numId w:val="4"/>
        </w:numPr>
        <w:tabs>
          <w:tab w:val="left" w:pos="284"/>
        </w:tabs>
        <w:spacing w:after="0" w:line="240" w:lineRule="auto"/>
        <w:ind w:left="0" w:firstLine="0"/>
        <w:jc w:val="both"/>
        <w:rPr>
          <w:rFonts w:ascii="Arial" w:hAnsi="Arial" w:cs="Arial"/>
          <w:b/>
          <w:bCs/>
          <w:sz w:val="24"/>
          <w:szCs w:val="24"/>
        </w:rPr>
      </w:pPr>
      <w:r w:rsidRPr="0033142B">
        <w:rPr>
          <w:rFonts w:ascii="Arial" w:hAnsi="Arial" w:cs="Arial"/>
          <w:b/>
          <w:bCs/>
          <w:sz w:val="24"/>
          <w:szCs w:val="24"/>
        </w:rPr>
        <w:t xml:space="preserve">Enfermedades o padecimientos corporales o mentales, de cualquier naturaleza, aun cuando la enfermedad o padecimiento tenga su origen en un accidente que sea la causa precipitante. También se excluyen las consecuencias de exámenes, tratamientos médicos o intervenciones quirúrgicas de cualquier clase y las infecciones bacterianas excepto las resultantes de lesiones corporales externas y accidentes cubiertos por esta póliza. </w:t>
      </w:r>
    </w:p>
    <w:p w14:paraId="234F24AA" w14:textId="77777777" w:rsidR="00FE490C" w:rsidRPr="0042399B" w:rsidRDefault="00FE490C" w:rsidP="004C5F98">
      <w:pPr>
        <w:pStyle w:val="Prrafodelista"/>
        <w:tabs>
          <w:tab w:val="left" w:pos="284"/>
        </w:tabs>
        <w:ind w:left="0"/>
        <w:rPr>
          <w:rFonts w:ascii="Arial" w:hAnsi="Arial" w:cs="Arial"/>
          <w:sz w:val="12"/>
          <w:szCs w:val="12"/>
          <w:highlight w:val="yellow"/>
        </w:rPr>
      </w:pPr>
    </w:p>
    <w:p w14:paraId="3D6B1E59" w14:textId="2E31F687" w:rsidR="004213AF" w:rsidRPr="004213AF" w:rsidRDefault="00FE490C" w:rsidP="004C5F98">
      <w:pPr>
        <w:pStyle w:val="Prrafodelista"/>
        <w:numPr>
          <w:ilvl w:val="0"/>
          <w:numId w:val="4"/>
        </w:numPr>
        <w:tabs>
          <w:tab w:val="left" w:pos="284"/>
        </w:tabs>
        <w:ind w:left="0" w:firstLine="0"/>
        <w:jc w:val="both"/>
        <w:rPr>
          <w:rFonts w:ascii="Arial" w:hAnsi="Arial" w:cs="Arial"/>
          <w:b/>
          <w:bCs/>
          <w:sz w:val="12"/>
          <w:szCs w:val="12"/>
        </w:rPr>
      </w:pPr>
      <w:r w:rsidRPr="004213AF">
        <w:rPr>
          <w:rFonts w:ascii="Arial" w:hAnsi="Arial" w:cs="Arial"/>
          <w:b/>
          <w:bCs/>
          <w:sz w:val="24"/>
          <w:szCs w:val="24"/>
        </w:rPr>
        <w:t xml:space="preserve">Practica como profesional o aficionado </w:t>
      </w:r>
      <w:r w:rsidR="004C5F98">
        <w:rPr>
          <w:rFonts w:ascii="Arial" w:hAnsi="Arial" w:cs="Arial"/>
          <w:b/>
          <w:bCs/>
          <w:sz w:val="24"/>
          <w:szCs w:val="24"/>
        </w:rPr>
        <w:t xml:space="preserve">de </w:t>
      </w:r>
      <w:r w:rsidR="004213AF" w:rsidRPr="004213AF">
        <w:rPr>
          <w:rFonts w:ascii="Arial" w:hAnsi="Arial" w:cs="Arial"/>
          <w:b/>
          <w:bCs/>
          <w:sz w:val="24"/>
          <w:szCs w:val="24"/>
        </w:rPr>
        <w:t xml:space="preserve">deportes peligrosos o de alto riesgo, aunque sea en forma aficionada u ocasional entre los que se señalan de manera no limitativa los siguientes: </w:t>
      </w:r>
      <w:r w:rsidRPr="004213AF">
        <w:rPr>
          <w:rFonts w:ascii="Arial" w:hAnsi="Arial" w:cs="Arial"/>
          <w:b/>
          <w:bCs/>
          <w:sz w:val="24"/>
          <w:szCs w:val="24"/>
        </w:rPr>
        <w:t>esgrima, hockey de campo, polo, caza, deporte náutico a vela y/o motor por ríos o lagos, manejo de canoas, remos, esquí acuático, rugby, rodeo, y pesca a más de cinco (5) kilómetros de la costa.</w:t>
      </w:r>
      <w:r w:rsidR="004213AF">
        <w:rPr>
          <w:rFonts w:ascii="Arial" w:hAnsi="Arial" w:cs="Arial"/>
          <w:b/>
          <w:bCs/>
          <w:sz w:val="24"/>
          <w:szCs w:val="24"/>
        </w:rPr>
        <w:t xml:space="preserve"> </w:t>
      </w:r>
      <w:r w:rsidR="004213AF" w:rsidRPr="004213AF">
        <w:rPr>
          <w:rFonts w:ascii="Arial" w:hAnsi="Arial" w:cs="Arial"/>
          <w:b/>
          <w:bCs/>
          <w:sz w:val="24"/>
          <w:szCs w:val="24"/>
        </w:rPr>
        <w:t>Participa como conductor o pasajero en automóvil o cualquier otro vehículo en carreras, pruebas o contiendas de seguridad, resistencia a velocidad.</w:t>
      </w:r>
      <w:r w:rsidR="00CB0B75">
        <w:rPr>
          <w:rFonts w:ascii="Arial" w:hAnsi="Arial" w:cs="Arial"/>
          <w:b/>
          <w:bCs/>
          <w:sz w:val="24"/>
          <w:szCs w:val="24"/>
        </w:rPr>
        <w:t xml:space="preserve"> </w:t>
      </w:r>
    </w:p>
    <w:p w14:paraId="2E904040" w14:textId="22483612" w:rsidR="004213AF" w:rsidRPr="004213AF" w:rsidRDefault="004213AF" w:rsidP="00F449DD">
      <w:pPr>
        <w:spacing w:after="0" w:line="240" w:lineRule="auto"/>
        <w:jc w:val="both"/>
        <w:rPr>
          <w:rFonts w:ascii="Arial" w:hAnsi="Arial" w:cs="Arial"/>
          <w:b/>
          <w:bCs/>
          <w:sz w:val="24"/>
          <w:szCs w:val="24"/>
        </w:rPr>
      </w:pPr>
      <w:r>
        <w:rPr>
          <w:rFonts w:ascii="Arial" w:hAnsi="Arial" w:cs="Arial"/>
          <w:b/>
          <w:bCs/>
          <w:sz w:val="24"/>
          <w:szCs w:val="24"/>
        </w:rPr>
        <w:t xml:space="preserve">     </w:t>
      </w:r>
    </w:p>
    <w:p w14:paraId="414416C8" w14:textId="102DB9DE" w:rsidR="00FE490C" w:rsidRPr="004213AF" w:rsidRDefault="005F0EF5" w:rsidP="00F449DD">
      <w:pPr>
        <w:numPr>
          <w:ilvl w:val="0"/>
          <w:numId w:val="4"/>
        </w:numPr>
        <w:spacing w:after="0" w:line="240" w:lineRule="auto"/>
        <w:ind w:left="0" w:firstLine="0"/>
        <w:jc w:val="both"/>
        <w:rPr>
          <w:rFonts w:ascii="Arial" w:hAnsi="Arial" w:cs="Arial"/>
          <w:b/>
          <w:bCs/>
          <w:sz w:val="24"/>
          <w:szCs w:val="24"/>
        </w:rPr>
      </w:pPr>
      <w:r>
        <w:rPr>
          <w:rFonts w:ascii="Arial" w:hAnsi="Arial" w:cs="Arial"/>
          <w:b/>
          <w:bCs/>
          <w:sz w:val="24"/>
          <w:szCs w:val="24"/>
        </w:rPr>
        <w:t>V</w:t>
      </w:r>
      <w:r w:rsidR="00FE490C" w:rsidRPr="004213AF">
        <w:rPr>
          <w:rFonts w:ascii="Arial" w:hAnsi="Arial" w:cs="Arial"/>
          <w:b/>
          <w:bCs/>
          <w:sz w:val="24"/>
          <w:szCs w:val="24"/>
        </w:rPr>
        <w:t>iaje en aeronaves que no pertenezcan a una línea comercial legalmente establecida y autorizada para el servicio de transporte de pasajeros, sea en cualquier aeronave en vuelo no regular, tales como aviones privados y aerotaxis.</w:t>
      </w:r>
    </w:p>
    <w:p w14:paraId="6C2AE0FA" w14:textId="77777777" w:rsidR="00FE490C" w:rsidRPr="004213AF" w:rsidRDefault="00FE490C" w:rsidP="00F449DD">
      <w:pPr>
        <w:jc w:val="both"/>
        <w:rPr>
          <w:rFonts w:ascii="Arial" w:hAnsi="Arial" w:cs="Arial"/>
          <w:b/>
          <w:bCs/>
          <w:sz w:val="12"/>
          <w:szCs w:val="12"/>
        </w:rPr>
      </w:pPr>
    </w:p>
    <w:p w14:paraId="4405CD5B" w14:textId="2E1FCACD" w:rsidR="00FE490C" w:rsidRDefault="00FE490C" w:rsidP="00F449DD">
      <w:pPr>
        <w:numPr>
          <w:ilvl w:val="0"/>
          <w:numId w:val="4"/>
        </w:numPr>
        <w:spacing w:after="0" w:line="240" w:lineRule="auto"/>
        <w:ind w:left="0" w:firstLine="0"/>
        <w:jc w:val="both"/>
        <w:rPr>
          <w:rFonts w:ascii="Arial" w:hAnsi="Arial" w:cs="Arial"/>
          <w:sz w:val="24"/>
          <w:szCs w:val="24"/>
        </w:rPr>
      </w:pPr>
      <w:r w:rsidRPr="004213AF">
        <w:rPr>
          <w:rFonts w:ascii="Arial" w:hAnsi="Arial" w:cs="Arial"/>
          <w:b/>
          <w:bCs/>
          <w:sz w:val="24"/>
          <w:szCs w:val="24"/>
        </w:rPr>
        <w:t>Viaja</w:t>
      </w:r>
      <w:r w:rsidR="00B8052D">
        <w:rPr>
          <w:rFonts w:ascii="Arial" w:hAnsi="Arial" w:cs="Arial"/>
          <w:b/>
          <w:bCs/>
          <w:sz w:val="24"/>
          <w:szCs w:val="24"/>
        </w:rPr>
        <w:t>r</w:t>
      </w:r>
      <w:r w:rsidRPr="004213AF">
        <w:rPr>
          <w:rFonts w:ascii="Arial" w:hAnsi="Arial" w:cs="Arial"/>
          <w:b/>
          <w:bCs/>
          <w:sz w:val="24"/>
          <w:szCs w:val="24"/>
        </w:rPr>
        <w:t xml:space="preserve"> como piloto, mecánico en vuelo o miembro de la tripulación de cualquier aeronave</w:t>
      </w:r>
      <w:r>
        <w:rPr>
          <w:rFonts w:ascii="Arial" w:hAnsi="Arial" w:cs="Arial"/>
          <w:sz w:val="24"/>
          <w:szCs w:val="24"/>
        </w:rPr>
        <w:t>.</w:t>
      </w:r>
    </w:p>
    <w:p w14:paraId="2BDAFE93" w14:textId="77777777" w:rsidR="00FF142B" w:rsidRDefault="00FF142B" w:rsidP="00F449DD">
      <w:pPr>
        <w:pStyle w:val="Prrafodelista"/>
        <w:ind w:left="0"/>
        <w:rPr>
          <w:rFonts w:ascii="Arial" w:hAnsi="Arial" w:cs="Arial"/>
          <w:sz w:val="24"/>
          <w:szCs w:val="24"/>
        </w:rPr>
      </w:pPr>
    </w:p>
    <w:p w14:paraId="1F8088F2" w14:textId="3A5A8395" w:rsidR="00C422F6" w:rsidRPr="004C5F98" w:rsidRDefault="00CB0B75" w:rsidP="004C5F98">
      <w:pPr>
        <w:pStyle w:val="NormalWeb"/>
        <w:numPr>
          <w:ilvl w:val="0"/>
          <w:numId w:val="4"/>
        </w:numPr>
        <w:shd w:val="clear" w:color="auto" w:fill="FFFFFF"/>
        <w:spacing w:before="0" w:beforeAutospacing="0" w:after="0" w:afterAutospacing="0"/>
        <w:ind w:left="0" w:right="27" w:firstLine="0"/>
        <w:jc w:val="both"/>
        <w:rPr>
          <w:rFonts w:ascii="Arial" w:hAnsi="Arial" w:cs="Arial"/>
          <w:b/>
          <w:bCs/>
          <w:u w:val="single"/>
        </w:rPr>
      </w:pPr>
      <w:r w:rsidRPr="00CB0B75">
        <w:rPr>
          <w:rFonts w:ascii="Arial" w:hAnsi="Arial" w:cs="Arial"/>
          <w:b/>
          <w:bCs/>
        </w:rPr>
        <w:t>Conducir o ser pasajero de un</w:t>
      </w:r>
      <w:r w:rsidR="00C422F6">
        <w:rPr>
          <w:rFonts w:ascii="Arial" w:hAnsi="Arial" w:cs="Arial"/>
          <w:b/>
          <w:bCs/>
        </w:rPr>
        <w:t xml:space="preserve">a motocicleta, a menos que se cuente con la Cobertura Adicional de </w:t>
      </w:r>
      <w:r w:rsidR="00C422F6" w:rsidRPr="00C422F6">
        <w:rPr>
          <w:rFonts w:ascii="Arial" w:hAnsi="Arial" w:cs="Arial"/>
          <w:b/>
          <w:bCs/>
        </w:rPr>
        <w:t>ACCIDENTES EN MOTOCICLETA</w:t>
      </w:r>
      <w:r w:rsidR="004C5F98">
        <w:rPr>
          <w:rFonts w:ascii="Arial" w:hAnsi="Arial" w:cs="Arial"/>
          <w:b/>
          <w:bCs/>
        </w:rPr>
        <w:t xml:space="preserve">. </w:t>
      </w:r>
    </w:p>
    <w:p w14:paraId="110D48A8" w14:textId="77777777" w:rsidR="004C5F98" w:rsidRDefault="004C5F98" w:rsidP="004C5F98">
      <w:pPr>
        <w:pStyle w:val="Prrafodelista"/>
        <w:rPr>
          <w:rFonts w:ascii="Arial" w:hAnsi="Arial" w:cs="Arial"/>
          <w:b/>
          <w:bCs/>
          <w:u w:val="single"/>
        </w:rPr>
      </w:pPr>
    </w:p>
    <w:p w14:paraId="3D76C917" w14:textId="2DE73463" w:rsidR="004C5F98" w:rsidRPr="004C5F98" w:rsidRDefault="004C5F98" w:rsidP="004C5F98">
      <w:pPr>
        <w:pStyle w:val="NormalWeb"/>
        <w:numPr>
          <w:ilvl w:val="0"/>
          <w:numId w:val="4"/>
        </w:numPr>
        <w:shd w:val="clear" w:color="auto" w:fill="FFFFFF"/>
        <w:spacing w:before="0" w:beforeAutospacing="0" w:after="0" w:afterAutospacing="0"/>
        <w:ind w:left="0" w:right="27" w:firstLine="0"/>
        <w:jc w:val="both"/>
        <w:rPr>
          <w:rFonts w:ascii="Arial" w:hAnsi="Arial" w:cs="Arial"/>
          <w:b/>
          <w:bCs/>
        </w:rPr>
      </w:pPr>
      <w:r w:rsidRPr="004C5F98">
        <w:rPr>
          <w:rFonts w:ascii="Arial" w:hAnsi="Arial" w:cs="Arial"/>
          <w:b/>
          <w:bCs/>
        </w:rPr>
        <w:t xml:space="preserve">Conducir </w:t>
      </w:r>
      <w:r>
        <w:rPr>
          <w:rFonts w:ascii="Arial" w:hAnsi="Arial" w:cs="Arial"/>
          <w:b/>
          <w:bCs/>
        </w:rPr>
        <w:t xml:space="preserve">o ser pasajero de un vehículo todo terreno conocido como </w:t>
      </w:r>
      <w:proofErr w:type="spellStart"/>
      <w:r>
        <w:rPr>
          <w:rFonts w:ascii="Arial" w:hAnsi="Arial" w:cs="Arial"/>
          <w:b/>
          <w:bCs/>
        </w:rPr>
        <w:t>cuadraciclo</w:t>
      </w:r>
      <w:proofErr w:type="spellEnd"/>
      <w:r>
        <w:rPr>
          <w:rFonts w:ascii="Arial" w:hAnsi="Arial" w:cs="Arial"/>
          <w:b/>
          <w:bCs/>
        </w:rPr>
        <w:t xml:space="preserve">. </w:t>
      </w:r>
    </w:p>
    <w:p w14:paraId="654BCC3A" w14:textId="27E3524B" w:rsidR="00C069C1" w:rsidRPr="004C5F98" w:rsidRDefault="00C069C1" w:rsidP="00C6574B">
      <w:pPr>
        <w:pStyle w:val="Prrafodelista"/>
        <w:numPr>
          <w:ilvl w:val="0"/>
          <w:numId w:val="8"/>
        </w:numPr>
        <w:spacing w:before="100" w:beforeAutospacing="1" w:after="100" w:afterAutospacing="1"/>
        <w:jc w:val="center"/>
        <w:rPr>
          <w:rFonts w:ascii="Arial" w:hAnsi="Arial" w:cs="Arial"/>
          <w:b/>
          <w:bCs/>
          <w:sz w:val="24"/>
          <w:szCs w:val="24"/>
          <w:u w:val="single"/>
          <w:lang w:val="es-PR"/>
        </w:rPr>
      </w:pPr>
      <w:r w:rsidRPr="004C5F98">
        <w:rPr>
          <w:rFonts w:ascii="Arial" w:hAnsi="Arial" w:cs="Arial"/>
          <w:b/>
          <w:bCs/>
          <w:sz w:val="24"/>
          <w:szCs w:val="24"/>
          <w:u w:val="single"/>
          <w:lang w:val="es-PR"/>
        </w:rPr>
        <w:t>DESIGNACION Y CAMBIO DE BENEFICIARIOS</w:t>
      </w:r>
    </w:p>
    <w:p w14:paraId="27E6B599" w14:textId="0BF62214" w:rsidR="00C069C1" w:rsidRPr="00C069C1" w:rsidRDefault="004C5F98" w:rsidP="00C069C1">
      <w:pPr>
        <w:pStyle w:val="Ttulo2"/>
        <w:rPr>
          <w:rFonts w:ascii="Arial" w:hAnsi="Arial" w:cs="Arial"/>
          <w:b/>
          <w:bCs/>
          <w:iCs/>
          <w:color w:val="auto"/>
          <w:sz w:val="24"/>
          <w:szCs w:val="24"/>
          <w:lang w:val="es-PR"/>
        </w:rPr>
      </w:pPr>
      <w:bookmarkStart w:id="3" w:name="_Toc56520867"/>
      <w:r w:rsidRPr="00C069C1">
        <w:rPr>
          <w:rFonts w:ascii="Arial" w:hAnsi="Arial" w:cs="Arial"/>
          <w:b/>
          <w:bCs/>
          <w:iCs/>
          <w:color w:val="auto"/>
          <w:sz w:val="24"/>
          <w:szCs w:val="24"/>
          <w:lang w:val="es-PR"/>
        </w:rPr>
        <w:t>BENEFICIARIO</w:t>
      </w:r>
      <w:bookmarkEnd w:id="3"/>
      <w:r w:rsidRPr="00C069C1">
        <w:rPr>
          <w:rFonts w:ascii="Arial" w:hAnsi="Arial" w:cs="Arial"/>
          <w:b/>
          <w:bCs/>
          <w:iCs/>
          <w:color w:val="auto"/>
          <w:sz w:val="24"/>
          <w:szCs w:val="24"/>
          <w:lang w:val="es-PR"/>
        </w:rPr>
        <w:t>:</w:t>
      </w:r>
    </w:p>
    <w:p w14:paraId="58D170F8" w14:textId="28A0FF89" w:rsidR="00C069C1" w:rsidRPr="00C069C1" w:rsidRDefault="00C069C1" w:rsidP="00C069C1">
      <w:pPr>
        <w:jc w:val="both"/>
        <w:rPr>
          <w:rFonts w:ascii="Arial" w:hAnsi="Arial" w:cs="Arial"/>
          <w:spacing w:val="-2"/>
          <w:sz w:val="24"/>
          <w:szCs w:val="24"/>
        </w:rPr>
      </w:pPr>
      <w:r w:rsidRPr="00C069C1">
        <w:rPr>
          <w:rFonts w:ascii="Arial" w:hAnsi="Arial" w:cs="Arial"/>
          <w:sz w:val="24"/>
          <w:szCs w:val="24"/>
        </w:rPr>
        <w:t>El</w:t>
      </w:r>
      <w:r w:rsidRPr="00C069C1">
        <w:rPr>
          <w:rFonts w:ascii="Arial" w:hAnsi="Arial" w:cs="Arial"/>
          <w:spacing w:val="2"/>
          <w:sz w:val="24"/>
          <w:szCs w:val="24"/>
        </w:rPr>
        <w:t xml:space="preserve"> </w:t>
      </w:r>
      <w:r w:rsidRPr="00C069C1">
        <w:rPr>
          <w:rFonts w:ascii="Arial" w:hAnsi="Arial" w:cs="Arial"/>
          <w:spacing w:val="-1"/>
          <w:sz w:val="24"/>
          <w:szCs w:val="24"/>
        </w:rPr>
        <w:t>beneficiario</w:t>
      </w:r>
      <w:r w:rsidRPr="00C069C1">
        <w:rPr>
          <w:rFonts w:ascii="Arial" w:hAnsi="Arial" w:cs="Arial"/>
          <w:spacing w:val="2"/>
          <w:sz w:val="24"/>
          <w:szCs w:val="24"/>
        </w:rPr>
        <w:t xml:space="preserve"> </w:t>
      </w:r>
      <w:r w:rsidRPr="00C069C1">
        <w:rPr>
          <w:rFonts w:ascii="Arial" w:hAnsi="Arial" w:cs="Arial"/>
          <w:sz w:val="24"/>
          <w:szCs w:val="24"/>
        </w:rPr>
        <w:t>es</w:t>
      </w:r>
      <w:r w:rsidRPr="00C069C1">
        <w:rPr>
          <w:rFonts w:ascii="Arial" w:hAnsi="Arial" w:cs="Arial"/>
          <w:spacing w:val="2"/>
          <w:sz w:val="24"/>
          <w:szCs w:val="24"/>
        </w:rPr>
        <w:t xml:space="preserve"> </w:t>
      </w:r>
      <w:r w:rsidRPr="00C069C1">
        <w:rPr>
          <w:rFonts w:ascii="Arial" w:hAnsi="Arial" w:cs="Arial"/>
          <w:sz w:val="24"/>
          <w:szCs w:val="24"/>
        </w:rPr>
        <w:t>la</w:t>
      </w:r>
      <w:r w:rsidRPr="00C069C1">
        <w:rPr>
          <w:rFonts w:ascii="Arial" w:hAnsi="Arial" w:cs="Arial"/>
          <w:spacing w:val="2"/>
          <w:sz w:val="24"/>
          <w:szCs w:val="24"/>
        </w:rPr>
        <w:t xml:space="preserve"> </w:t>
      </w:r>
      <w:r w:rsidRPr="00C069C1">
        <w:rPr>
          <w:rFonts w:ascii="Arial" w:hAnsi="Arial" w:cs="Arial"/>
          <w:spacing w:val="-1"/>
          <w:sz w:val="24"/>
          <w:szCs w:val="24"/>
        </w:rPr>
        <w:t>persona</w:t>
      </w:r>
      <w:r w:rsidRPr="00C069C1">
        <w:rPr>
          <w:rFonts w:ascii="Arial" w:hAnsi="Arial" w:cs="Arial"/>
          <w:spacing w:val="2"/>
          <w:sz w:val="24"/>
          <w:szCs w:val="24"/>
        </w:rPr>
        <w:t xml:space="preserve"> </w:t>
      </w:r>
      <w:r w:rsidRPr="00C069C1">
        <w:rPr>
          <w:rFonts w:ascii="Arial" w:hAnsi="Arial" w:cs="Arial"/>
          <w:sz w:val="24"/>
          <w:szCs w:val="24"/>
        </w:rPr>
        <w:t>o</w:t>
      </w:r>
      <w:r w:rsidRPr="00C069C1">
        <w:rPr>
          <w:rFonts w:ascii="Arial" w:hAnsi="Arial" w:cs="Arial"/>
          <w:spacing w:val="2"/>
          <w:sz w:val="24"/>
          <w:szCs w:val="24"/>
        </w:rPr>
        <w:t xml:space="preserve"> </w:t>
      </w:r>
      <w:r w:rsidRPr="00C069C1">
        <w:rPr>
          <w:rFonts w:ascii="Arial" w:hAnsi="Arial" w:cs="Arial"/>
          <w:spacing w:val="-1"/>
          <w:sz w:val="24"/>
          <w:szCs w:val="24"/>
        </w:rPr>
        <w:t>personas</w:t>
      </w:r>
      <w:r w:rsidRPr="00C069C1">
        <w:rPr>
          <w:rFonts w:ascii="Arial" w:hAnsi="Arial" w:cs="Arial"/>
          <w:spacing w:val="2"/>
          <w:sz w:val="24"/>
          <w:szCs w:val="24"/>
        </w:rPr>
        <w:t xml:space="preserve"> </w:t>
      </w:r>
      <w:r w:rsidRPr="00C069C1">
        <w:rPr>
          <w:rFonts w:ascii="Arial" w:hAnsi="Arial" w:cs="Arial"/>
          <w:spacing w:val="-1"/>
          <w:sz w:val="24"/>
          <w:szCs w:val="24"/>
        </w:rPr>
        <w:t>designadas</w:t>
      </w:r>
      <w:r w:rsidRPr="00C069C1">
        <w:rPr>
          <w:rFonts w:ascii="Arial" w:hAnsi="Arial" w:cs="Arial"/>
          <w:spacing w:val="2"/>
          <w:sz w:val="24"/>
          <w:szCs w:val="24"/>
        </w:rPr>
        <w:t xml:space="preserve"> </w:t>
      </w:r>
      <w:r w:rsidRPr="00C069C1">
        <w:rPr>
          <w:rFonts w:ascii="Arial" w:hAnsi="Arial" w:cs="Arial"/>
          <w:spacing w:val="-1"/>
          <w:sz w:val="24"/>
          <w:szCs w:val="24"/>
        </w:rPr>
        <w:t>por</w:t>
      </w:r>
      <w:r w:rsidRPr="00C069C1">
        <w:rPr>
          <w:rFonts w:ascii="Arial" w:hAnsi="Arial" w:cs="Arial"/>
          <w:spacing w:val="1"/>
          <w:sz w:val="24"/>
          <w:szCs w:val="24"/>
        </w:rPr>
        <w:t xml:space="preserve"> </w:t>
      </w:r>
      <w:r w:rsidR="00AD1743">
        <w:rPr>
          <w:rFonts w:ascii="Arial" w:hAnsi="Arial" w:cs="Arial"/>
          <w:spacing w:val="1"/>
          <w:sz w:val="24"/>
          <w:szCs w:val="24"/>
        </w:rPr>
        <w:t xml:space="preserve">el </w:t>
      </w:r>
      <w:r w:rsidR="00E41E16">
        <w:rPr>
          <w:rFonts w:ascii="Arial" w:hAnsi="Arial" w:cs="Arial"/>
          <w:spacing w:val="1"/>
          <w:sz w:val="24"/>
          <w:szCs w:val="24"/>
        </w:rPr>
        <w:t xml:space="preserve">Asegurado </w:t>
      </w:r>
      <w:r w:rsidRPr="00C069C1">
        <w:rPr>
          <w:rFonts w:ascii="Arial" w:hAnsi="Arial" w:cs="Arial"/>
          <w:sz w:val="24"/>
          <w:szCs w:val="24"/>
        </w:rPr>
        <w:t xml:space="preserve">para </w:t>
      </w:r>
      <w:r w:rsidRPr="00C069C1">
        <w:rPr>
          <w:rFonts w:ascii="Arial" w:hAnsi="Arial" w:cs="Arial"/>
          <w:spacing w:val="-1"/>
          <w:sz w:val="24"/>
          <w:szCs w:val="24"/>
        </w:rPr>
        <w:t>recibir</w:t>
      </w:r>
      <w:r w:rsidRPr="00C069C1">
        <w:rPr>
          <w:rFonts w:ascii="Arial" w:hAnsi="Arial" w:cs="Arial"/>
          <w:spacing w:val="2"/>
          <w:sz w:val="24"/>
          <w:szCs w:val="24"/>
        </w:rPr>
        <w:t xml:space="preserve"> </w:t>
      </w:r>
      <w:r w:rsidRPr="00C069C1">
        <w:rPr>
          <w:rFonts w:ascii="Arial" w:hAnsi="Arial" w:cs="Arial"/>
          <w:sz w:val="24"/>
          <w:szCs w:val="24"/>
        </w:rPr>
        <w:t xml:space="preserve">el </w:t>
      </w:r>
      <w:r w:rsidRPr="00C069C1">
        <w:rPr>
          <w:rFonts w:ascii="Arial" w:hAnsi="Arial" w:cs="Arial"/>
          <w:spacing w:val="-1"/>
          <w:sz w:val="24"/>
          <w:szCs w:val="24"/>
        </w:rPr>
        <w:t>monto del seguro</w:t>
      </w:r>
      <w:r w:rsidRPr="00C069C1">
        <w:rPr>
          <w:rFonts w:ascii="Arial" w:hAnsi="Arial" w:cs="Arial"/>
          <w:spacing w:val="2"/>
          <w:sz w:val="24"/>
          <w:szCs w:val="24"/>
        </w:rPr>
        <w:t xml:space="preserve"> </w:t>
      </w:r>
      <w:r w:rsidRPr="00C069C1">
        <w:rPr>
          <w:rFonts w:ascii="Arial" w:hAnsi="Arial" w:cs="Arial"/>
          <w:spacing w:val="-1"/>
          <w:sz w:val="24"/>
          <w:szCs w:val="24"/>
        </w:rPr>
        <w:t>cuando</w:t>
      </w:r>
      <w:r w:rsidRPr="00C069C1">
        <w:rPr>
          <w:rFonts w:ascii="Arial" w:hAnsi="Arial" w:cs="Arial"/>
          <w:spacing w:val="2"/>
          <w:sz w:val="24"/>
          <w:szCs w:val="24"/>
        </w:rPr>
        <w:t xml:space="preserve"> </w:t>
      </w:r>
      <w:r w:rsidRPr="00C069C1">
        <w:rPr>
          <w:rFonts w:ascii="Arial" w:hAnsi="Arial" w:cs="Arial"/>
          <w:spacing w:val="-1"/>
          <w:sz w:val="24"/>
          <w:szCs w:val="24"/>
        </w:rPr>
        <w:t>ocurre</w:t>
      </w:r>
      <w:r w:rsidRPr="00C069C1">
        <w:rPr>
          <w:rFonts w:ascii="Arial" w:hAnsi="Arial" w:cs="Arial"/>
          <w:spacing w:val="2"/>
          <w:sz w:val="24"/>
          <w:szCs w:val="24"/>
        </w:rPr>
        <w:t xml:space="preserve"> </w:t>
      </w:r>
      <w:r w:rsidR="00AD1743">
        <w:rPr>
          <w:rFonts w:ascii="Arial" w:hAnsi="Arial" w:cs="Arial"/>
          <w:spacing w:val="2"/>
          <w:sz w:val="24"/>
          <w:szCs w:val="24"/>
        </w:rPr>
        <w:t>su</w:t>
      </w:r>
      <w:r w:rsidRPr="00C069C1">
        <w:rPr>
          <w:rFonts w:ascii="Arial" w:hAnsi="Arial" w:cs="Arial"/>
          <w:spacing w:val="2"/>
          <w:sz w:val="24"/>
          <w:szCs w:val="24"/>
        </w:rPr>
        <w:t xml:space="preserve"> </w:t>
      </w:r>
      <w:r w:rsidRPr="00C069C1">
        <w:rPr>
          <w:rFonts w:ascii="Arial" w:hAnsi="Arial" w:cs="Arial"/>
          <w:sz w:val="24"/>
          <w:szCs w:val="24"/>
        </w:rPr>
        <w:t>muerte</w:t>
      </w:r>
      <w:r w:rsidR="00AD1743">
        <w:rPr>
          <w:rFonts w:ascii="Arial" w:hAnsi="Arial" w:cs="Arial"/>
          <w:sz w:val="24"/>
          <w:szCs w:val="24"/>
        </w:rPr>
        <w:t xml:space="preserve">. </w:t>
      </w:r>
      <w:bookmarkStart w:id="4" w:name="_Toc56520868"/>
    </w:p>
    <w:p w14:paraId="548CEDE4" w14:textId="37459E2B" w:rsidR="00C069C1" w:rsidRPr="00C069C1" w:rsidRDefault="004C5F98" w:rsidP="00C6574B">
      <w:pPr>
        <w:spacing w:after="0" w:line="240" w:lineRule="auto"/>
        <w:jc w:val="both"/>
        <w:rPr>
          <w:rFonts w:ascii="Arial" w:hAnsi="Arial" w:cs="Arial"/>
          <w:b/>
          <w:bCs/>
          <w:iCs/>
          <w:sz w:val="24"/>
          <w:szCs w:val="24"/>
          <w:lang w:val="es-PR"/>
        </w:rPr>
      </w:pPr>
      <w:r w:rsidRPr="00C069C1">
        <w:rPr>
          <w:rFonts w:ascii="Arial" w:hAnsi="Arial" w:cs="Arial"/>
          <w:b/>
          <w:bCs/>
          <w:iCs/>
          <w:sz w:val="24"/>
          <w:szCs w:val="24"/>
          <w:lang w:val="es-PR"/>
        </w:rPr>
        <w:t>CAMBIO DE BENEFICIARIO</w:t>
      </w:r>
      <w:bookmarkEnd w:id="4"/>
      <w:r w:rsidRPr="00C069C1">
        <w:rPr>
          <w:rFonts w:ascii="Arial" w:hAnsi="Arial" w:cs="Arial"/>
          <w:b/>
          <w:bCs/>
          <w:iCs/>
          <w:sz w:val="24"/>
          <w:szCs w:val="24"/>
          <w:lang w:val="es-PR"/>
        </w:rPr>
        <w:t>:</w:t>
      </w:r>
    </w:p>
    <w:p w14:paraId="3D8F363E" w14:textId="77777777" w:rsidR="00C069C1" w:rsidRPr="00C069C1" w:rsidRDefault="00C069C1" w:rsidP="00C069C1">
      <w:pPr>
        <w:pStyle w:val="Textodebloque"/>
        <w:ind w:left="0" w:right="0"/>
        <w:rPr>
          <w:rFonts w:ascii="Arial" w:hAnsi="Arial" w:cs="Arial"/>
          <w:b w:val="0"/>
          <w:szCs w:val="24"/>
          <w:lang w:val="es-PR"/>
        </w:rPr>
      </w:pPr>
      <w:r w:rsidRPr="00C069C1">
        <w:rPr>
          <w:rFonts w:ascii="Arial" w:hAnsi="Arial" w:cs="Arial"/>
          <w:b w:val="0"/>
          <w:szCs w:val="24"/>
          <w:lang w:val="es-PR"/>
        </w:rPr>
        <w:t xml:space="preserve">En cualquier momento el Asegurado puede solicitar el cambio de beneficiario por escrito a la Compañía.  El cambio no tendrá efecto hasta que sea aprobado por la Compañía. </w:t>
      </w:r>
    </w:p>
    <w:p w14:paraId="3A20D060" w14:textId="77777777" w:rsidR="00C069C1" w:rsidRPr="00C069C1" w:rsidRDefault="00C069C1" w:rsidP="00C069C1">
      <w:pPr>
        <w:pStyle w:val="Textodebloque"/>
        <w:ind w:left="0" w:right="0"/>
        <w:rPr>
          <w:rFonts w:ascii="Arial" w:hAnsi="Arial" w:cs="Arial"/>
          <w:b w:val="0"/>
          <w:szCs w:val="24"/>
          <w:lang w:val="es-PR"/>
        </w:rPr>
      </w:pPr>
    </w:p>
    <w:p w14:paraId="17E6C347" w14:textId="77777777" w:rsidR="00C069C1" w:rsidRPr="00C069C1" w:rsidRDefault="00C069C1" w:rsidP="00C069C1">
      <w:pPr>
        <w:jc w:val="both"/>
        <w:rPr>
          <w:rFonts w:ascii="Arial" w:hAnsi="Arial" w:cs="Arial"/>
          <w:b/>
          <w:sz w:val="24"/>
          <w:szCs w:val="24"/>
        </w:rPr>
      </w:pPr>
      <w:bookmarkStart w:id="5" w:name="_Hlk59549049"/>
      <w:r w:rsidRPr="00C069C1">
        <w:rPr>
          <w:rFonts w:ascii="Arial" w:hAnsi="Arial" w:cs="Arial"/>
          <w:b/>
          <w:sz w:val="24"/>
          <w:szCs w:val="24"/>
          <w:u w:val="single"/>
        </w:rPr>
        <w:t>Advertencia:</w:t>
      </w:r>
      <w:r w:rsidRPr="00C069C1">
        <w:rPr>
          <w:rFonts w:ascii="Arial" w:hAnsi="Arial" w:cs="Arial"/>
          <w:b/>
          <w:sz w:val="24"/>
          <w:szCs w:val="24"/>
        </w:rPr>
        <w:t xml:space="preserve">  En el caso de que se desee nombrar beneficiarios a menores de edad, no se debe señalar a un mayor de edad como representante de los menores para efecto de que, en su representación, cobre la indemnización, pues en dado caso ese mayor de edad sólo tendría una obligación moral, pues la designación que se hace de beneficiarios en un contrato de seguro le concede el derecho incondicionado de disponer de la suma asegurada. </w:t>
      </w:r>
    </w:p>
    <w:p w14:paraId="080F4556" w14:textId="14030E77" w:rsidR="00C069C1" w:rsidRDefault="00C069C1" w:rsidP="00C069C1">
      <w:pPr>
        <w:jc w:val="both"/>
        <w:rPr>
          <w:rFonts w:ascii="Arial" w:hAnsi="Arial" w:cs="Arial"/>
          <w:b/>
          <w:sz w:val="24"/>
          <w:szCs w:val="24"/>
        </w:rPr>
      </w:pPr>
      <w:r w:rsidRPr="00C069C1">
        <w:rPr>
          <w:rFonts w:ascii="Arial" w:hAnsi="Arial" w:cs="Arial"/>
          <w:b/>
          <w:sz w:val="24"/>
          <w:szCs w:val="24"/>
        </w:rPr>
        <w:lastRenderedPageBreak/>
        <w:t>Ha de tomarse en cuenta que las legislaciones civiles previenen la forma en que debe designarse tutores, albaceas, representantes de herederos u otros cargos similares y no consideran al contrato de seguro como el instrumento adecuado para tales designaciones.</w:t>
      </w:r>
    </w:p>
    <w:p w14:paraId="544EAE37" w14:textId="77777777" w:rsidR="00C53FA9" w:rsidRPr="00C069C1" w:rsidRDefault="00C53FA9" w:rsidP="00C069C1">
      <w:pPr>
        <w:jc w:val="both"/>
        <w:rPr>
          <w:rFonts w:ascii="Arial" w:hAnsi="Arial" w:cs="Arial"/>
          <w:b/>
          <w:sz w:val="24"/>
          <w:szCs w:val="24"/>
        </w:rPr>
      </w:pPr>
    </w:p>
    <w:p w14:paraId="63D06E7B" w14:textId="77777777" w:rsidR="00AD1743" w:rsidRPr="004C5F98" w:rsidRDefault="00AD1743" w:rsidP="004C5F98">
      <w:pPr>
        <w:pStyle w:val="Encabezado"/>
        <w:tabs>
          <w:tab w:val="left" w:pos="540"/>
          <w:tab w:val="right" w:pos="8504"/>
        </w:tabs>
        <w:spacing w:before="240"/>
        <w:jc w:val="center"/>
        <w:outlineLvl w:val="0"/>
        <w:rPr>
          <w:rFonts w:ascii="Arial" w:hAnsi="Arial" w:cs="Arial"/>
          <w:b/>
          <w:sz w:val="24"/>
          <w:szCs w:val="24"/>
          <w:u w:val="single"/>
        </w:rPr>
      </w:pPr>
      <w:bookmarkStart w:id="6" w:name="_Toc56520869"/>
      <w:bookmarkEnd w:id="5"/>
      <w:r w:rsidRPr="00AD1743">
        <w:rPr>
          <w:rFonts w:ascii="Arial" w:hAnsi="Arial" w:cs="Arial"/>
          <w:b/>
          <w:sz w:val="24"/>
          <w:szCs w:val="24"/>
        </w:rPr>
        <w:t>VII.</w:t>
      </w:r>
      <w:r w:rsidRPr="00AD1743">
        <w:rPr>
          <w:rFonts w:ascii="Arial" w:hAnsi="Arial" w:cs="Arial"/>
          <w:b/>
          <w:sz w:val="24"/>
          <w:szCs w:val="24"/>
        </w:rPr>
        <w:tab/>
      </w:r>
      <w:r w:rsidRPr="004C5F98">
        <w:rPr>
          <w:rFonts w:ascii="Arial" w:hAnsi="Arial" w:cs="Arial"/>
          <w:b/>
          <w:sz w:val="24"/>
          <w:szCs w:val="24"/>
          <w:u w:val="single"/>
        </w:rPr>
        <w:t>OBLIGACIONES DEL TOMADOR, ASEGURADO Y BENEFICIARIO</w:t>
      </w:r>
      <w:bookmarkEnd w:id="6"/>
    </w:p>
    <w:p w14:paraId="0567E835" w14:textId="77777777" w:rsidR="00C53FA9" w:rsidRDefault="00C53FA9" w:rsidP="00AD1743">
      <w:pPr>
        <w:jc w:val="both"/>
        <w:rPr>
          <w:rFonts w:ascii="Arial" w:hAnsi="Arial" w:cs="Arial"/>
          <w:sz w:val="24"/>
          <w:szCs w:val="24"/>
        </w:rPr>
      </w:pPr>
    </w:p>
    <w:p w14:paraId="6D0760F8" w14:textId="1B8CD8DA" w:rsidR="00AD1743" w:rsidRPr="00AD1743" w:rsidRDefault="00AD1743" w:rsidP="00AD1743">
      <w:pPr>
        <w:jc w:val="both"/>
        <w:rPr>
          <w:rFonts w:ascii="Arial" w:hAnsi="Arial" w:cs="Arial"/>
          <w:sz w:val="24"/>
          <w:szCs w:val="24"/>
        </w:rPr>
      </w:pPr>
      <w:r w:rsidRPr="00AD1743">
        <w:rPr>
          <w:rFonts w:ascii="Arial" w:hAnsi="Arial" w:cs="Arial"/>
          <w:sz w:val="24"/>
          <w:szCs w:val="24"/>
        </w:rPr>
        <w:t>Sin perjuicio de otras que se establezcan en esta póliza, son obligaciones:</w:t>
      </w:r>
    </w:p>
    <w:p w14:paraId="4F1FF876" w14:textId="77777777" w:rsidR="00AD1743" w:rsidRPr="00AD1743" w:rsidRDefault="00AD1743" w:rsidP="00AD1743">
      <w:pPr>
        <w:pStyle w:val="Ttulo2"/>
        <w:rPr>
          <w:rFonts w:ascii="Arial" w:hAnsi="Arial" w:cs="Arial"/>
          <w:b/>
          <w:bCs/>
          <w:color w:val="auto"/>
          <w:sz w:val="24"/>
          <w:szCs w:val="24"/>
        </w:rPr>
      </w:pPr>
      <w:bookmarkStart w:id="7" w:name="_Toc56520870"/>
      <w:r w:rsidRPr="00AD1743">
        <w:rPr>
          <w:rFonts w:ascii="Arial" w:hAnsi="Arial" w:cs="Arial"/>
          <w:b/>
          <w:bCs/>
          <w:color w:val="auto"/>
          <w:sz w:val="24"/>
          <w:szCs w:val="24"/>
        </w:rPr>
        <w:t>Del Tomador</w:t>
      </w:r>
      <w:bookmarkEnd w:id="7"/>
    </w:p>
    <w:p w14:paraId="188BB623" w14:textId="77777777" w:rsidR="00AD1743" w:rsidRPr="00AD1743" w:rsidRDefault="00AD1743" w:rsidP="00C6574B">
      <w:pPr>
        <w:numPr>
          <w:ilvl w:val="0"/>
          <w:numId w:val="11"/>
        </w:numPr>
        <w:suppressAutoHyphens/>
        <w:autoSpaceDN w:val="0"/>
        <w:spacing w:after="0" w:line="240" w:lineRule="auto"/>
        <w:ind w:left="360"/>
        <w:jc w:val="both"/>
        <w:textAlignment w:val="baseline"/>
        <w:rPr>
          <w:rFonts w:ascii="Arial" w:hAnsi="Arial" w:cs="Arial"/>
          <w:b/>
          <w:sz w:val="24"/>
          <w:szCs w:val="24"/>
        </w:rPr>
      </w:pPr>
      <w:r w:rsidRPr="00AD1743">
        <w:rPr>
          <w:rFonts w:ascii="Arial" w:hAnsi="Arial" w:cs="Arial"/>
          <w:sz w:val="24"/>
          <w:szCs w:val="24"/>
        </w:rPr>
        <w:t>Pagar la prima dentro de los plazos establecidos, sea que contrate por cuenta propia o ajena, y</w:t>
      </w:r>
    </w:p>
    <w:p w14:paraId="42D72C70" w14:textId="05A398B1" w:rsidR="00AD1743" w:rsidRDefault="00AD1743" w:rsidP="00C6574B">
      <w:pPr>
        <w:numPr>
          <w:ilvl w:val="0"/>
          <w:numId w:val="11"/>
        </w:numPr>
        <w:suppressAutoHyphens/>
        <w:autoSpaceDN w:val="0"/>
        <w:spacing w:before="120" w:after="0" w:line="240" w:lineRule="auto"/>
        <w:ind w:left="360"/>
        <w:jc w:val="both"/>
        <w:textAlignment w:val="baseline"/>
        <w:rPr>
          <w:rFonts w:ascii="Arial" w:hAnsi="Arial" w:cs="Arial"/>
          <w:sz w:val="24"/>
          <w:szCs w:val="24"/>
        </w:rPr>
      </w:pPr>
      <w:r w:rsidRPr="00AD1743">
        <w:rPr>
          <w:rFonts w:ascii="Arial" w:hAnsi="Arial" w:cs="Arial"/>
          <w:sz w:val="24"/>
          <w:szCs w:val="24"/>
        </w:rPr>
        <w:t xml:space="preserve">Cumplir con las obligaciones de esta póliza, salvo que por su naturaleza deban ser cumplidas por la persona asegurada. </w:t>
      </w:r>
    </w:p>
    <w:p w14:paraId="70257F30" w14:textId="77777777" w:rsidR="00AD1743" w:rsidRPr="00AD1743" w:rsidRDefault="00AD1743" w:rsidP="00AD1743">
      <w:pPr>
        <w:suppressAutoHyphens/>
        <w:autoSpaceDN w:val="0"/>
        <w:spacing w:before="120" w:after="0" w:line="240" w:lineRule="auto"/>
        <w:jc w:val="both"/>
        <w:textAlignment w:val="baseline"/>
        <w:rPr>
          <w:rFonts w:ascii="Arial" w:hAnsi="Arial" w:cs="Arial"/>
          <w:sz w:val="24"/>
          <w:szCs w:val="24"/>
        </w:rPr>
      </w:pPr>
    </w:p>
    <w:p w14:paraId="53D0A8B7" w14:textId="77777777" w:rsidR="00AD1743" w:rsidRPr="00AD1743" w:rsidRDefault="00AD1743" w:rsidP="00AD1743">
      <w:pPr>
        <w:pStyle w:val="Ttulo2"/>
        <w:rPr>
          <w:rFonts w:ascii="Arial" w:hAnsi="Arial" w:cs="Arial"/>
          <w:b/>
          <w:bCs/>
          <w:color w:val="auto"/>
          <w:sz w:val="24"/>
          <w:szCs w:val="24"/>
        </w:rPr>
      </w:pPr>
      <w:bookmarkStart w:id="8" w:name="_Toc56520871"/>
      <w:r w:rsidRPr="00AD1743">
        <w:rPr>
          <w:rFonts w:ascii="Arial" w:hAnsi="Arial" w:cs="Arial"/>
          <w:b/>
          <w:bCs/>
          <w:color w:val="auto"/>
          <w:sz w:val="24"/>
          <w:szCs w:val="24"/>
        </w:rPr>
        <w:t>Del Asegurado Principal, Adicional, Dependientes</w:t>
      </w:r>
      <w:bookmarkEnd w:id="8"/>
    </w:p>
    <w:p w14:paraId="06E56121" w14:textId="77777777" w:rsidR="00AD1743" w:rsidRPr="00AD1743" w:rsidRDefault="00AD1743" w:rsidP="00C6574B">
      <w:pPr>
        <w:numPr>
          <w:ilvl w:val="0"/>
          <w:numId w:val="10"/>
        </w:numPr>
        <w:tabs>
          <w:tab w:val="left" w:pos="270"/>
        </w:tabs>
        <w:suppressAutoHyphens/>
        <w:autoSpaceDN w:val="0"/>
        <w:spacing w:after="0" w:line="240" w:lineRule="auto"/>
        <w:ind w:left="270" w:hanging="270"/>
        <w:jc w:val="both"/>
        <w:textAlignment w:val="baseline"/>
        <w:rPr>
          <w:rFonts w:ascii="Arial" w:hAnsi="Arial" w:cs="Arial"/>
          <w:sz w:val="24"/>
          <w:szCs w:val="24"/>
        </w:rPr>
      </w:pPr>
      <w:r w:rsidRPr="00AD1743">
        <w:rPr>
          <w:rFonts w:ascii="Arial" w:hAnsi="Arial" w:cs="Arial"/>
          <w:sz w:val="24"/>
          <w:szCs w:val="24"/>
        </w:rPr>
        <w:t>Pagar la prima del asegurado principal, los asegurados adicionales, dependientes que se incluyan en la póliza, dentro de los plazos establecidos en esta póliza.</w:t>
      </w:r>
    </w:p>
    <w:p w14:paraId="28CBF100" w14:textId="77777777" w:rsidR="00AD1743" w:rsidRPr="00AD1743" w:rsidRDefault="00AD1743" w:rsidP="00C6574B">
      <w:pPr>
        <w:numPr>
          <w:ilvl w:val="0"/>
          <w:numId w:val="10"/>
        </w:numPr>
        <w:tabs>
          <w:tab w:val="center" w:pos="0"/>
          <w:tab w:val="left" w:pos="270"/>
        </w:tabs>
        <w:suppressAutoHyphens/>
        <w:autoSpaceDN w:val="0"/>
        <w:spacing w:before="120" w:after="0" w:line="240" w:lineRule="auto"/>
        <w:ind w:left="274" w:hanging="274"/>
        <w:jc w:val="both"/>
        <w:textAlignment w:val="baseline"/>
        <w:rPr>
          <w:rFonts w:ascii="Arial" w:hAnsi="Arial" w:cs="Arial"/>
          <w:sz w:val="24"/>
          <w:szCs w:val="24"/>
        </w:rPr>
      </w:pPr>
      <w:r w:rsidRPr="00AD1743">
        <w:rPr>
          <w:rFonts w:ascii="Arial" w:hAnsi="Arial" w:cs="Arial"/>
          <w:sz w:val="24"/>
          <w:szCs w:val="24"/>
        </w:rPr>
        <w:t xml:space="preserve">Someterse a los exámenes médicos, tantas veces como sea razonable desde el punto de vista médico mientras una reclamación se encuentre pendiente </w:t>
      </w:r>
    </w:p>
    <w:p w14:paraId="6D9030E0" w14:textId="77777777" w:rsidR="004C5F98" w:rsidRPr="004C5F98" w:rsidRDefault="00AD1743" w:rsidP="00C6574B">
      <w:pPr>
        <w:numPr>
          <w:ilvl w:val="0"/>
          <w:numId w:val="10"/>
        </w:numPr>
        <w:tabs>
          <w:tab w:val="center" w:pos="-284"/>
          <w:tab w:val="center" w:pos="0"/>
          <w:tab w:val="left" w:pos="270"/>
        </w:tabs>
        <w:suppressAutoHyphens/>
        <w:autoSpaceDN w:val="0"/>
        <w:spacing w:before="240" w:after="0" w:line="240" w:lineRule="auto"/>
        <w:ind w:left="274" w:hanging="274"/>
        <w:jc w:val="both"/>
        <w:textAlignment w:val="baseline"/>
        <w:outlineLvl w:val="1"/>
        <w:rPr>
          <w:rFonts w:ascii="Arial" w:hAnsi="Arial" w:cs="Arial"/>
          <w:b/>
          <w:sz w:val="24"/>
          <w:szCs w:val="24"/>
        </w:rPr>
      </w:pPr>
      <w:r w:rsidRPr="004C5F98">
        <w:rPr>
          <w:rFonts w:ascii="Arial" w:hAnsi="Arial" w:cs="Arial"/>
          <w:sz w:val="24"/>
          <w:szCs w:val="24"/>
        </w:rPr>
        <w:t>En caso de siniestro, cumplir con los requerimientos como se dispone</w:t>
      </w:r>
      <w:r w:rsidR="004C5F98" w:rsidRPr="004C5F98">
        <w:rPr>
          <w:rFonts w:ascii="Arial" w:hAnsi="Arial" w:cs="Arial"/>
          <w:sz w:val="24"/>
          <w:szCs w:val="24"/>
        </w:rPr>
        <w:t xml:space="preserve"> en el Procedimiento en caso de Siniestro de esta Póliza. </w:t>
      </w:r>
      <w:r w:rsidRPr="004C5F98">
        <w:rPr>
          <w:rFonts w:ascii="Arial" w:hAnsi="Arial" w:cs="Arial"/>
          <w:sz w:val="24"/>
          <w:szCs w:val="24"/>
        </w:rPr>
        <w:t xml:space="preserve"> </w:t>
      </w:r>
      <w:bookmarkStart w:id="9" w:name="_Toc56520872"/>
    </w:p>
    <w:p w14:paraId="3F407619" w14:textId="05A38774" w:rsidR="00AD1743" w:rsidRPr="004C5F98" w:rsidRDefault="00AD1743" w:rsidP="004C5F98">
      <w:pPr>
        <w:tabs>
          <w:tab w:val="center" w:pos="-284"/>
          <w:tab w:val="center" w:pos="0"/>
          <w:tab w:val="left" w:pos="270"/>
        </w:tabs>
        <w:suppressAutoHyphens/>
        <w:autoSpaceDN w:val="0"/>
        <w:spacing w:before="240" w:after="0" w:line="240" w:lineRule="auto"/>
        <w:jc w:val="both"/>
        <w:textAlignment w:val="baseline"/>
        <w:outlineLvl w:val="1"/>
        <w:rPr>
          <w:rFonts w:ascii="Arial" w:hAnsi="Arial" w:cs="Arial"/>
          <w:b/>
          <w:sz w:val="24"/>
          <w:szCs w:val="24"/>
        </w:rPr>
      </w:pPr>
      <w:r w:rsidRPr="004C5F98">
        <w:rPr>
          <w:rFonts w:ascii="Arial" w:eastAsia="Arial Unicode MS" w:hAnsi="Arial" w:cs="Arial"/>
          <w:b/>
          <w:sz w:val="24"/>
          <w:szCs w:val="24"/>
        </w:rPr>
        <w:t>Del Beneficiario:</w:t>
      </w:r>
      <w:bookmarkEnd w:id="9"/>
    </w:p>
    <w:p w14:paraId="26FF6743" w14:textId="77777777" w:rsidR="00AD1743" w:rsidRPr="00AD1743" w:rsidRDefault="00AD1743" w:rsidP="00C6574B">
      <w:pPr>
        <w:pStyle w:val="Encabezado"/>
        <w:numPr>
          <w:ilvl w:val="0"/>
          <w:numId w:val="12"/>
        </w:numPr>
        <w:tabs>
          <w:tab w:val="clear" w:pos="4419"/>
          <w:tab w:val="clear" w:pos="8838"/>
        </w:tabs>
        <w:suppressAutoHyphens/>
        <w:autoSpaceDN w:val="0"/>
        <w:spacing w:before="120"/>
        <w:ind w:left="142" w:firstLine="0"/>
        <w:jc w:val="both"/>
        <w:textAlignment w:val="baseline"/>
        <w:rPr>
          <w:rFonts w:ascii="Arial" w:hAnsi="Arial" w:cs="Arial"/>
          <w:sz w:val="24"/>
          <w:szCs w:val="24"/>
        </w:rPr>
      </w:pPr>
      <w:r w:rsidRPr="00AD1743">
        <w:rPr>
          <w:rFonts w:ascii="Arial" w:hAnsi="Arial" w:cs="Arial"/>
          <w:sz w:val="24"/>
          <w:szCs w:val="24"/>
        </w:rPr>
        <w:t>Presentar el reclamo por Muerte accidental del Asegurado.</w:t>
      </w:r>
    </w:p>
    <w:p w14:paraId="2F294870" w14:textId="77777777" w:rsidR="00AD1743" w:rsidRPr="00AD1743" w:rsidRDefault="00AD1743" w:rsidP="00C6574B">
      <w:pPr>
        <w:pStyle w:val="Encabezado"/>
        <w:numPr>
          <w:ilvl w:val="0"/>
          <w:numId w:val="12"/>
        </w:numPr>
        <w:tabs>
          <w:tab w:val="clear" w:pos="4419"/>
          <w:tab w:val="clear" w:pos="8838"/>
          <w:tab w:val="center" w:pos="-284"/>
          <w:tab w:val="left" w:pos="270"/>
        </w:tabs>
        <w:suppressAutoHyphens/>
        <w:autoSpaceDN w:val="0"/>
        <w:spacing w:before="120"/>
        <w:ind w:left="142" w:firstLine="0"/>
        <w:jc w:val="both"/>
        <w:textAlignment w:val="baseline"/>
        <w:rPr>
          <w:rFonts w:ascii="Arial" w:hAnsi="Arial" w:cs="Arial"/>
          <w:sz w:val="24"/>
          <w:szCs w:val="24"/>
        </w:rPr>
      </w:pPr>
      <w:r w:rsidRPr="00AD1743">
        <w:rPr>
          <w:rFonts w:ascii="Arial" w:hAnsi="Arial" w:cs="Arial"/>
          <w:sz w:val="24"/>
          <w:szCs w:val="24"/>
        </w:rPr>
        <w:t>Presentar los requisitos indicados en la presente póliza.</w:t>
      </w:r>
    </w:p>
    <w:p w14:paraId="4CE3B9A0" w14:textId="3F653B13" w:rsidR="00C069C1" w:rsidRDefault="00C069C1" w:rsidP="00C069C1">
      <w:pPr>
        <w:jc w:val="both"/>
        <w:rPr>
          <w:rFonts w:ascii="Arial" w:hAnsi="Arial" w:cs="Arial"/>
          <w:b/>
          <w:sz w:val="24"/>
          <w:szCs w:val="24"/>
        </w:rPr>
      </w:pPr>
    </w:p>
    <w:p w14:paraId="14701C7C" w14:textId="77777777" w:rsidR="00C53FA9" w:rsidRDefault="004C5F98" w:rsidP="00C53FA9">
      <w:pPr>
        <w:spacing w:after="0" w:line="240" w:lineRule="auto"/>
        <w:jc w:val="both"/>
        <w:rPr>
          <w:rFonts w:ascii="Arial" w:hAnsi="Arial" w:cs="Arial"/>
          <w:b/>
          <w:sz w:val="24"/>
          <w:szCs w:val="24"/>
        </w:rPr>
      </w:pPr>
      <w:r>
        <w:rPr>
          <w:rFonts w:ascii="Arial" w:hAnsi="Arial" w:cs="Arial"/>
          <w:b/>
          <w:sz w:val="24"/>
          <w:szCs w:val="24"/>
        </w:rPr>
        <w:t>INFORMACIÓN MÉDICA.</w:t>
      </w:r>
    </w:p>
    <w:p w14:paraId="6F66EB5E" w14:textId="7A97D951" w:rsidR="00A35272" w:rsidRDefault="00DD7E69" w:rsidP="00C53FA9">
      <w:pPr>
        <w:jc w:val="both"/>
        <w:rPr>
          <w:rFonts w:ascii="Arial" w:hAnsi="Arial" w:cs="Arial"/>
          <w:sz w:val="24"/>
          <w:szCs w:val="24"/>
        </w:rPr>
      </w:pPr>
      <w:r w:rsidRPr="00557DB8">
        <w:rPr>
          <w:rFonts w:ascii="Arial" w:hAnsi="Arial" w:cs="Arial"/>
          <w:color w:val="000000"/>
          <w:sz w:val="24"/>
          <w:szCs w:val="24"/>
        </w:rPr>
        <w:t>El</w:t>
      </w:r>
      <w:r w:rsidRPr="00557DB8">
        <w:rPr>
          <w:rFonts w:ascii="Arial" w:hAnsi="Arial" w:cs="Arial"/>
          <w:color w:val="000000"/>
          <w:spacing w:val="2"/>
          <w:sz w:val="24"/>
          <w:szCs w:val="24"/>
        </w:rPr>
        <w:t xml:space="preserve"> T</w:t>
      </w:r>
      <w:r w:rsidRPr="00557DB8">
        <w:rPr>
          <w:rFonts w:ascii="Arial" w:hAnsi="Arial" w:cs="Arial"/>
          <w:color w:val="000000"/>
          <w:spacing w:val="-1"/>
          <w:sz w:val="24"/>
          <w:szCs w:val="24"/>
        </w:rPr>
        <w:t>o</w:t>
      </w:r>
      <w:r w:rsidRPr="00557DB8">
        <w:rPr>
          <w:rFonts w:ascii="Arial" w:hAnsi="Arial" w:cs="Arial"/>
          <w:color w:val="000000"/>
          <w:spacing w:val="1"/>
          <w:sz w:val="24"/>
          <w:szCs w:val="24"/>
        </w:rPr>
        <w:t>m</w:t>
      </w:r>
      <w:r w:rsidRPr="00557DB8">
        <w:rPr>
          <w:rFonts w:ascii="Arial" w:hAnsi="Arial" w:cs="Arial"/>
          <w:color w:val="000000"/>
          <w:spacing w:val="-1"/>
          <w:sz w:val="24"/>
          <w:szCs w:val="24"/>
        </w:rPr>
        <w:t>a</w:t>
      </w:r>
      <w:r w:rsidRPr="00557DB8">
        <w:rPr>
          <w:rFonts w:ascii="Arial" w:hAnsi="Arial" w:cs="Arial"/>
          <w:color w:val="000000"/>
          <w:spacing w:val="1"/>
          <w:sz w:val="24"/>
          <w:szCs w:val="24"/>
        </w:rPr>
        <w:t>do</w:t>
      </w:r>
      <w:r w:rsidRPr="00557DB8">
        <w:rPr>
          <w:rFonts w:ascii="Arial" w:hAnsi="Arial" w:cs="Arial"/>
          <w:color w:val="000000"/>
          <w:sz w:val="24"/>
          <w:szCs w:val="24"/>
        </w:rPr>
        <w:t>r</w:t>
      </w:r>
      <w:r w:rsidRPr="00557DB8">
        <w:rPr>
          <w:rFonts w:ascii="Arial" w:hAnsi="Arial" w:cs="Arial"/>
          <w:color w:val="000000"/>
          <w:spacing w:val="1"/>
          <w:sz w:val="24"/>
          <w:szCs w:val="24"/>
        </w:rPr>
        <w:t xml:space="preserve"> </w:t>
      </w:r>
      <w:r w:rsidRPr="00557DB8">
        <w:rPr>
          <w:rFonts w:ascii="Arial" w:hAnsi="Arial" w:cs="Arial"/>
          <w:color w:val="000000"/>
          <w:spacing w:val="-2"/>
          <w:sz w:val="24"/>
          <w:szCs w:val="24"/>
        </w:rPr>
        <w:t>y</w:t>
      </w:r>
      <w:r w:rsidRPr="00557DB8">
        <w:rPr>
          <w:rFonts w:ascii="Arial" w:hAnsi="Arial" w:cs="Arial"/>
          <w:color w:val="000000"/>
          <w:sz w:val="24"/>
          <w:szCs w:val="24"/>
        </w:rPr>
        <w:t>/o</w:t>
      </w:r>
      <w:r w:rsidRPr="00557DB8">
        <w:rPr>
          <w:rFonts w:ascii="Arial" w:hAnsi="Arial" w:cs="Arial"/>
          <w:color w:val="000000"/>
          <w:spacing w:val="3"/>
          <w:sz w:val="24"/>
          <w:szCs w:val="24"/>
        </w:rPr>
        <w:t xml:space="preserve"> </w:t>
      </w:r>
      <w:r w:rsidRPr="00557DB8">
        <w:rPr>
          <w:rFonts w:ascii="Arial" w:hAnsi="Arial" w:cs="Arial"/>
          <w:color w:val="000000"/>
          <w:sz w:val="24"/>
          <w:szCs w:val="24"/>
        </w:rPr>
        <w:t>As</w:t>
      </w:r>
      <w:r w:rsidRPr="00557DB8">
        <w:rPr>
          <w:rFonts w:ascii="Arial" w:hAnsi="Arial" w:cs="Arial"/>
          <w:color w:val="000000"/>
          <w:spacing w:val="1"/>
          <w:sz w:val="24"/>
          <w:szCs w:val="24"/>
        </w:rPr>
        <w:t>e</w:t>
      </w:r>
      <w:r w:rsidRPr="00557DB8">
        <w:rPr>
          <w:rFonts w:ascii="Arial" w:hAnsi="Arial" w:cs="Arial"/>
          <w:color w:val="000000"/>
          <w:spacing w:val="-1"/>
          <w:sz w:val="24"/>
          <w:szCs w:val="24"/>
        </w:rPr>
        <w:t>g</w:t>
      </w:r>
      <w:r w:rsidRPr="00557DB8">
        <w:rPr>
          <w:rFonts w:ascii="Arial" w:hAnsi="Arial" w:cs="Arial"/>
          <w:color w:val="000000"/>
          <w:spacing w:val="1"/>
          <w:sz w:val="24"/>
          <w:szCs w:val="24"/>
        </w:rPr>
        <w:t>u</w:t>
      </w:r>
      <w:r w:rsidRPr="00557DB8">
        <w:rPr>
          <w:rFonts w:ascii="Arial" w:hAnsi="Arial" w:cs="Arial"/>
          <w:color w:val="000000"/>
          <w:sz w:val="24"/>
          <w:szCs w:val="24"/>
        </w:rPr>
        <w:t>ra</w:t>
      </w:r>
      <w:r w:rsidRPr="00557DB8">
        <w:rPr>
          <w:rFonts w:ascii="Arial" w:hAnsi="Arial" w:cs="Arial"/>
          <w:color w:val="000000"/>
          <w:spacing w:val="1"/>
          <w:sz w:val="24"/>
          <w:szCs w:val="24"/>
        </w:rPr>
        <w:t>d</w:t>
      </w:r>
      <w:r w:rsidRPr="00557DB8">
        <w:rPr>
          <w:rFonts w:ascii="Arial" w:hAnsi="Arial" w:cs="Arial"/>
          <w:color w:val="000000"/>
          <w:spacing w:val="4"/>
          <w:sz w:val="24"/>
          <w:szCs w:val="24"/>
        </w:rPr>
        <w:t>o</w:t>
      </w:r>
      <w:r w:rsidRPr="00557DB8">
        <w:rPr>
          <w:rFonts w:ascii="Arial" w:hAnsi="Arial" w:cs="Arial"/>
          <w:color w:val="000000"/>
          <w:sz w:val="24"/>
          <w:szCs w:val="24"/>
        </w:rPr>
        <w:t>,</w:t>
      </w:r>
      <w:r w:rsidRPr="00557DB8">
        <w:rPr>
          <w:rFonts w:ascii="Arial" w:hAnsi="Arial" w:cs="Arial"/>
          <w:color w:val="000000"/>
          <w:spacing w:val="3"/>
          <w:sz w:val="24"/>
          <w:szCs w:val="24"/>
        </w:rPr>
        <w:t xml:space="preserve"> </w:t>
      </w:r>
      <w:r w:rsidRPr="00557DB8">
        <w:rPr>
          <w:rFonts w:ascii="Arial" w:hAnsi="Arial" w:cs="Arial"/>
          <w:sz w:val="24"/>
          <w:szCs w:val="24"/>
        </w:rPr>
        <w:t xml:space="preserve">los Asegurados Adicionales y Dependientes deberán autorizar a </w:t>
      </w:r>
      <w:r w:rsidRPr="00557DB8">
        <w:rPr>
          <w:rFonts w:ascii="Arial" w:hAnsi="Arial" w:cs="Arial"/>
          <w:b/>
          <w:bCs/>
          <w:sz w:val="24"/>
          <w:szCs w:val="24"/>
        </w:rPr>
        <w:t xml:space="preserve">SEGUROS </w:t>
      </w:r>
      <w:r w:rsidR="00557DB8" w:rsidRPr="00557DB8">
        <w:rPr>
          <w:rFonts w:ascii="Arial" w:hAnsi="Arial" w:cs="Arial"/>
          <w:b/>
          <w:bCs/>
          <w:sz w:val="24"/>
          <w:szCs w:val="24"/>
        </w:rPr>
        <w:t xml:space="preserve">LAFISE, </w:t>
      </w:r>
      <w:r w:rsidR="00557DB8" w:rsidRPr="00557DB8">
        <w:rPr>
          <w:rFonts w:ascii="Arial" w:hAnsi="Arial" w:cs="Arial"/>
          <w:sz w:val="24"/>
          <w:szCs w:val="24"/>
        </w:rPr>
        <w:t>para</w:t>
      </w:r>
      <w:r w:rsidR="00A35272" w:rsidRPr="00557DB8">
        <w:rPr>
          <w:rFonts w:ascii="Arial" w:hAnsi="Arial" w:cs="Arial"/>
          <w:sz w:val="24"/>
          <w:szCs w:val="24"/>
        </w:rPr>
        <w:t xml:space="preserve"> que pueda obtener todos los informes médicos necesarios, a fin de determinar los beneficios a que tiene</w:t>
      </w:r>
      <w:r w:rsidR="00557DB8">
        <w:rPr>
          <w:rFonts w:ascii="Arial" w:hAnsi="Arial" w:cs="Arial"/>
          <w:sz w:val="24"/>
          <w:szCs w:val="24"/>
        </w:rPr>
        <w:t>n</w:t>
      </w:r>
      <w:r w:rsidR="00A35272" w:rsidRPr="00557DB8">
        <w:rPr>
          <w:rFonts w:ascii="Arial" w:hAnsi="Arial" w:cs="Arial"/>
          <w:sz w:val="24"/>
          <w:szCs w:val="24"/>
        </w:rPr>
        <w:t xml:space="preserve"> derecho por esta póliza</w:t>
      </w:r>
      <w:r w:rsidR="00557DB8">
        <w:rPr>
          <w:rFonts w:ascii="Arial" w:hAnsi="Arial" w:cs="Arial"/>
          <w:sz w:val="24"/>
          <w:szCs w:val="24"/>
        </w:rPr>
        <w:t xml:space="preserve">. </w:t>
      </w:r>
      <w:r w:rsidR="00A35272" w:rsidRPr="00557DB8">
        <w:rPr>
          <w:rFonts w:ascii="Arial" w:hAnsi="Arial" w:cs="Arial"/>
          <w:sz w:val="24"/>
          <w:szCs w:val="24"/>
        </w:rPr>
        <w:t xml:space="preserve">Esta es una condición para que </w:t>
      </w:r>
      <w:r w:rsidR="00B8052D" w:rsidRPr="00B8052D">
        <w:rPr>
          <w:rFonts w:ascii="Arial" w:hAnsi="Arial" w:cs="Arial"/>
          <w:b/>
          <w:bCs/>
          <w:sz w:val="24"/>
          <w:szCs w:val="24"/>
        </w:rPr>
        <w:t>SEGUROS LAFISE</w:t>
      </w:r>
      <w:r w:rsidR="00B8052D">
        <w:rPr>
          <w:rFonts w:ascii="Arial" w:hAnsi="Arial" w:cs="Arial"/>
          <w:sz w:val="24"/>
          <w:szCs w:val="24"/>
        </w:rPr>
        <w:t xml:space="preserve"> </w:t>
      </w:r>
      <w:r w:rsidR="00A35272" w:rsidRPr="00557DB8">
        <w:rPr>
          <w:rFonts w:ascii="Arial" w:hAnsi="Arial" w:cs="Arial"/>
          <w:sz w:val="24"/>
          <w:szCs w:val="24"/>
        </w:rPr>
        <w:t xml:space="preserve">pueda proveer cobertura, y una condición continua permanente para que se puedan pagar beneficios de esta póliza. El Asegurado debe autorizar expresamente a las siguientes entidades para que faciliten su historial y su información médica a nuestra Compañía: </w:t>
      </w:r>
    </w:p>
    <w:p w14:paraId="752C63AB" w14:textId="77777777" w:rsidR="00557DB8" w:rsidRPr="00557DB8" w:rsidRDefault="00557DB8" w:rsidP="008166A7">
      <w:pPr>
        <w:spacing w:before="60"/>
        <w:contextualSpacing/>
        <w:jc w:val="both"/>
        <w:rPr>
          <w:rFonts w:ascii="Arial" w:hAnsi="Arial" w:cs="Arial"/>
          <w:sz w:val="24"/>
          <w:szCs w:val="24"/>
        </w:rPr>
      </w:pPr>
    </w:p>
    <w:p w14:paraId="5A605D13" w14:textId="77777777" w:rsidR="00A35272" w:rsidRPr="00557DB8" w:rsidRDefault="00A35272" w:rsidP="008166A7">
      <w:pPr>
        <w:tabs>
          <w:tab w:val="left" w:pos="450"/>
        </w:tabs>
        <w:spacing w:before="120"/>
        <w:contextualSpacing/>
        <w:jc w:val="both"/>
        <w:rPr>
          <w:rFonts w:ascii="Arial" w:hAnsi="Arial" w:cs="Arial"/>
          <w:sz w:val="24"/>
          <w:szCs w:val="24"/>
        </w:rPr>
      </w:pPr>
      <w:r w:rsidRPr="00557DB8">
        <w:rPr>
          <w:rFonts w:ascii="Arial" w:hAnsi="Arial" w:cs="Arial"/>
          <w:sz w:val="24"/>
          <w:szCs w:val="24"/>
        </w:rPr>
        <w:t>a)</w:t>
      </w:r>
      <w:r w:rsidRPr="00557DB8">
        <w:rPr>
          <w:rFonts w:ascii="Arial" w:hAnsi="Arial" w:cs="Arial"/>
          <w:sz w:val="24"/>
          <w:szCs w:val="24"/>
        </w:rPr>
        <w:tab/>
        <w:t>Cualquier Médico que haya diagnosticado, atendido, tratado recomendado o prestado servicios profesionales a un Asegurado; y</w:t>
      </w:r>
    </w:p>
    <w:p w14:paraId="3DDF7958" w14:textId="77777777" w:rsidR="00A35272" w:rsidRPr="00557DB8" w:rsidRDefault="00A35272" w:rsidP="008166A7">
      <w:pPr>
        <w:tabs>
          <w:tab w:val="left" w:pos="450"/>
        </w:tabs>
        <w:spacing w:before="120"/>
        <w:contextualSpacing/>
        <w:jc w:val="both"/>
        <w:rPr>
          <w:rFonts w:ascii="Arial" w:hAnsi="Arial" w:cs="Arial"/>
          <w:sz w:val="24"/>
          <w:szCs w:val="24"/>
        </w:rPr>
      </w:pPr>
      <w:r w:rsidRPr="00557DB8">
        <w:rPr>
          <w:rFonts w:ascii="Arial" w:hAnsi="Arial" w:cs="Arial"/>
          <w:sz w:val="24"/>
          <w:szCs w:val="24"/>
        </w:rPr>
        <w:t>b)</w:t>
      </w:r>
      <w:r w:rsidRPr="00557DB8">
        <w:rPr>
          <w:rFonts w:ascii="Arial" w:hAnsi="Arial" w:cs="Arial"/>
          <w:sz w:val="24"/>
          <w:szCs w:val="24"/>
        </w:rPr>
        <w:tab/>
        <w:t>Cualquier Hospital en el cual un Asegurado haya sido tratado o diagnosticado.</w:t>
      </w:r>
    </w:p>
    <w:p w14:paraId="413EFDD5" w14:textId="3A4EEEA2" w:rsidR="00A35272" w:rsidRPr="00557DB8" w:rsidRDefault="00A35272" w:rsidP="002E499D">
      <w:pPr>
        <w:spacing w:after="0" w:line="240" w:lineRule="auto"/>
        <w:contextualSpacing/>
        <w:jc w:val="both"/>
        <w:rPr>
          <w:rFonts w:ascii="Arial" w:hAnsi="Arial" w:cs="Arial"/>
          <w:sz w:val="24"/>
          <w:szCs w:val="24"/>
        </w:rPr>
      </w:pPr>
      <w:r w:rsidRPr="00557DB8">
        <w:rPr>
          <w:rFonts w:ascii="Arial" w:hAnsi="Arial" w:cs="Arial"/>
          <w:sz w:val="24"/>
          <w:szCs w:val="24"/>
        </w:rPr>
        <w:lastRenderedPageBreak/>
        <w:t>c)</w:t>
      </w:r>
      <w:r w:rsidRPr="00557DB8">
        <w:rPr>
          <w:rFonts w:ascii="Arial" w:hAnsi="Arial" w:cs="Arial"/>
          <w:sz w:val="24"/>
          <w:szCs w:val="24"/>
        </w:rPr>
        <w:tab/>
      </w:r>
      <w:r w:rsidR="00557DB8">
        <w:rPr>
          <w:rFonts w:ascii="Arial" w:hAnsi="Arial" w:cs="Arial"/>
          <w:sz w:val="24"/>
          <w:szCs w:val="24"/>
        </w:rPr>
        <w:t xml:space="preserve">La autorización deberá ser </w:t>
      </w:r>
      <w:r w:rsidR="008C2C9F">
        <w:rPr>
          <w:rFonts w:ascii="Arial" w:hAnsi="Arial" w:cs="Arial"/>
          <w:sz w:val="24"/>
          <w:szCs w:val="24"/>
        </w:rPr>
        <w:t>p</w:t>
      </w:r>
      <w:r w:rsidRPr="00557DB8">
        <w:rPr>
          <w:rFonts w:ascii="Arial" w:hAnsi="Arial" w:cs="Arial"/>
          <w:sz w:val="24"/>
          <w:szCs w:val="24"/>
        </w:rPr>
        <w:t>ara que proporcionen a</w:t>
      </w:r>
      <w:r w:rsidR="00B8052D">
        <w:rPr>
          <w:rFonts w:ascii="Arial" w:hAnsi="Arial" w:cs="Arial"/>
          <w:sz w:val="24"/>
          <w:szCs w:val="24"/>
        </w:rPr>
        <w:t xml:space="preserve"> </w:t>
      </w:r>
      <w:r w:rsidR="00B8052D" w:rsidRPr="00B8052D">
        <w:rPr>
          <w:rFonts w:ascii="Arial" w:hAnsi="Arial" w:cs="Arial"/>
          <w:b/>
          <w:bCs/>
          <w:sz w:val="24"/>
          <w:szCs w:val="24"/>
        </w:rPr>
        <w:t>SEGUROS</w:t>
      </w:r>
      <w:r w:rsidR="00B8052D">
        <w:rPr>
          <w:rFonts w:ascii="Arial" w:hAnsi="Arial" w:cs="Arial"/>
          <w:b/>
          <w:bCs/>
          <w:sz w:val="24"/>
          <w:szCs w:val="24"/>
        </w:rPr>
        <w:t xml:space="preserve"> LAFISE</w:t>
      </w:r>
      <w:r w:rsidR="00B8052D" w:rsidRPr="00B8052D">
        <w:rPr>
          <w:rFonts w:ascii="Arial" w:hAnsi="Arial" w:cs="Arial"/>
          <w:b/>
          <w:bCs/>
          <w:sz w:val="24"/>
          <w:szCs w:val="24"/>
        </w:rPr>
        <w:t xml:space="preserve"> </w:t>
      </w:r>
      <w:r w:rsidRPr="00557DB8">
        <w:rPr>
          <w:rFonts w:ascii="Arial" w:hAnsi="Arial" w:cs="Arial"/>
          <w:sz w:val="24"/>
          <w:szCs w:val="24"/>
        </w:rPr>
        <w:t xml:space="preserve">toda y cualquier información relacionada con servicios, cuidados o facilidades cubiertas en cualquier momento en esta Póliza, hasta donde sea requerido por una situación particular y permitida por las leyes pertinentes, e igualmente debe autorizar expresamente a </w:t>
      </w:r>
      <w:r w:rsidR="00B8052D" w:rsidRPr="00B8052D">
        <w:rPr>
          <w:rFonts w:ascii="Arial" w:hAnsi="Arial" w:cs="Arial"/>
          <w:b/>
          <w:bCs/>
          <w:sz w:val="24"/>
          <w:szCs w:val="24"/>
        </w:rPr>
        <w:t>SEGUROS LAFISE</w:t>
      </w:r>
      <w:r w:rsidR="00B8052D">
        <w:rPr>
          <w:rFonts w:ascii="Arial" w:hAnsi="Arial" w:cs="Arial"/>
          <w:sz w:val="24"/>
          <w:szCs w:val="24"/>
        </w:rPr>
        <w:t xml:space="preserve"> </w:t>
      </w:r>
      <w:r w:rsidRPr="00557DB8">
        <w:rPr>
          <w:rFonts w:ascii="Arial" w:hAnsi="Arial" w:cs="Arial"/>
          <w:sz w:val="24"/>
          <w:szCs w:val="24"/>
        </w:rPr>
        <w:t xml:space="preserve">a obtener de cualquier otra Compañía Aseguradora o servicio o plan de beneficios, la información que consideremos necesaria a fin de determinar nuestras obligaciones bajo esta Póliza. </w:t>
      </w:r>
    </w:p>
    <w:p w14:paraId="6706DA77" w14:textId="77777777" w:rsidR="00DD7E69" w:rsidRPr="00557DB8" w:rsidRDefault="00DD7E69" w:rsidP="008166A7">
      <w:pPr>
        <w:widowControl w:val="0"/>
        <w:autoSpaceDE w:val="0"/>
        <w:autoSpaceDN w:val="0"/>
        <w:adjustRightInd w:val="0"/>
        <w:spacing w:after="0" w:line="240" w:lineRule="auto"/>
        <w:ind w:right="5276"/>
        <w:jc w:val="both"/>
        <w:rPr>
          <w:rFonts w:ascii="Arial" w:hAnsi="Arial" w:cs="Arial"/>
          <w:b/>
          <w:bCs/>
          <w:color w:val="000000"/>
          <w:sz w:val="24"/>
          <w:szCs w:val="24"/>
        </w:rPr>
      </w:pPr>
    </w:p>
    <w:p w14:paraId="78D3E71D" w14:textId="3831FE34" w:rsidR="00DD7E69" w:rsidRDefault="008C2C9F" w:rsidP="008166A7">
      <w:pPr>
        <w:widowControl w:val="0"/>
        <w:autoSpaceDE w:val="0"/>
        <w:autoSpaceDN w:val="0"/>
        <w:adjustRightInd w:val="0"/>
        <w:spacing w:after="0" w:line="240" w:lineRule="auto"/>
        <w:ind w:right="5276"/>
        <w:jc w:val="both"/>
        <w:rPr>
          <w:rFonts w:ascii="Arial" w:hAnsi="Arial" w:cs="Arial"/>
          <w:b/>
          <w:bCs/>
          <w:color w:val="000000"/>
          <w:sz w:val="24"/>
          <w:szCs w:val="24"/>
        </w:rPr>
      </w:pPr>
      <w:r w:rsidRPr="00557DB8">
        <w:rPr>
          <w:rFonts w:ascii="Arial" w:hAnsi="Arial" w:cs="Arial"/>
          <w:b/>
          <w:bCs/>
          <w:color w:val="000000"/>
          <w:sz w:val="24"/>
          <w:szCs w:val="24"/>
        </w:rPr>
        <w:t>L</w:t>
      </w:r>
      <w:r w:rsidRPr="00557DB8">
        <w:rPr>
          <w:rFonts w:ascii="Arial" w:hAnsi="Arial" w:cs="Arial"/>
          <w:b/>
          <w:bCs/>
          <w:color w:val="000000"/>
          <w:spacing w:val="1"/>
          <w:sz w:val="24"/>
          <w:szCs w:val="24"/>
        </w:rPr>
        <w:t>E</w:t>
      </w:r>
      <w:r w:rsidRPr="00557DB8">
        <w:rPr>
          <w:rFonts w:ascii="Arial" w:hAnsi="Arial" w:cs="Arial"/>
          <w:b/>
          <w:bCs/>
          <w:color w:val="000000"/>
          <w:sz w:val="24"/>
          <w:szCs w:val="24"/>
        </w:rPr>
        <w:t>GITI</w:t>
      </w:r>
      <w:r w:rsidRPr="00557DB8">
        <w:rPr>
          <w:rFonts w:ascii="Arial" w:hAnsi="Arial" w:cs="Arial"/>
          <w:b/>
          <w:bCs/>
          <w:color w:val="000000"/>
          <w:spacing w:val="-2"/>
          <w:sz w:val="24"/>
          <w:szCs w:val="24"/>
        </w:rPr>
        <w:t>M</w:t>
      </w:r>
      <w:r w:rsidRPr="00557DB8">
        <w:rPr>
          <w:rFonts w:ascii="Arial" w:hAnsi="Arial" w:cs="Arial"/>
          <w:b/>
          <w:bCs/>
          <w:color w:val="000000"/>
          <w:spacing w:val="-1"/>
          <w:sz w:val="24"/>
          <w:szCs w:val="24"/>
        </w:rPr>
        <w:t>A</w:t>
      </w:r>
      <w:r w:rsidRPr="00557DB8">
        <w:rPr>
          <w:rFonts w:ascii="Arial" w:hAnsi="Arial" w:cs="Arial"/>
          <w:b/>
          <w:bCs/>
          <w:color w:val="000000"/>
          <w:spacing w:val="1"/>
          <w:sz w:val="24"/>
          <w:szCs w:val="24"/>
        </w:rPr>
        <w:t>C</w:t>
      </w:r>
      <w:r w:rsidRPr="00557DB8">
        <w:rPr>
          <w:rFonts w:ascii="Arial" w:hAnsi="Arial" w:cs="Arial"/>
          <w:b/>
          <w:bCs/>
          <w:color w:val="000000"/>
          <w:sz w:val="24"/>
          <w:szCs w:val="24"/>
        </w:rPr>
        <w:t>IÓN DE</w:t>
      </w:r>
      <w:r w:rsidRPr="00557DB8">
        <w:rPr>
          <w:rFonts w:ascii="Arial" w:hAnsi="Arial" w:cs="Arial"/>
          <w:b/>
          <w:bCs/>
          <w:color w:val="000000"/>
          <w:spacing w:val="-1"/>
          <w:sz w:val="24"/>
          <w:szCs w:val="24"/>
        </w:rPr>
        <w:t xml:space="preserve"> </w:t>
      </w:r>
      <w:r w:rsidRPr="00557DB8">
        <w:rPr>
          <w:rFonts w:ascii="Arial" w:hAnsi="Arial" w:cs="Arial"/>
          <w:b/>
          <w:bCs/>
          <w:color w:val="000000"/>
          <w:spacing w:val="1"/>
          <w:sz w:val="24"/>
          <w:szCs w:val="24"/>
        </w:rPr>
        <w:t>CA</w:t>
      </w:r>
      <w:r w:rsidRPr="00557DB8">
        <w:rPr>
          <w:rFonts w:ascii="Arial" w:hAnsi="Arial" w:cs="Arial"/>
          <w:b/>
          <w:bCs/>
          <w:color w:val="000000"/>
          <w:sz w:val="24"/>
          <w:szCs w:val="24"/>
        </w:rPr>
        <w:t>PITA</w:t>
      </w:r>
      <w:r w:rsidRPr="00557DB8">
        <w:rPr>
          <w:rFonts w:ascii="Arial" w:hAnsi="Arial" w:cs="Arial"/>
          <w:b/>
          <w:bCs/>
          <w:color w:val="000000"/>
          <w:spacing w:val="-1"/>
          <w:sz w:val="24"/>
          <w:szCs w:val="24"/>
        </w:rPr>
        <w:t>L</w:t>
      </w:r>
      <w:r w:rsidRPr="00557DB8">
        <w:rPr>
          <w:rFonts w:ascii="Arial" w:hAnsi="Arial" w:cs="Arial"/>
          <w:b/>
          <w:bCs/>
          <w:color w:val="000000"/>
          <w:spacing w:val="1"/>
          <w:sz w:val="24"/>
          <w:szCs w:val="24"/>
        </w:rPr>
        <w:t>E</w:t>
      </w:r>
      <w:r w:rsidRPr="00557DB8">
        <w:rPr>
          <w:rFonts w:ascii="Arial" w:hAnsi="Arial" w:cs="Arial"/>
          <w:b/>
          <w:bCs/>
          <w:color w:val="000000"/>
          <w:sz w:val="24"/>
          <w:szCs w:val="24"/>
        </w:rPr>
        <w:t>S</w:t>
      </w:r>
      <w:r>
        <w:rPr>
          <w:rFonts w:ascii="Arial" w:hAnsi="Arial" w:cs="Arial"/>
          <w:b/>
          <w:bCs/>
          <w:color w:val="000000"/>
          <w:sz w:val="24"/>
          <w:szCs w:val="24"/>
        </w:rPr>
        <w:t>.</w:t>
      </w:r>
    </w:p>
    <w:p w14:paraId="745649A7" w14:textId="626C1E1C" w:rsidR="00DD7E69" w:rsidRDefault="00DD7E69" w:rsidP="002E499D">
      <w:pPr>
        <w:widowControl w:val="0"/>
        <w:autoSpaceDE w:val="0"/>
        <w:autoSpaceDN w:val="0"/>
        <w:adjustRightInd w:val="0"/>
        <w:spacing w:after="0" w:line="240" w:lineRule="auto"/>
        <w:ind w:right="215"/>
        <w:jc w:val="both"/>
        <w:rPr>
          <w:rFonts w:ascii="Arial" w:hAnsi="Arial" w:cs="Arial"/>
          <w:color w:val="000000"/>
          <w:sz w:val="24"/>
          <w:szCs w:val="24"/>
        </w:rPr>
      </w:pPr>
      <w:r w:rsidRPr="00DD7E69">
        <w:rPr>
          <w:rFonts w:ascii="Arial" w:hAnsi="Arial" w:cs="Arial"/>
          <w:color w:val="000000"/>
          <w:sz w:val="24"/>
          <w:szCs w:val="24"/>
        </w:rPr>
        <w:t>El</w:t>
      </w:r>
      <w:r w:rsidRPr="00DD7E69">
        <w:rPr>
          <w:rFonts w:ascii="Arial" w:hAnsi="Arial" w:cs="Arial"/>
          <w:color w:val="000000"/>
          <w:spacing w:val="2"/>
          <w:sz w:val="24"/>
          <w:szCs w:val="24"/>
        </w:rPr>
        <w:t xml:space="preserve"> T</w:t>
      </w:r>
      <w:r w:rsidRPr="00DD7E69">
        <w:rPr>
          <w:rFonts w:ascii="Arial" w:hAnsi="Arial" w:cs="Arial"/>
          <w:color w:val="000000"/>
          <w:spacing w:val="-1"/>
          <w:sz w:val="24"/>
          <w:szCs w:val="24"/>
        </w:rPr>
        <w:t>o</w:t>
      </w:r>
      <w:r w:rsidRPr="00DD7E69">
        <w:rPr>
          <w:rFonts w:ascii="Arial" w:hAnsi="Arial" w:cs="Arial"/>
          <w:color w:val="000000"/>
          <w:spacing w:val="1"/>
          <w:sz w:val="24"/>
          <w:szCs w:val="24"/>
        </w:rPr>
        <w:t>m</w:t>
      </w:r>
      <w:r w:rsidRPr="00DD7E69">
        <w:rPr>
          <w:rFonts w:ascii="Arial" w:hAnsi="Arial" w:cs="Arial"/>
          <w:color w:val="000000"/>
          <w:spacing w:val="-1"/>
          <w:sz w:val="24"/>
          <w:szCs w:val="24"/>
        </w:rPr>
        <w:t>a</w:t>
      </w:r>
      <w:r w:rsidRPr="00DD7E69">
        <w:rPr>
          <w:rFonts w:ascii="Arial" w:hAnsi="Arial" w:cs="Arial"/>
          <w:color w:val="000000"/>
          <w:spacing w:val="1"/>
          <w:sz w:val="24"/>
          <w:szCs w:val="24"/>
        </w:rPr>
        <w:t>do</w:t>
      </w:r>
      <w:r w:rsidRPr="00DD7E69">
        <w:rPr>
          <w:rFonts w:ascii="Arial" w:hAnsi="Arial" w:cs="Arial"/>
          <w:color w:val="000000"/>
          <w:sz w:val="24"/>
          <w:szCs w:val="24"/>
        </w:rPr>
        <w:t>r</w:t>
      </w:r>
      <w:r w:rsidRPr="00DD7E69">
        <w:rPr>
          <w:rFonts w:ascii="Arial" w:hAnsi="Arial" w:cs="Arial"/>
          <w:color w:val="000000"/>
          <w:spacing w:val="1"/>
          <w:sz w:val="24"/>
          <w:szCs w:val="24"/>
        </w:rPr>
        <w:t xml:space="preserve"> </w:t>
      </w:r>
      <w:r w:rsidRPr="00DD7E69">
        <w:rPr>
          <w:rFonts w:ascii="Arial" w:hAnsi="Arial" w:cs="Arial"/>
          <w:color w:val="000000"/>
          <w:spacing w:val="-2"/>
          <w:sz w:val="24"/>
          <w:szCs w:val="24"/>
        </w:rPr>
        <w:t>y</w:t>
      </w:r>
      <w:r w:rsidRPr="00DD7E69">
        <w:rPr>
          <w:rFonts w:ascii="Arial" w:hAnsi="Arial" w:cs="Arial"/>
          <w:color w:val="000000"/>
          <w:sz w:val="24"/>
          <w:szCs w:val="24"/>
        </w:rPr>
        <w:t>/o</w:t>
      </w:r>
      <w:r w:rsidRPr="00DD7E69">
        <w:rPr>
          <w:rFonts w:ascii="Arial" w:hAnsi="Arial" w:cs="Arial"/>
          <w:color w:val="000000"/>
          <w:spacing w:val="3"/>
          <w:sz w:val="24"/>
          <w:szCs w:val="24"/>
        </w:rPr>
        <w:t xml:space="preserve"> </w:t>
      </w:r>
      <w:r w:rsidRPr="00DD7E69">
        <w:rPr>
          <w:rFonts w:ascii="Arial" w:hAnsi="Arial" w:cs="Arial"/>
          <w:color w:val="000000"/>
          <w:sz w:val="24"/>
          <w:szCs w:val="24"/>
        </w:rPr>
        <w:t>As</w:t>
      </w:r>
      <w:r w:rsidRPr="00DD7E69">
        <w:rPr>
          <w:rFonts w:ascii="Arial" w:hAnsi="Arial" w:cs="Arial"/>
          <w:color w:val="000000"/>
          <w:spacing w:val="1"/>
          <w:sz w:val="24"/>
          <w:szCs w:val="24"/>
        </w:rPr>
        <w:t>e</w:t>
      </w:r>
      <w:r w:rsidRPr="00DD7E69">
        <w:rPr>
          <w:rFonts w:ascii="Arial" w:hAnsi="Arial" w:cs="Arial"/>
          <w:color w:val="000000"/>
          <w:spacing w:val="-1"/>
          <w:sz w:val="24"/>
          <w:szCs w:val="24"/>
        </w:rPr>
        <w:t>g</w:t>
      </w:r>
      <w:r w:rsidRPr="00DD7E69">
        <w:rPr>
          <w:rFonts w:ascii="Arial" w:hAnsi="Arial" w:cs="Arial"/>
          <w:color w:val="000000"/>
          <w:spacing w:val="1"/>
          <w:sz w:val="24"/>
          <w:szCs w:val="24"/>
        </w:rPr>
        <w:t>u</w:t>
      </w:r>
      <w:r w:rsidRPr="00DD7E69">
        <w:rPr>
          <w:rFonts w:ascii="Arial" w:hAnsi="Arial" w:cs="Arial"/>
          <w:color w:val="000000"/>
          <w:sz w:val="24"/>
          <w:szCs w:val="24"/>
        </w:rPr>
        <w:t>ra</w:t>
      </w:r>
      <w:r w:rsidRPr="00DD7E69">
        <w:rPr>
          <w:rFonts w:ascii="Arial" w:hAnsi="Arial" w:cs="Arial"/>
          <w:color w:val="000000"/>
          <w:spacing w:val="1"/>
          <w:sz w:val="24"/>
          <w:szCs w:val="24"/>
        </w:rPr>
        <w:t>d</w:t>
      </w:r>
      <w:r w:rsidRPr="00DD7E69">
        <w:rPr>
          <w:rFonts w:ascii="Arial" w:hAnsi="Arial" w:cs="Arial"/>
          <w:color w:val="000000"/>
          <w:spacing w:val="4"/>
          <w:sz w:val="24"/>
          <w:szCs w:val="24"/>
        </w:rPr>
        <w:t>o</w:t>
      </w:r>
      <w:r w:rsidRPr="00DD7E69">
        <w:rPr>
          <w:rFonts w:ascii="Arial" w:hAnsi="Arial" w:cs="Arial"/>
          <w:color w:val="000000"/>
          <w:sz w:val="24"/>
          <w:szCs w:val="24"/>
        </w:rPr>
        <w:t>,</w:t>
      </w:r>
      <w:r w:rsidRPr="00DD7E69">
        <w:rPr>
          <w:rFonts w:ascii="Arial" w:hAnsi="Arial" w:cs="Arial"/>
          <w:color w:val="000000"/>
          <w:spacing w:val="3"/>
          <w:sz w:val="24"/>
          <w:szCs w:val="24"/>
        </w:rPr>
        <w:t xml:space="preserve"> </w:t>
      </w:r>
      <w:r w:rsidRPr="00DD7E69">
        <w:rPr>
          <w:rFonts w:ascii="Arial" w:hAnsi="Arial" w:cs="Arial"/>
          <w:sz w:val="24"/>
          <w:szCs w:val="24"/>
        </w:rPr>
        <w:t>los Asegurados Adicionales y Dependientes en esta póliza, así como los beneficiarios,</w:t>
      </w:r>
      <w:r w:rsidRPr="00FD54A6">
        <w:rPr>
          <w:rFonts w:ascii="Times New Roman" w:hAnsi="Times New Roman"/>
        </w:rPr>
        <w:t xml:space="preserve"> </w:t>
      </w:r>
      <w:r w:rsidRPr="00187D93">
        <w:rPr>
          <w:rFonts w:ascii="Arial" w:hAnsi="Arial" w:cs="Arial"/>
          <w:color w:val="000000"/>
          <w:sz w:val="24"/>
          <w:szCs w:val="24"/>
        </w:rPr>
        <w:t>se</w:t>
      </w:r>
      <w:r w:rsidRPr="00187D93">
        <w:rPr>
          <w:rFonts w:ascii="Arial" w:hAnsi="Arial" w:cs="Arial"/>
          <w:color w:val="000000"/>
          <w:spacing w:val="3"/>
          <w:sz w:val="24"/>
          <w:szCs w:val="24"/>
        </w:rPr>
        <w:t xml:space="preserve"> </w:t>
      </w:r>
      <w:r w:rsidRPr="00187D93">
        <w:rPr>
          <w:rFonts w:ascii="Arial" w:hAnsi="Arial" w:cs="Arial"/>
          <w:color w:val="000000"/>
          <w:sz w:val="24"/>
          <w:szCs w:val="24"/>
        </w:rPr>
        <w:t>c</w:t>
      </w:r>
      <w:r w:rsidRPr="00187D93">
        <w:rPr>
          <w:rFonts w:ascii="Arial" w:hAnsi="Arial" w:cs="Arial"/>
          <w:color w:val="000000"/>
          <w:spacing w:val="-1"/>
          <w:sz w:val="24"/>
          <w:szCs w:val="24"/>
        </w:rPr>
        <w:t>o</w:t>
      </w:r>
      <w:r w:rsidRPr="00187D93">
        <w:rPr>
          <w:rFonts w:ascii="Arial" w:hAnsi="Arial" w:cs="Arial"/>
          <w:color w:val="000000"/>
          <w:spacing w:val="1"/>
          <w:sz w:val="24"/>
          <w:szCs w:val="24"/>
        </w:rPr>
        <w:t>mp</w:t>
      </w:r>
      <w:r w:rsidRPr="00187D93">
        <w:rPr>
          <w:rFonts w:ascii="Arial" w:hAnsi="Arial" w:cs="Arial"/>
          <w:color w:val="000000"/>
          <w:sz w:val="24"/>
          <w:szCs w:val="24"/>
        </w:rPr>
        <w:t>r</w:t>
      </w:r>
      <w:r w:rsidRPr="00187D93">
        <w:rPr>
          <w:rFonts w:ascii="Arial" w:hAnsi="Arial" w:cs="Arial"/>
          <w:color w:val="000000"/>
          <w:spacing w:val="-2"/>
          <w:sz w:val="24"/>
          <w:szCs w:val="24"/>
        </w:rPr>
        <w:t>o</w:t>
      </w:r>
      <w:r w:rsidRPr="00187D93">
        <w:rPr>
          <w:rFonts w:ascii="Arial" w:hAnsi="Arial" w:cs="Arial"/>
          <w:color w:val="000000"/>
          <w:spacing w:val="-1"/>
          <w:sz w:val="24"/>
          <w:szCs w:val="24"/>
        </w:rPr>
        <w:t>m</w:t>
      </w:r>
      <w:r w:rsidRPr="00187D93">
        <w:rPr>
          <w:rFonts w:ascii="Arial" w:hAnsi="Arial" w:cs="Arial"/>
          <w:color w:val="000000"/>
          <w:spacing w:val="1"/>
          <w:sz w:val="24"/>
          <w:szCs w:val="24"/>
        </w:rPr>
        <w:t>e</w:t>
      </w:r>
      <w:r w:rsidRPr="00187D93">
        <w:rPr>
          <w:rFonts w:ascii="Arial" w:hAnsi="Arial" w:cs="Arial"/>
          <w:color w:val="000000"/>
          <w:sz w:val="24"/>
          <w:szCs w:val="24"/>
        </w:rPr>
        <w:t>te</w:t>
      </w:r>
      <w:r>
        <w:rPr>
          <w:rFonts w:ascii="Arial" w:hAnsi="Arial" w:cs="Arial"/>
          <w:color w:val="000000"/>
          <w:sz w:val="24"/>
          <w:szCs w:val="24"/>
        </w:rPr>
        <w:t>n</w:t>
      </w:r>
      <w:r w:rsidRPr="00187D93">
        <w:rPr>
          <w:rFonts w:ascii="Arial" w:hAnsi="Arial" w:cs="Arial"/>
          <w:color w:val="000000"/>
          <w:spacing w:val="3"/>
          <w:sz w:val="24"/>
          <w:szCs w:val="24"/>
        </w:rPr>
        <w:t xml:space="preserve"> </w:t>
      </w:r>
      <w:r w:rsidRPr="00187D93">
        <w:rPr>
          <w:rFonts w:ascii="Arial" w:hAnsi="Arial" w:cs="Arial"/>
          <w:color w:val="000000"/>
          <w:sz w:val="24"/>
          <w:szCs w:val="24"/>
        </w:rPr>
        <w:t>c</w:t>
      </w:r>
      <w:r w:rsidRPr="00187D93">
        <w:rPr>
          <w:rFonts w:ascii="Arial" w:hAnsi="Arial" w:cs="Arial"/>
          <w:color w:val="000000"/>
          <w:spacing w:val="1"/>
          <w:sz w:val="24"/>
          <w:szCs w:val="24"/>
        </w:rPr>
        <w:t>o</w:t>
      </w:r>
      <w:r w:rsidRPr="00187D93">
        <w:rPr>
          <w:rFonts w:ascii="Arial" w:hAnsi="Arial" w:cs="Arial"/>
          <w:color w:val="000000"/>
          <w:sz w:val="24"/>
          <w:szCs w:val="24"/>
        </w:rPr>
        <w:t>n</w:t>
      </w:r>
      <w:r w:rsidRPr="00187D93">
        <w:rPr>
          <w:rFonts w:ascii="Arial" w:hAnsi="Arial" w:cs="Arial"/>
          <w:color w:val="000000"/>
          <w:spacing w:val="6"/>
          <w:sz w:val="24"/>
          <w:szCs w:val="24"/>
        </w:rPr>
        <w:t xml:space="preserve"> </w:t>
      </w:r>
      <w:r w:rsidRPr="00187D93">
        <w:rPr>
          <w:rFonts w:ascii="Arial" w:hAnsi="Arial" w:cs="Arial"/>
          <w:b/>
          <w:bCs/>
          <w:color w:val="000000"/>
          <w:spacing w:val="-2"/>
          <w:sz w:val="24"/>
          <w:szCs w:val="24"/>
        </w:rPr>
        <w:t>S</w:t>
      </w:r>
      <w:r w:rsidRPr="00187D93">
        <w:rPr>
          <w:rFonts w:ascii="Arial" w:hAnsi="Arial" w:cs="Arial"/>
          <w:b/>
          <w:bCs/>
          <w:color w:val="000000"/>
          <w:sz w:val="24"/>
          <w:szCs w:val="24"/>
        </w:rPr>
        <w:t xml:space="preserve">EGUROS </w:t>
      </w:r>
      <w:r w:rsidRPr="00187D93">
        <w:rPr>
          <w:rFonts w:ascii="Arial" w:hAnsi="Arial" w:cs="Arial"/>
          <w:b/>
          <w:bCs/>
          <w:color w:val="000000"/>
          <w:spacing w:val="2"/>
          <w:sz w:val="24"/>
          <w:szCs w:val="24"/>
        </w:rPr>
        <w:t>L</w:t>
      </w:r>
      <w:r w:rsidRPr="00187D93">
        <w:rPr>
          <w:rFonts w:ascii="Arial" w:hAnsi="Arial" w:cs="Arial"/>
          <w:b/>
          <w:bCs/>
          <w:color w:val="000000"/>
          <w:spacing w:val="-5"/>
          <w:sz w:val="24"/>
          <w:szCs w:val="24"/>
        </w:rPr>
        <w:t>A</w:t>
      </w:r>
      <w:r w:rsidRPr="00187D93">
        <w:rPr>
          <w:rFonts w:ascii="Arial" w:hAnsi="Arial" w:cs="Arial"/>
          <w:b/>
          <w:bCs/>
          <w:color w:val="000000"/>
          <w:sz w:val="24"/>
          <w:szCs w:val="24"/>
        </w:rPr>
        <w:t>FI</w:t>
      </w:r>
      <w:r w:rsidRPr="00187D93">
        <w:rPr>
          <w:rFonts w:ascii="Arial" w:hAnsi="Arial" w:cs="Arial"/>
          <w:b/>
          <w:bCs/>
          <w:color w:val="000000"/>
          <w:spacing w:val="1"/>
          <w:sz w:val="24"/>
          <w:szCs w:val="24"/>
        </w:rPr>
        <w:t>S</w:t>
      </w:r>
      <w:r w:rsidRPr="00187D93">
        <w:rPr>
          <w:rFonts w:ascii="Arial" w:hAnsi="Arial" w:cs="Arial"/>
          <w:b/>
          <w:bCs/>
          <w:color w:val="000000"/>
          <w:spacing w:val="2"/>
          <w:sz w:val="24"/>
          <w:szCs w:val="24"/>
        </w:rPr>
        <w:t>E</w:t>
      </w:r>
      <w:r w:rsidRPr="00187D93">
        <w:rPr>
          <w:rFonts w:ascii="Arial" w:hAnsi="Arial" w:cs="Arial"/>
          <w:color w:val="000000"/>
          <w:sz w:val="24"/>
          <w:szCs w:val="24"/>
        </w:rPr>
        <w:t>,</w:t>
      </w:r>
      <w:r w:rsidRPr="00187D93">
        <w:rPr>
          <w:rFonts w:ascii="Arial" w:hAnsi="Arial" w:cs="Arial"/>
          <w:color w:val="000000"/>
          <w:spacing w:val="2"/>
          <w:sz w:val="24"/>
          <w:szCs w:val="24"/>
        </w:rPr>
        <w:t xml:space="preserve"> </w:t>
      </w:r>
      <w:r w:rsidRPr="00187D93">
        <w:rPr>
          <w:rFonts w:ascii="Arial" w:hAnsi="Arial" w:cs="Arial"/>
          <w:color w:val="000000"/>
          <w:sz w:val="24"/>
          <w:szCs w:val="24"/>
        </w:rPr>
        <w:t>a</w:t>
      </w:r>
      <w:r w:rsidRPr="00187D93">
        <w:rPr>
          <w:rFonts w:ascii="Arial" w:hAnsi="Arial" w:cs="Arial"/>
          <w:color w:val="000000"/>
          <w:spacing w:val="3"/>
          <w:sz w:val="24"/>
          <w:szCs w:val="24"/>
        </w:rPr>
        <w:t xml:space="preserve"> </w:t>
      </w:r>
      <w:r w:rsidRPr="00187D93">
        <w:rPr>
          <w:rFonts w:ascii="Arial" w:hAnsi="Arial" w:cs="Arial"/>
          <w:color w:val="000000"/>
          <w:spacing w:val="1"/>
          <w:sz w:val="24"/>
          <w:szCs w:val="24"/>
        </w:rPr>
        <w:t>b</w:t>
      </w:r>
      <w:r w:rsidRPr="00187D93">
        <w:rPr>
          <w:rFonts w:ascii="Arial" w:hAnsi="Arial" w:cs="Arial"/>
          <w:color w:val="000000"/>
          <w:sz w:val="24"/>
          <w:szCs w:val="24"/>
        </w:rPr>
        <w:t>r</w:t>
      </w:r>
      <w:r w:rsidRPr="00187D93">
        <w:rPr>
          <w:rFonts w:ascii="Arial" w:hAnsi="Arial" w:cs="Arial"/>
          <w:color w:val="000000"/>
          <w:spacing w:val="-1"/>
          <w:sz w:val="24"/>
          <w:szCs w:val="24"/>
        </w:rPr>
        <w:t>i</w:t>
      </w:r>
      <w:r w:rsidRPr="00187D93">
        <w:rPr>
          <w:rFonts w:ascii="Arial" w:hAnsi="Arial" w:cs="Arial"/>
          <w:color w:val="000000"/>
          <w:spacing w:val="1"/>
          <w:sz w:val="24"/>
          <w:szCs w:val="24"/>
        </w:rPr>
        <w:t>nda</w:t>
      </w:r>
      <w:r w:rsidRPr="00187D93">
        <w:rPr>
          <w:rFonts w:ascii="Arial" w:hAnsi="Arial" w:cs="Arial"/>
          <w:color w:val="000000"/>
          <w:sz w:val="24"/>
          <w:szCs w:val="24"/>
        </w:rPr>
        <w:t>r in</w:t>
      </w:r>
      <w:r w:rsidRPr="00187D93">
        <w:rPr>
          <w:rFonts w:ascii="Arial" w:hAnsi="Arial" w:cs="Arial"/>
          <w:color w:val="000000"/>
          <w:spacing w:val="1"/>
          <w:sz w:val="24"/>
          <w:szCs w:val="24"/>
        </w:rPr>
        <w:t>fo</w:t>
      </w:r>
      <w:r w:rsidRPr="00187D93">
        <w:rPr>
          <w:rFonts w:ascii="Arial" w:hAnsi="Arial" w:cs="Arial"/>
          <w:color w:val="000000"/>
          <w:sz w:val="24"/>
          <w:szCs w:val="24"/>
        </w:rPr>
        <w:t>r</w:t>
      </w:r>
      <w:r w:rsidRPr="00187D93">
        <w:rPr>
          <w:rFonts w:ascii="Arial" w:hAnsi="Arial" w:cs="Arial"/>
          <w:color w:val="000000"/>
          <w:spacing w:val="-1"/>
          <w:sz w:val="24"/>
          <w:szCs w:val="24"/>
        </w:rPr>
        <w:t>m</w:t>
      </w:r>
      <w:r w:rsidRPr="00187D93">
        <w:rPr>
          <w:rFonts w:ascii="Arial" w:hAnsi="Arial" w:cs="Arial"/>
          <w:color w:val="000000"/>
          <w:spacing w:val="1"/>
          <w:sz w:val="24"/>
          <w:szCs w:val="24"/>
        </w:rPr>
        <w:t>a</w:t>
      </w:r>
      <w:r w:rsidRPr="00187D93">
        <w:rPr>
          <w:rFonts w:ascii="Arial" w:hAnsi="Arial" w:cs="Arial"/>
          <w:color w:val="000000"/>
          <w:sz w:val="24"/>
          <w:szCs w:val="24"/>
        </w:rPr>
        <w:t>ción</w:t>
      </w:r>
      <w:r w:rsidRPr="00187D93">
        <w:rPr>
          <w:rFonts w:ascii="Arial" w:hAnsi="Arial" w:cs="Arial"/>
          <w:color w:val="000000"/>
          <w:spacing w:val="5"/>
          <w:sz w:val="24"/>
          <w:szCs w:val="24"/>
        </w:rPr>
        <w:t xml:space="preserve"> </w:t>
      </w:r>
      <w:r w:rsidRPr="00187D93">
        <w:rPr>
          <w:rFonts w:ascii="Arial" w:hAnsi="Arial" w:cs="Arial"/>
          <w:color w:val="000000"/>
          <w:spacing w:val="-2"/>
          <w:sz w:val="24"/>
          <w:szCs w:val="24"/>
        </w:rPr>
        <w:t>v</w:t>
      </w:r>
      <w:r w:rsidRPr="00187D93">
        <w:rPr>
          <w:rFonts w:ascii="Arial" w:hAnsi="Arial" w:cs="Arial"/>
          <w:color w:val="000000"/>
          <w:spacing w:val="1"/>
          <w:sz w:val="24"/>
          <w:szCs w:val="24"/>
        </w:rPr>
        <w:t>e</w:t>
      </w:r>
      <w:r w:rsidRPr="00187D93">
        <w:rPr>
          <w:rFonts w:ascii="Arial" w:hAnsi="Arial" w:cs="Arial"/>
          <w:color w:val="000000"/>
          <w:sz w:val="24"/>
          <w:szCs w:val="24"/>
        </w:rPr>
        <w:t>raz</w:t>
      </w:r>
      <w:r w:rsidRPr="00187D93">
        <w:rPr>
          <w:rFonts w:ascii="Arial" w:hAnsi="Arial" w:cs="Arial"/>
          <w:color w:val="000000"/>
          <w:spacing w:val="1"/>
          <w:sz w:val="24"/>
          <w:szCs w:val="24"/>
        </w:rPr>
        <w:t xml:space="preserve"> </w:t>
      </w:r>
      <w:r w:rsidRPr="00187D93">
        <w:rPr>
          <w:rFonts w:ascii="Arial" w:hAnsi="Arial" w:cs="Arial"/>
          <w:color w:val="000000"/>
          <w:sz w:val="24"/>
          <w:szCs w:val="24"/>
        </w:rPr>
        <w:t>y</w:t>
      </w:r>
      <w:r w:rsidRPr="00187D93">
        <w:rPr>
          <w:rFonts w:ascii="Arial" w:hAnsi="Arial" w:cs="Arial"/>
          <w:color w:val="000000"/>
          <w:spacing w:val="3"/>
          <w:sz w:val="24"/>
          <w:szCs w:val="24"/>
        </w:rPr>
        <w:t xml:space="preserve"> </w:t>
      </w:r>
      <w:r w:rsidRPr="00187D93">
        <w:rPr>
          <w:rFonts w:ascii="Arial" w:hAnsi="Arial" w:cs="Arial"/>
          <w:color w:val="000000"/>
          <w:sz w:val="24"/>
          <w:szCs w:val="24"/>
        </w:rPr>
        <w:t>v</w:t>
      </w:r>
      <w:r w:rsidRPr="00187D93">
        <w:rPr>
          <w:rFonts w:ascii="Arial" w:hAnsi="Arial" w:cs="Arial"/>
          <w:color w:val="000000"/>
          <w:spacing w:val="1"/>
          <w:sz w:val="24"/>
          <w:szCs w:val="24"/>
        </w:rPr>
        <w:t>e</w:t>
      </w:r>
      <w:r w:rsidRPr="00187D93">
        <w:rPr>
          <w:rFonts w:ascii="Arial" w:hAnsi="Arial" w:cs="Arial"/>
          <w:color w:val="000000"/>
          <w:sz w:val="24"/>
          <w:szCs w:val="24"/>
        </w:rPr>
        <w:t>r</w:t>
      </w:r>
      <w:r w:rsidRPr="00187D93">
        <w:rPr>
          <w:rFonts w:ascii="Arial" w:hAnsi="Arial" w:cs="Arial"/>
          <w:color w:val="000000"/>
          <w:spacing w:val="-1"/>
          <w:sz w:val="24"/>
          <w:szCs w:val="24"/>
        </w:rPr>
        <w:t>i</w:t>
      </w:r>
      <w:r w:rsidRPr="00187D93">
        <w:rPr>
          <w:rFonts w:ascii="Arial" w:hAnsi="Arial" w:cs="Arial"/>
          <w:color w:val="000000"/>
          <w:spacing w:val="3"/>
          <w:sz w:val="24"/>
          <w:szCs w:val="24"/>
        </w:rPr>
        <w:t>f</w:t>
      </w:r>
      <w:r w:rsidRPr="00187D93">
        <w:rPr>
          <w:rFonts w:ascii="Arial" w:hAnsi="Arial" w:cs="Arial"/>
          <w:color w:val="000000"/>
          <w:sz w:val="24"/>
          <w:szCs w:val="24"/>
        </w:rPr>
        <w:t>ic</w:t>
      </w:r>
      <w:r w:rsidRPr="00187D93">
        <w:rPr>
          <w:rFonts w:ascii="Arial" w:hAnsi="Arial" w:cs="Arial"/>
          <w:color w:val="000000"/>
          <w:spacing w:val="-2"/>
          <w:sz w:val="24"/>
          <w:szCs w:val="24"/>
        </w:rPr>
        <w:t>a</w:t>
      </w:r>
      <w:r w:rsidRPr="00187D93">
        <w:rPr>
          <w:rFonts w:ascii="Arial" w:hAnsi="Arial" w:cs="Arial"/>
          <w:color w:val="000000"/>
          <w:spacing w:val="1"/>
          <w:sz w:val="24"/>
          <w:szCs w:val="24"/>
        </w:rPr>
        <w:t>b</w:t>
      </w:r>
      <w:r w:rsidRPr="00187D93">
        <w:rPr>
          <w:rFonts w:ascii="Arial" w:hAnsi="Arial" w:cs="Arial"/>
          <w:color w:val="000000"/>
          <w:sz w:val="24"/>
          <w:szCs w:val="24"/>
        </w:rPr>
        <w:t>le,</w:t>
      </w:r>
      <w:r w:rsidRPr="00187D93">
        <w:rPr>
          <w:rFonts w:ascii="Arial" w:hAnsi="Arial" w:cs="Arial"/>
          <w:color w:val="000000"/>
          <w:spacing w:val="2"/>
          <w:sz w:val="24"/>
          <w:szCs w:val="24"/>
        </w:rPr>
        <w:t xml:space="preserve"> </w:t>
      </w:r>
      <w:r w:rsidRPr="00187D93">
        <w:rPr>
          <w:rFonts w:ascii="Arial" w:hAnsi="Arial" w:cs="Arial"/>
          <w:color w:val="000000"/>
          <w:sz w:val="24"/>
          <w:szCs w:val="24"/>
        </w:rPr>
        <w:t>a</w:t>
      </w:r>
      <w:r w:rsidRPr="00187D93">
        <w:rPr>
          <w:rFonts w:ascii="Arial" w:hAnsi="Arial" w:cs="Arial"/>
          <w:color w:val="000000"/>
          <w:spacing w:val="4"/>
          <w:sz w:val="24"/>
          <w:szCs w:val="24"/>
        </w:rPr>
        <w:t xml:space="preserve"> </w:t>
      </w:r>
      <w:r w:rsidRPr="00187D93">
        <w:rPr>
          <w:rFonts w:ascii="Arial" w:hAnsi="Arial" w:cs="Arial"/>
          <w:color w:val="000000"/>
          <w:spacing w:val="-1"/>
          <w:sz w:val="24"/>
          <w:szCs w:val="24"/>
        </w:rPr>
        <w:t>e</w:t>
      </w:r>
      <w:r w:rsidRPr="00187D93">
        <w:rPr>
          <w:rFonts w:ascii="Arial" w:hAnsi="Arial" w:cs="Arial"/>
          <w:color w:val="000000"/>
          <w:sz w:val="24"/>
          <w:szCs w:val="24"/>
        </w:rPr>
        <w:t>f</w:t>
      </w:r>
      <w:r w:rsidRPr="00187D93">
        <w:rPr>
          <w:rFonts w:ascii="Arial" w:hAnsi="Arial" w:cs="Arial"/>
          <w:color w:val="000000"/>
          <w:spacing w:val="1"/>
          <w:sz w:val="24"/>
          <w:szCs w:val="24"/>
        </w:rPr>
        <w:t>e</w:t>
      </w:r>
      <w:r w:rsidRPr="00187D93">
        <w:rPr>
          <w:rFonts w:ascii="Arial" w:hAnsi="Arial" w:cs="Arial"/>
          <w:color w:val="000000"/>
          <w:sz w:val="24"/>
          <w:szCs w:val="24"/>
        </w:rPr>
        <w:t>cto</w:t>
      </w:r>
      <w:r w:rsidRPr="00187D93">
        <w:rPr>
          <w:rFonts w:ascii="Arial" w:hAnsi="Arial" w:cs="Arial"/>
          <w:color w:val="000000"/>
          <w:spacing w:val="2"/>
          <w:sz w:val="24"/>
          <w:szCs w:val="24"/>
        </w:rPr>
        <w:t xml:space="preserve"> </w:t>
      </w:r>
      <w:r w:rsidRPr="00187D93">
        <w:rPr>
          <w:rFonts w:ascii="Arial" w:hAnsi="Arial" w:cs="Arial"/>
          <w:color w:val="000000"/>
          <w:spacing w:val="1"/>
          <w:sz w:val="24"/>
          <w:szCs w:val="24"/>
        </w:rPr>
        <w:t>d</w:t>
      </w:r>
      <w:r w:rsidRPr="00187D93">
        <w:rPr>
          <w:rFonts w:ascii="Arial" w:hAnsi="Arial" w:cs="Arial"/>
          <w:color w:val="000000"/>
          <w:sz w:val="24"/>
          <w:szCs w:val="24"/>
        </w:rPr>
        <w:t>e</w:t>
      </w:r>
      <w:r w:rsidRPr="00187D93">
        <w:rPr>
          <w:rFonts w:ascii="Arial" w:hAnsi="Arial" w:cs="Arial"/>
          <w:color w:val="000000"/>
          <w:spacing w:val="2"/>
          <w:sz w:val="24"/>
          <w:szCs w:val="24"/>
        </w:rPr>
        <w:t xml:space="preserve"> </w:t>
      </w:r>
      <w:r w:rsidRPr="00187D93">
        <w:rPr>
          <w:rFonts w:ascii="Arial" w:hAnsi="Arial" w:cs="Arial"/>
          <w:color w:val="000000"/>
          <w:sz w:val="24"/>
          <w:szCs w:val="24"/>
        </w:rPr>
        <w:t>c</w:t>
      </w:r>
      <w:r w:rsidRPr="00187D93">
        <w:rPr>
          <w:rFonts w:ascii="Arial" w:hAnsi="Arial" w:cs="Arial"/>
          <w:color w:val="000000"/>
          <w:spacing w:val="1"/>
          <w:sz w:val="24"/>
          <w:szCs w:val="24"/>
        </w:rPr>
        <w:t>u</w:t>
      </w:r>
      <w:r w:rsidRPr="00187D93">
        <w:rPr>
          <w:rFonts w:ascii="Arial" w:hAnsi="Arial" w:cs="Arial"/>
          <w:color w:val="000000"/>
          <w:spacing w:val="-1"/>
          <w:sz w:val="24"/>
          <w:szCs w:val="24"/>
        </w:rPr>
        <w:t>m</w:t>
      </w:r>
      <w:r w:rsidRPr="00187D93">
        <w:rPr>
          <w:rFonts w:ascii="Arial" w:hAnsi="Arial" w:cs="Arial"/>
          <w:color w:val="000000"/>
          <w:spacing w:val="1"/>
          <w:sz w:val="24"/>
          <w:szCs w:val="24"/>
        </w:rPr>
        <w:t>p</w:t>
      </w:r>
      <w:r w:rsidRPr="00187D93">
        <w:rPr>
          <w:rFonts w:ascii="Arial" w:hAnsi="Arial" w:cs="Arial"/>
          <w:color w:val="000000"/>
          <w:sz w:val="24"/>
          <w:szCs w:val="24"/>
        </w:rPr>
        <w:t>l</w:t>
      </w:r>
      <w:r w:rsidRPr="00187D93">
        <w:rPr>
          <w:rFonts w:ascii="Arial" w:hAnsi="Arial" w:cs="Arial"/>
          <w:color w:val="000000"/>
          <w:spacing w:val="-1"/>
          <w:sz w:val="24"/>
          <w:szCs w:val="24"/>
        </w:rPr>
        <w:t>i</w:t>
      </w:r>
      <w:r w:rsidRPr="00187D93">
        <w:rPr>
          <w:rFonts w:ascii="Arial" w:hAnsi="Arial" w:cs="Arial"/>
          <w:color w:val="000000"/>
          <w:spacing w:val="1"/>
          <w:sz w:val="24"/>
          <w:szCs w:val="24"/>
        </w:rPr>
        <w:t>m</w:t>
      </w:r>
      <w:r w:rsidRPr="00187D93">
        <w:rPr>
          <w:rFonts w:ascii="Arial" w:hAnsi="Arial" w:cs="Arial"/>
          <w:color w:val="000000"/>
          <w:spacing w:val="-1"/>
          <w:sz w:val="24"/>
          <w:szCs w:val="24"/>
        </w:rPr>
        <w:t>e</w:t>
      </w:r>
      <w:r w:rsidRPr="00187D93">
        <w:rPr>
          <w:rFonts w:ascii="Arial" w:hAnsi="Arial" w:cs="Arial"/>
          <w:color w:val="000000"/>
          <w:spacing w:val="1"/>
          <w:sz w:val="24"/>
          <w:szCs w:val="24"/>
        </w:rPr>
        <w:t>n</w:t>
      </w:r>
      <w:r w:rsidRPr="00187D93">
        <w:rPr>
          <w:rFonts w:ascii="Arial" w:hAnsi="Arial" w:cs="Arial"/>
          <w:color w:val="000000"/>
          <w:sz w:val="24"/>
          <w:szCs w:val="24"/>
        </w:rPr>
        <w:t>t</w:t>
      </w:r>
      <w:r w:rsidRPr="00187D93">
        <w:rPr>
          <w:rFonts w:ascii="Arial" w:hAnsi="Arial" w:cs="Arial"/>
          <w:color w:val="000000"/>
          <w:spacing w:val="1"/>
          <w:sz w:val="24"/>
          <w:szCs w:val="24"/>
        </w:rPr>
        <w:t>a</w:t>
      </w:r>
      <w:r w:rsidRPr="00187D93">
        <w:rPr>
          <w:rFonts w:ascii="Arial" w:hAnsi="Arial" w:cs="Arial"/>
          <w:color w:val="000000"/>
          <w:sz w:val="24"/>
          <w:szCs w:val="24"/>
        </w:rPr>
        <w:t>r</w:t>
      </w:r>
      <w:r w:rsidRPr="00187D93">
        <w:rPr>
          <w:rFonts w:ascii="Arial" w:hAnsi="Arial" w:cs="Arial"/>
          <w:color w:val="000000"/>
          <w:spacing w:val="3"/>
          <w:sz w:val="24"/>
          <w:szCs w:val="24"/>
        </w:rPr>
        <w:t xml:space="preserve"> </w:t>
      </w:r>
      <w:r w:rsidRPr="00187D93">
        <w:rPr>
          <w:rFonts w:ascii="Arial" w:hAnsi="Arial" w:cs="Arial"/>
          <w:color w:val="000000"/>
          <w:spacing w:val="1"/>
          <w:sz w:val="24"/>
          <w:szCs w:val="24"/>
        </w:rPr>
        <w:t>e</w:t>
      </w:r>
      <w:r w:rsidRPr="00187D93">
        <w:rPr>
          <w:rFonts w:ascii="Arial" w:hAnsi="Arial" w:cs="Arial"/>
          <w:color w:val="000000"/>
          <w:sz w:val="24"/>
          <w:szCs w:val="24"/>
        </w:rPr>
        <w:t>l f</w:t>
      </w:r>
      <w:r w:rsidRPr="00187D93">
        <w:rPr>
          <w:rFonts w:ascii="Arial" w:hAnsi="Arial" w:cs="Arial"/>
          <w:color w:val="000000"/>
          <w:spacing w:val="1"/>
          <w:sz w:val="24"/>
          <w:szCs w:val="24"/>
        </w:rPr>
        <w:t>o</w:t>
      </w:r>
      <w:r w:rsidRPr="00187D93">
        <w:rPr>
          <w:rFonts w:ascii="Arial" w:hAnsi="Arial" w:cs="Arial"/>
          <w:color w:val="000000"/>
          <w:spacing w:val="-3"/>
          <w:sz w:val="24"/>
          <w:szCs w:val="24"/>
        </w:rPr>
        <w:t>r</w:t>
      </w:r>
      <w:r w:rsidRPr="00187D93">
        <w:rPr>
          <w:rFonts w:ascii="Arial" w:hAnsi="Arial" w:cs="Arial"/>
          <w:color w:val="000000"/>
          <w:spacing w:val="1"/>
          <w:sz w:val="24"/>
          <w:szCs w:val="24"/>
        </w:rPr>
        <w:t>mu</w:t>
      </w:r>
      <w:r w:rsidRPr="00187D93">
        <w:rPr>
          <w:rFonts w:ascii="Arial" w:hAnsi="Arial" w:cs="Arial"/>
          <w:color w:val="000000"/>
          <w:sz w:val="24"/>
          <w:szCs w:val="24"/>
        </w:rPr>
        <w:t>lar</w:t>
      </w:r>
      <w:r w:rsidRPr="00187D93">
        <w:rPr>
          <w:rFonts w:ascii="Arial" w:hAnsi="Arial" w:cs="Arial"/>
          <w:color w:val="000000"/>
          <w:spacing w:val="-1"/>
          <w:sz w:val="24"/>
          <w:szCs w:val="24"/>
        </w:rPr>
        <w:t>i</w:t>
      </w:r>
      <w:r w:rsidRPr="00187D93">
        <w:rPr>
          <w:rFonts w:ascii="Arial" w:hAnsi="Arial" w:cs="Arial"/>
          <w:color w:val="000000"/>
          <w:sz w:val="24"/>
          <w:szCs w:val="24"/>
        </w:rPr>
        <w:t>o</w:t>
      </w:r>
      <w:r w:rsidRPr="00187D93">
        <w:rPr>
          <w:rFonts w:ascii="Arial" w:hAnsi="Arial" w:cs="Arial"/>
          <w:color w:val="000000"/>
          <w:spacing w:val="11"/>
          <w:sz w:val="24"/>
          <w:szCs w:val="24"/>
        </w:rPr>
        <w:t xml:space="preserve"> </w:t>
      </w:r>
      <w:r w:rsidRPr="00187D93">
        <w:rPr>
          <w:rFonts w:ascii="Arial" w:hAnsi="Arial" w:cs="Arial"/>
          <w:color w:val="000000"/>
          <w:spacing w:val="1"/>
          <w:sz w:val="24"/>
          <w:szCs w:val="24"/>
        </w:rPr>
        <w:t>de</w:t>
      </w:r>
      <w:r w:rsidRPr="00187D93">
        <w:rPr>
          <w:rFonts w:ascii="Arial" w:hAnsi="Arial" w:cs="Arial"/>
          <w:color w:val="000000"/>
          <w:spacing w:val="-1"/>
          <w:sz w:val="24"/>
          <w:szCs w:val="24"/>
        </w:rPr>
        <w:t>n</w:t>
      </w:r>
      <w:r w:rsidRPr="00187D93">
        <w:rPr>
          <w:rFonts w:ascii="Arial" w:hAnsi="Arial" w:cs="Arial"/>
          <w:color w:val="000000"/>
          <w:spacing w:val="1"/>
          <w:sz w:val="24"/>
          <w:szCs w:val="24"/>
        </w:rPr>
        <w:t>om</w:t>
      </w:r>
      <w:r w:rsidRPr="00187D93">
        <w:rPr>
          <w:rFonts w:ascii="Arial" w:hAnsi="Arial" w:cs="Arial"/>
          <w:color w:val="000000"/>
          <w:spacing w:val="-3"/>
          <w:sz w:val="24"/>
          <w:szCs w:val="24"/>
        </w:rPr>
        <w:t>i</w:t>
      </w:r>
      <w:r w:rsidRPr="00187D93">
        <w:rPr>
          <w:rFonts w:ascii="Arial" w:hAnsi="Arial" w:cs="Arial"/>
          <w:color w:val="000000"/>
          <w:spacing w:val="1"/>
          <w:sz w:val="24"/>
          <w:szCs w:val="24"/>
        </w:rPr>
        <w:t>na</w:t>
      </w:r>
      <w:r w:rsidRPr="00187D93">
        <w:rPr>
          <w:rFonts w:ascii="Arial" w:hAnsi="Arial" w:cs="Arial"/>
          <w:color w:val="000000"/>
          <w:spacing w:val="-1"/>
          <w:sz w:val="24"/>
          <w:szCs w:val="24"/>
        </w:rPr>
        <w:t>d</w:t>
      </w:r>
      <w:r w:rsidRPr="00187D93">
        <w:rPr>
          <w:rFonts w:ascii="Arial" w:hAnsi="Arial" w:cs="Arial"/>
          <w:color w:val="000000"/>
          <w:sz w:val="24"/>
          <w:szCs w:val="24"/>
        </w:rPr>
        <w:t xml:space="preserve">o </w:t>
      </w:r>
      <w:r w:rsidRPr="00187D93">
        <w:rPr>
          <w:rFonts w:ascii="Arial" w:hAnsi="Arial" w:cs="Arial"/>
          <w:color w:val="000000"/>
          <w:spacing w:val="-1"/>
          <w:sz w:val="24"/>
          <w:szCs w:val="24"/>
        </w:rPr>
        <w:t>“</w:t>
      </w:r>
      <w:r w:rsidRPr="00187D93">
        <w:rPr>
          <w:rFonts w:ascii="Arial" w:hAnsi="Arial" w:cs="Arial"/>
          <w:color w:val="000000"/>
          <w:sz w:val="24"/>
          <w:szCs w:val="24"/>
        </w:rPr>
        <w:t>S</w:t>
      </w:r>
      <w:r w:rsidRPr="00187D93">
        <w:rPr>
          <w:rFonts w:ascii="Arial" w:hAnsi="Arial" w:cs="Arial"/>
          <w:color w:val="000000"/>
          <w:spacing w:val="1"/>
          <w:sz w:val="24"/>
          <w:szCs w:val="24"/>
        </w:rPr>
        <w:t>o</w:t>
      </w:r>
      <w:r w:rsidRPr="00187D93">
        <w:rPr>
          <w:rFonts w:ascii="Arial" w:hAnsi="Arial" w:cs="Arial"/>
          <w:color w:val="000000"/>
          <w:sz w:val="24"/>
          <w:szCs w:val="24"/>
        </w:rPr>
        <w:t>l</w:t>
      </w:r>
      <w:r w:rsidRPr="00187D93">
        <w:rPr>
          <w:rFonts w:ascii="Arial" w:hAnsi="Arial" w:cs="Arial"/>
          <w:color w:val="000000"/>
          <w:spacing w:val="-1"/>
          <w:sz w:val="24"/>
          <w:szCs w:val="24"/>
        </w:rPr>
        <w:t>i</w:t>
      </w:r>
      <w:r w:rsidRPr="00187D93">
        <w:rPr>
          <w:rFonts w:ascii="Arial" w:hAnsi="Arial" w:cs="Arial"/>
          <w:color w:val="000000"/>
          <w:sz w:val="24"/>
          <w:szCs w:val="24"/>
        </w:rPr>
        <w:t>cit</w:t>
      </w:r>
      <w:r w:rsidRPr="00187D93">
        <w:rPr>
          <w:rFonts w:ascii="Arial" w:hAnsi="Arial" w:cs="Arial"/>
          <w:color w:val="000000"/>
          <w:spacing w:val="1"/>
          <w:sz w:val="24"/>
          <w:szCs w:val="24"/>
        </w:rPr>
        <w:t>u</w:t>
      </w:r>
      <w:r w:rsidRPr="00187D93">
        <w:rPr>
          <w:rFonts w:ascii="Arial" w:hAnsi="Arial" w:cs="Arial"/>
          <w:color w:val="000000"/>
          <w:spacing w:val="2"/>
          <w:sz w:val="24"/>
          <w:szCs w:val="24"/>
        </w:rPr>
        <w:t>d</w:t>
      </w:r>
      <w:r w:rsidRPr="00187D93">
        <w:rPr>
          <w:rFonts w:ascii="Arial" w:hAnsi="Arial" w:cs="Arial"/>
          <w:color w:val="000000"/>
          <w:spacing w:val="-1"/>
          <w:sz w:val="24"/>
          <w:szCs w:val="24"/>
        </w:rPr>
        <w:t>-</w:t>
      </w:r>
      <w:r w:rsidRPr="00187D93">
        <w:rPr>
          <w:rFonts w:ascii="Arial" w:hAnsi="Arial" w:cs="Arial"/>
          <w:color w:val="000000"/>
          <w:sz w:val="24"/>
          <w:szCs w:val="24"/>
        </w:rPr>
        <w:t>Co</w:t>
      </w:r>
      <w:r w:rsidRPr="00187D93">
        <w:rPr>
          <w:rFonts w:ascii="Arial" w:hAnsi="Arial" w:cs="Arial"/>
          <w:color w:val="000000"/>
          <w:spacing w:val="1"/>
          <w:sz w:val="24"/>
          <w:szCs w:val="24"/>
        </w:rPr>
        <w:t>no</w:t>
      </w:r>
      <w:r w:rsidRPr="00187D93">
        <w:rPr>
          <w:rFonts w:ascii="Arial" w:hAnsi="Arial" w:cs="Arial"/>
          <w:color w:val="000000"/>
          <w:spacing w:val="-2"/>
          <w:sz w:val="24"/>
          <w:szCs w:val="24"/>
        </w:rPr>
        <w:t>z</w:t>
      </w:r>
      <w:r w:rsidRPr="00187D93">
        <w:rPr>
          <w:rFonts w:ascii="Arial" w:hAnsi="Arial" w:cs="Arial"/>
          <w:color w:val="000000"/>
          <w:sz w:val="24"/>
          <w:szCs w:val="24"/>
        </w:rPr>
        <w:t>ca</w:t>
      </w:r>
      <w:r w:rsidRPr="00187D93">
        <w:rPr>
          <w:rFonts w:ascii="Arial" w:hAnsi="Arial" w:cs="Arial"/>
          <w:color w:val="000000"/>
          <w:spacing w:val="30"/>
          <w:sz w:val="24"/>
          <w:szCs w:val="24"/>
        </w:rPr>
        <w:t xml:space="preserve"> </w:t>
      </w:r>
      <w:r w:rsidRPr="00187D93">
        <w:rPr>
          <w:rFonts w:ascii="Arial" w:hAnsi="Arial" w:cs="Arial"/>
          <w:color w:val="000000"/>
          <w:sz w:val="24"/>
          <w:szCs w:val="24"/>
        </w:rPr>
        <w:t>a</w:t>
      </w:r>
      <w:r w:rsidRPr="00187D93">
        <w:rPr>
          <w:rFonts w:ascii="Arial" w:hAnsi="Arial" w:cs="Arial"/>
          <w:color w:val="000000"/>
          <w:spacing w:val="27"/>
          <w:sz w:val="24"/>
          <w:szCs w:val="24"/>
        </w:rPr>
        <w:t xml:space="preserve"> </w:t>
      </w:r>
      <w:r w:rsidRPr="00187D93">
        <w:rPr>
          <w:rFonts w:ascii="Arial" w:hAnsi="Arial" w:cs="Arial"/>
          <w:color w:val="000000"/>
          <w:sz w:val="24"/>
          <w:szCs w:val="24"/>
        </w:rPr>
        <w:t>su</w:t>
      </w:r>
      <w:r w:rsidRPr="00187D93">
        <w:rPr>
          <w:rFonts w:ascii="Arial" w:hAnsi="Arial" w:cs="Arial"/>
          <w:color w:val="000000"/>
          <w:spacing w:val="30"/>
          <w:sz w:val="24"/>
          <w:szCs w:val="24"/>
        </w:rPr>
        <w:t xml:space="preserve"> </w:t>
      </w:r>
      <w:r w:rsidRPr="00187D93">
        <w:rPr>
          <w:rFonts w:ascii="Arial" w:hAnsi="Arial" w:cs="Arial"/>
          <w:color w:val="000000"/>
          <w:sz w:val="24"/>
          <w:szCs w:val="24"/>
        </w:rPr>
        <w:t>cl</w:t>
      </w:r>
      <w:r w:rsidRPr="00187D93">
        <w:rPr>
          <w:rFonts w:ascii="Arial" w:hAnsi="Arial" w:cs="Arial"/>
          <w:color w:val="000000"/>
          <w:spacing w:val="-1"/>
          <w:sz w:val="24"/>
          <w:szCs w:val="24"/>
        </w:rPr>
        <w:t>i</w:t>
      </w:r>
      <w:r w:rsidRPr="00187D93">
        <w:rPr>
          <w:rFonts w:ascii="Arial" w:hAnsi="Arial" w:cs="Arial"/>
          <w:color w:val="000000"/>
          <w:spacing w:val="1"/>
          <w:sz w:val="24"/>
          <w:szCs w:val="24"/>
        </w:rPr>
        <w:t>en</w:t>
      </w:r>
      <w:r w:rsidRPr="00187D93">
        <w:rPr>
          <w:rFonts w:ascii="Arial" w:hAnsi="Arial" w:cs="Arial"/>
          <w:color w:val="000000"/>
          <w:sz w:val="24"/>
          <w:szCs w:val="24"/>
        </w:rPr>
        <w:t>t</w:t>
      </w:r>
      <w:r w:rsidRPr="00187D93">
        <w:rPr>
          <w:rFonts w:ascii="Arial" w:hAnsi="Arial" w:cs="Arial"/>
          <w:color w:val="000000"/>
          <w:spacing w:val="1"/>
          <w:sz w:val="24"/>
          <w:szCs w:val="24"/>
        </w:rPr>
        <w:t>e</w:t>
      </w:r>
      <w:r w:rsidRPr="00187D93">
        <w:rPr>
          <w:rFonts w:ascii="Arial" w:hAnsi="Arial" w:cs="Arial"/>
          <w:color w:val="000000"/>
          <w:sz w:val="24"/>
          <w:szCs w:val="24"/>
        </w:rPr>
        <w:t>”;</w:t>
      </w:r>
      <w:r w:rsidRPr="00187D93">
        <w:rPr>
          <w:rFonts w:ascii="Arial" w:hAnsi="Arial" w:cs="Arial"/>
          <w:color w:val="000000"/>
          <w:spacing w:val="26"/>
          <w:sz w:val="24"/>
          <w:szCs w:val="24"/>
        </w:rPr>
        <w:t xml:space="preserve"> </w:t>
      </w:r>
      <w:r w:rsidRPr="00187D93">
        <w:rPr>
          <w:rFonts w:ascii="Arial" w:hAnsi="Arial" w:cs="Arial"/>
          <w:color w:val="000000"/>
          <w:spacing w:val="1"/>
          <w:sz w:val="24"/>
          <w:szCs w:val="24"/>
        </w:rPr>
        <w:t>a</w:t>
      </w:r>
      <w:r w:rsidRPr="00187D93">
        <w:rPr>
          <w:rFonts w:ascii="Arial" w:hAnsi="Arial" w:cs="Arial"/>
          <w:color w:val="000000"/>
          <w:sz w:val="24"/>
          <w:szCs w:val="24"/>
        </w:rPr>
        <w:t>si</w:t>
      </w:r>
      <w:r w:rsidRPr="00187D93">
        <w:rPr>
          <w:rFonts w:ascii="Arial" w:hAnsi="Arial" w:cs="Arial"/>
          <w:color w:val="000000"/>
          <w:spacing w:val="1"/>
          <w:sz w:val="24"/>
          <w:szCs w:val="24"/>
        </w:rPr>
        <w:t>m</w:t>
      </w:r>
      <w:r w:rsidRPr="00187D93">
        <w:rPr>
          <w:rFonts w:ascii="Arial" w:hAnsi="Arial" w:cs="Arial"/>
          <w:color w:val="000000"/>
          <w:sz w:val="24"/>
          <w:szCs w:val="24"/>
        </w:rPr>
        <w:t>i</w:t>
      </w:r>
      <w:r w:rsidRPr="00187D93">
        <w:rPr>
          <w:rFonts w:ascii="Arial" w:hAnsi="Arial" w:cs="Arial"/>
          <w:color w:val="000000"/>
          <w:spacing w:val="-3"/>
          <w:sz w:val="24"/>
          <w:szCs w:val="24"/>
        </w:rPr>
        <w:t>s</w:t>
      </w:r>
      <w:r w:rsidRPr="00187D93">
        <w:rPr>
          <w:rFonts w:ascii="Arial" w:hAnsi="Arial" w:cs="Arial"/>
          <w:color w:val="000000"/>
          <w:spacing w:val="1"/>
          <w:sz w:val="24"/>
          <w:szCs w:val="24"/>
        </w:rPr>
        <w:t>mo</w:t>
      </w:r>
      <w:r w:rsidRPr="00187D93">
        <w:rPr>
          <w:rFonts w:ascii="Arial" w:hAnsi="Arial" w:cs="Arial"/>
          <w:color w:val="000000"/>
          <w:sz w:val="24"/>
          <w:szCs w:val="24"/>
        </w:rPr>
        <w:t>,</w:t>
      </w:r>
      <w:r w:rsidRPr="00187D93">
        <w:rPr>
          <w:rFonts w:ascii="Arial" w:hAnsi="Arial" w:cs="Arial"/>
          <w:color w:val="000000"/>
          <w:spacing w:val="27"/>
          <w:sz w:val="24"/>
          <w:szCs w:val="24"/>
        </w:rPr>
        <w:t xml:space="preserve"> </w:t>
      </w:r>
      <w:r w:rsidRPr="00187D93">
        <w:rPr>
          <w:rFonts w:ascii="Arial" w:hAnsi="Arial" w:cs="Arial"/>
          <w:color w:val="000000"/>
          <w:sz w:val="24"/>
          <w:szCs w:val="24"/>
        </w:rPr>
        <w:t>se</w:t>
      </w:r>
      <w:r w:rsidRPr="00187D93">
        <w:rPr>
          <w:rFonts w:ascii="Arial" w:hAnsi="Arial" w:cs="Arial"/>
          <w:color w:val="000000"/>
          <w:spacing w:val="30"/>
          <w:sz w:val="24"/>
          <w:szCs w:val="24"/>
        </w:rPr>
        <w:t xml:space="preserve"> </w:t>
      </w:r>
      <w:r w:rsidRPr="00187D93">
        <w:rPr>
          <w:rFonts w:ascii="Arial" w:hAnsi="Arial" w:cs="Arial"/>
          <w:color w:val="000000"/>
          <w:sz w:val="24"/>
          <w:szCs w:val="24"/>
        </w:rPr>
        <w:t>c</w:t>
      </w:r>
      <w:r w:rsidRPr="00187D93">
        <w:rPr>
          <w:rFonts w:ascii="Arial" w:hAnsi="Arial" w:cs="Arial"/>
          <w:color w:val="000000"/>
          <w:spacing w:val="-1"/>
          <w:sz w:val="24"/>
          <w:szCs w:val="24"/>
        </w:rPr>
        <w:t>o</w:t>
      </w:r>
      <w:r w:rsidRPr="00187D93">
        <w:rPr>
          <w:rFonts w:ascii="Arial" w:hAnsi="Arial" w:cs="Arial"/>
          <w:color w:val="000000"/>
          <w:spacing w:val="1"/>
          <w:sz w:val="24"/>
          <w:szCs w:val="24"/>
        </w:rPr>
        <w:t>mp</w:t>
      </w:r>
      <w:r w:rsidRPr="00187D93">
        <w:rPr>
          <w:rFonts w:ascii="Arial" w:hAnsi="Arial" w:cs="Arial"/>
          <w:color w:val="000000"/>
          <w:sz w:val="24"/>
          <w:szCs w:val="24"/>
        </w:rPr>
        <w:t>r</w:t>
      </w:r>
      <w:r w:rsidRPr="00187D93">
        <w:rPr>
          <w:rFonts w:ascii="Arial" w:hAnsi="Arial" w:cs="Arial"/>
          <w:color w:val="000000"/>
          <w:spacing w:val="-2"/>
          <w:sz w:val="24"/>
          <w:szCs w:val="24"/>
        </w:rPr>
        <w:t>o</w:t>
      </w:r>
      <w:r w:rsidRPr="00187D93">
        <w:rPr>
          <w:rFonts w:ascii="Arial" w:hAnsi="Arial" w:cs="Arial"/>
          <w:color w:val="000000"/>
          <w:spacing w:val="1"/>
          <w:sz w:val="24"/>
          <w:szCs w:val="24"/>
        </w:rPr>
        <w:t>me</w:t>
      </w:r>
      <w:r w:rsidRPr="00187D93">
        <w:rPr>
          <w:rFonts w:ascii="Arial" w:hAnsi="Arial" w:cs="Arial"/>
          <w:color w:val="000000"/>
          <w:spacing w:val="-2"/>
          <w:sz w:val="24"/>
          <w:szCs w:val="24"/>
        </w:rPr>
        <w:t>t</w:t>
      </w:r>
      <w:r w:rsidRPr="00187D93">
        <w:rPr>
          <w:rFonts w:ascii="Arial" w:hAnsi="Arial" w:cs="Arial"/>
          <w:color w:val="000000"/>
          <w:sz w:val="24"/>
          <w:szCs w:val="24"/>
        </w:rPr>
        <w:t>e</w:t>
      </w:r>
      <w:r w:rsidRPr="00187D93">
        <w:rPr>
          <w:rFonts w:ascii="Arial" w:hAnsi="Arial" w:cs="Arial"/>
          <w:color w:val="000000"/>
          <w:spacing w:val="30"/>
          <w:sz w:val="24"/>
          <w:szCs w:val="24"/>
        </w:rPr>
        <w:t xml:space="preserve"> </w:t>
      </w:r>
      <w:r w:rsidRPr="00187D93">
        <w:rPr>
          <w:rFonts w:ascii="Arial" w:hAnsi="Arial" w:cs="Arial"/>
          <w:color w:val="000000"/>
          <w:sz w:val="24"/>
          <w:szCs w:val="24"/>
        </w:rPr>
        <w:t>a</w:t>
      </w:r>
      <w:r w:rsidRPr="00187D93">
        <w:rPr>
          <w:rFonts w:ascii="Arial" w:hAnsi="Arial" w:cs="Arial"/>
          <w:color w:val="000000"/>
          <w:spacing w:val="28"/>
          <w:sz w:val="24"/>
          <w:szCs w:val="24"/>
        </w:rPr>
        <w:t xml:space="preserve"> </w:t>
      </w:r>
      <w:r w:rsidRPr="00187D93">
        <w:rPr>
          <w:rFonts w:ascii="Arial" w:hAnsi="Arial" w:cs="Arial"/>
          <w:color w:val="000000"/>
          <w:sz w:val="24"/>
          <w:szCs w:val="24"/>
        </w:rPr>
        <w:t>re</w:t>
      </w:r>
      <w:r w:rsidRPr="00187D93">
        <w:rPr>
          <w:rFonts w:ascii="Arial" w:hAnsi="Arial" w:cs="Arial"/>
          <w:color w:val="000000"/>
          <w:spacing w:val="-1"/>
          <w:sz w:val="24"/>
          <w:szCs w:val="24"/>
        </w:rPr>
        <w:t>a</w:t>
      </w:r>
      <w:r w:rsidRPr="00187D93">
        <w:rPr>
          <w:rFonts w:ascii="Arial" w:hAnsi="Arial" w:cs="Arial"/>
          <w:color w:val="000000"/>
          <w:sz w:val="24"/>
          <w:szCs w:val="24"/>
        </w:rPr>
        <w:t>l</w:t>
      </w:r>
      <w:r w:rsidRPr="00187D93">
        <w:rPr>
          <w:rFonts w:ascii="Arial" w:hAnsi="Arial" w:cs="Arial"/>
          <w:color w:val="000000"/>
          <w:spacing w:val="-1"/>
          <w:sz w:val="24"/>
          <w:szCs w:val="24"/>
        </w:rPr>
        <w:t>i</w:t>
      </w:r>
      <w:r w:rsidRPr="00187D93">
        <w:rPr>
          <w:rFonts w:ascii="Arial" w:hAnsi="Arial" w:cs="Arial"/>
          <w:color w:val="000000"/>
          <w:spacing w:val="-2"/>
          <w:sz w:val="24"/>
          <w:szCs w:val="24"/>
        </w:rPr>
        <w:t>z</w:t>
      </w:r>
      <w:r w:rsidRPr="00187D93">
        <w:rPr>
          <w:rFonts w:ascii="Arial" w:hAnsi="Arial" w:cs="Arial"/>
          <w:color w:val="000000"/>
          <w:spacing w:val="1"/>
          <w:sz w:val="24"/>
          <w:szCs w:val="24"/>
        </w:rPr>
        <w:t>a</w:t>
      </w:r>
      <w:r w:rsidRPr="00187D93">
        <w:rPr>
          <w:rFonts w:ascii="Arial" w:hAnsi="Arial" w:cs="Arial"/>
          <w:color w:val="000000"/>
          <w:sz w:val="24"/>
          <w:szCs w:val="24"/>
        </w:rPr>
        <w:t>r</w:t>
      </w:r>
      <w:r w:rsidRPr="00187D93">
        <w:rPr>
          <w:rFonts w:ascii="Arial" w:hAnsi="Arial" w:cs="Arial"/>
          <w:color w:val="000000"/>
          <w:spacing w:val="28"/>
          <w:sz w:val="24"/>
          <w:szCs w:val="24"/>
        </w:rPr>
        <w:t xml:space="preserve"> </w:t>
      </w:r>
      <w:r w:rsidRPr="00187D93">
        <w:rPr>
          <w:rFonts w:ascii="Arial" w:hAnsi="Arial" w:cs="Arial"/>
          <w:color w:val="000000"/>
          <w:sz w:val="24"/>
          <w:szCs w:val="24"/>
        </w:rPr>
        <w:t>la</w:t>
      </w:r>
      <w:r w:rsidRPr="00187D93">
        <w:rPr>
          <w:rFonts w:ascii="Arial" w:hAnsi="Arial" w:cs="Arial"/>
          <w:color w:val="000000"/>
          <w:spacing w:val="30"/>
          <w:sz w:val="24"/>
          <w:szCs w:val="24"/>
        </w:rPr>
        <w:t xml:space="preserve"> </w:t>
      </w:r>
      <w:r w:rsidRPr="00187D93">
        <w:rPr>
          <w:rFonts w:ascii="Arial" w:hAnsi="Arial" w:cs="Arial"/>
          <w:color w:val="000000"/>
          <w:spacing w:val="1"/>
          <w:sz w:val="24"/>
          <w:szCs w:val="24"/>
        </w:rPr>
        <w:t>a</w:t>
      </w:r>
      <w:r w:rsidRPr="00187D93">
        <w:rPr>
          <w:rFonts w:ascii="Arial" w:hAnsi="Arial" w:cs="Arial"/>
          <w:color w:val="000000"/>
          <w:sz w:val="24"/>
          <w:szCs w:val="24"/>
        </w:rPr>
        <w:t>ct</w:t>
      </w:r>
      <w:r w:rsidRPr="00187D93">
        <w:rPr>
          <w:rFonts w:ascii="Arial" w:hAnsi="Arial" w:cs="Arial"/>
          <w:color w:val="000000"/>
          <w:spacing w:val="1"/>
          <w:sz w:val="24"/>
          <w:szCs w:val="24"/>
        </w:rPr>
        <w:t>ua</w:t>
      </w:r>
      <w:r w:rsidRPr="00187D93">
        <w:rPr>
          <w:rFonts w:ascii="Arial" w:hAnsi="Arial" w:cs="Arial"/>
          <w:color w:val="000000"/>
          <w:sz w:val="24"/>
          <w:szCs w:val="24"/>
        </w:rPr>
        <w:t>l</w:t>
      </w:r>
      <w:r w:rsidRPr="00187D93">
        <w:rPr>
          <w:rFonts w:ascii="Arial" w:hAnsi="Arial" w:cs="Arial"/>
          <w:color w:val="000000"/>
          <w:spacing w:val="-1"/>
          <w:sz w:val="24"/>
          <w:szCs w:val="24"/>
        </w:rPr>
        <w:t>i</w:t>
      </w:r>
      <w:r w:rsidRPr="00187D93">
        <w:rPr>
          <w:rFonts w:ascii="Arial" w:hAnsi="Arial" w:cs="Arial"/>
          <w:color w:val="000000"/>
          <w:spacing w:val="-2"/>
          <w:sz w:val="24"/>
          <w:szCs w:val="24"/>
        </w:rPr>
        <w:t>z</w:t>
      </w:r>
      <w:r w:rsidRPr="00187D93">
        <w:rPr>
          <w:rFonts w:ascii="Arial" w:hAnsi="Arial" w:cs="Arial"/>
          <w:color w:val="000000"/>
          <w:spacing w:val="1"/>
          <w:sz w:val="24"/>
          <w:szCs w:val="24"/>
        </w:rPr>
        <w:t>a</w:t>
      </w:r>
      <w:r w:rsidRPr="00187D93">
        <w:rPr>
          <w:rFonts w:ascii="Arial" w:hAnsi="Arial" w:cs="Arial"/>
          <w:color w:val="000000"/>
          <w:sz w:val="24"/>
          <w:szCs w:val="24"/>
        </w:rPr>
        <w:t xml:space="preserve">ción </w:t>
      </w:r>
      <w:r w:rsidRPr="00187D93">
        <w:rPr>
          <w:rFonts w:ascii="Arial" w:hAnsi="Arial" w:cs="Arial"/>
          <w:color w:val="000000"/>
          <w:spacing w:val="1"/>
          <w:sz w:val="24"/>
          <w:szCs w:val="24"/>
        </w:rPr>
        <w:t>d</w:t>
      </w:r>
      <w:r w:rsidRPr="00187D93">
        <w:rPr>
          <w:rFonts w:ascii="Arial" w:hAnsi="Arial" w:cs="Arial"/>
          <w:color w:val="000000"/>
          <w:sz w:val="24"/>
          <w:szCs w:val="24"/>
        </w:rPr>
        <w:t>e</w:t>
      </w:r>
      <w:r w:rsidRPr="00187D93">
        <w:rPr>
          <w:rFonts w:ascii="Arial" w:hAnsi="Arial" w:cs="Arial"/>
          <w:color w:val="000000"/>
          <w:spacing w:val="3"/>
          <w:sz w:val="24"/>
          <w:szCs w:val="24"/>
        </w:rPr>
        <w:t xml:space="preserve"> </w:t>
      </w:r>
      <w:r w:rsidRPr="00187D93">
        <w:rPr>
          <w:rFonts w:ascii="Arial" w:hAnsi="Arial" w:cs="Arial"/>
          <w:color w:val="000000"/>
          <w:sz w:val="24"/>
          <w:szCs w:val="24"/>
        </w:rPr>
        <w:t>los</w:t>
      </w:r>
      <w:r w:rsidRPr="00187D93">
        <w:rPr>
          <w:rFonts w:ascii="Arial" w:hAnsi="Arial" w:cs="Arial"/>
          <w:color w:val="000000"/>
          <w:spacing w:val="2"/>
          <w:sz w:val="24"/>
          <w:szCs w:val="24"/>
        </w:rPr>
        <w:t xml:space="preserve"> </w:t>
      </w:r>
      <w:r w:rsidRPr="00187D93">
        <w:rPr>
          <w:rFonts w:ascii="Arial" w:hAnsi="Arial" w:cs="Arial"/>
          <w:color w:val="000000"/>
          <w:spacing w:val="1"/>
          <w:sz w:val="24"/>
          <w:szCs w:val="24"/>
        </w:rPr>
        <w:t>da</w:t>
      </w:r>
      <w:r w:rsidRPr="00187D93">
        <w:rPr>
          <w:rFonts w:ascii="Arial" w:hAnsi="Arial" w:cs="Arial"/>
          <w:color w:val="000000"/>
          <w:spacing w:val="-2"/>
          <w:sz w:val="24"/>
          <w:szCs w:val="24"/>
        </w:rPr>
        <w:t>t</w:t>
      </w:r>
      <w:r w:rsidRPr="00187D93">
        <w:rPr>
          <w:rFonts w:ascii="Arial" w:hAnsi="Arial" w:cs="Arial"/>
          <w:color w:val="000000"/>
          <w:spacing w:val="1"/>
          <w:sz w:val="24"/>
          <w:szCs w:val="24"/>
        </w:rPr>
        <w:t>o</w:t>
      </w:r>
      <w:r w:rsidRPr="00187D93">
        <w:rPr>
          <w:rFonts w:ascii="Arial" w:hAnsi="Arial" w:cs="Arial"/>
          <w:color w:val="000000"/>
          <w:sz w:val="24"/>
          <w:szCs w:val="24"/>
        </w:rPr>
        <w:t>s</w:t>
      </w:r>
      <w:r w:rsidRPr="00187D93">
        <w:rPr>
          <w:rFonts w:ascii="Arial" w:hAnsi="Arial" w:cs="Arial"/>
          <w:color w:val="000000"/>
          <w:spacing w:val="2"/>
          <w:sz w:val="24"/>
          <w:szCs w:val="24"/>
        </w:rPr>
        <w:t xml:space="preserve"> </w:t>
      </w:r>
      <w:r w:rsidRPr="00187D93">
        <w:rPr>
          <w:rFonts w:ascii="Arial" w:hAnsi="Arial" w:cs="Arial"/>
          <w:color w:val="000000"/>
          <w:sz w:val="24"/>
          <w:szCs w:val="24"/>
        </w:rPr>
        <w:t>c</w:t>
      </w:r>
      <w:r w:rsidRPr="00187D93">
        <w:rPr>
          <w:rFonts w:ascii="Arial" w:hAnsi="Arial" w:cs="Arial"/>
          <w:color w:val="000000"/>
          <w:spacing w:val="1"/>
          <w:sz w:val="24"/>
          <w:szCs w:val="24"/>
        </w:rPr>
        <w:t>on</w:t>
      </w:r>
      <w:r w:rsidRPr="00187D93">
        <w:rPr>
          <w:rFonts w:ascii="Arial" w:hAnsi="Arial" w:cs="Arial"/>
          <w:color w:val="000000"/>
          <w:spacing w:val="-2"/>
          <w:sz w:val="24"/>
          <w:szCs w:val="24"/>
        </w:rPr>
        <w:t>t</w:t>
      </w:r>
      <w:r w:rsidRPr="00187D93">
        <w:rPr>
          <w:rFonts w:ascii="Arial" w:hAnsi="Arial" w:cs="Arial"/>
          <w:color w:val="000000"/>
          <w:spacing w:val="1"/>
          <w:sz w:val="24"/>
          <w:szCs w:val="24"/>
        </w:rPr>
        <w:t>en</w:t>
      </w:r>
      <w:r w:rsidRPr="00187D93">
        <w:rPr>
          <w:rFonts w:ascii="Arial" w:hAnsi="Arial" w:cs="Arial"/>
          <w:color w:val="000000"/>
          <w:spacing w:val="-3"/>
          <w:sz w:val="24"/>
          <w:szCs w:val="24"/>
        </w:rPr>
        <w:t>i</w:t>
      </w:r>
      <w:r w:rsidRPr="00187D93">
        <w:rPr>
          <w:rFonts w:ascii="Arial" w:hAnsi="Arial" w:cs="Arial"/>
          <w:color w:val="000000"/>
          <w:spacing w:val="1"/>
          <w:sz w:val="24"/>
          <w:szCs w:val="24"/>
        </w:rPr>
        <w:t>do</w:t>
      </w:r>
      <w:r w:rsidRPr="00187D93">
        <w:rPr>
          <w:rFonts w:ascii="Arial" w:hAnsi="Arial" w:cs="Arial"/>
          <w:color w:val="000000"/>
          <w:sz w:val="24"/>
          <w:szCs w:val="24"/>
        </w:rPr>
        <w:t>s</w:t>
      </w:r>
      <w:r w:rsidRPr="00187D93">
        <w:rPr>
          <w:rFonts w:ascii="Arial" w:hAnsi="Arial" w:cs="Arial"/>
          <w:color w:val="000000"/>
          <w:spacing w:val="2"/>
          <w:sz w:val="24"/>
          <w:szCs w:val="24"/>
        </w:rPr>
        <w:t xml:space="preserve"> </w:t>
      </w:r>
      <w:r w:rsidRPr="00187D93">
        <w:rPr>
          <w:rFonts w:ascii="Arial" w:hAnsi="Arial" w:cs="Arial"/>
          <w:color w:val="000000"/>
          <w:spacing w:val="1"/>
          <w:sz w:val="24"/>
          <w:szCs w:val="24"/>
        </w:rPr>
        <w:t>e</w:t>
      </w:r>
      <w:r w:rsidRPr="00187D93">
        <w:rPr>
          <w:rFonts w:ascii="Arial" w:hAnsi="Arial" w:cs="Arial"/>
          <w:color w:val="000000"/>
          <w:sz w:val="24"/>
          <w:szCs w:val="24"/>
        </w:rPr>
        <w:t>n</w:t>
      </w:r>
      <w:r w:rsidRPr="00187D93">
        <w:rPr>
          <w:rFonts w:ascii="Arial" w:hAnsi="Arial" w:cs="Arial"/>
          <w:color w:val="000000"/>
          <w:spacing w:val="3"/>
          <w:sz w:val="24"/>
          <w:szCs w:val="24"/>
        </w:rPr>
        <w:t xml:space="preserve"> </w:t>
      </w:r>
      <w:r w:rsidRPr="00187D93">
        <w:rPr>
          <w:rFonts w:ascii="Arial" w:hAnsi="Arial" w:cs="Arial"/>
          <w:color w:val="000000"/>
          <w:spacing w:val="1"/>
          <w:sz w:val="24"/>
          <w:szCs w:val="24"/>
        </w:rPr>
        <w:t>d</w:t>
      </w:r>
      <w:r w:rsidRPr="00187D93">
        <w:rPr>
          <w:rFonts w:ascii="Arial" w:hAnsi="Arial" w:cs="Arial"/>
          <w:color w:val="000000"/>
          <w:sz w:val="24"/>
          <w:szCs w:val="24"/>
        </w:rPr>
        <w:t>ic</w:t>
      </w:r>
      <w:r w:rsidRPr="00187D93">
        <w:rPr>
          <w:rFonts w:ascii="Arial" w:hAnsi="Arial" w:cs="Arial"/>
          <w:color w:val="000000"/>
          <w:spacing w:val="-2"/>
          <w:sz w:val="24"/>
          <w:szCs w:val="24"/>
        </w:rPr>
        <w:t>h</w:t>
      </w:r>
      <w:r w:rsidRPr="00187D93">
        <w:rPr>
          <w:rFonts w:ascii="Arial" w:hAnsi="Arial" w:cs="Arial"/>
          <w:color w:val="000000"/>
          <w:sz w:val="24"/>
          <w:szCs w:val="24"/>
        </w:rPr>
        <w:t xml:space="preserve">o </w:t>
      </w:r>
      <w:r w:rsidRPr="00187D93">
        <w:rPr>
          <w:rFonts w:ascii="Arial" w:hAnsi="Arial" w:cs="Arial"/>
          <w:color w:val="000000"/>
          <w:spacing w:val="3"/>
          <w:sz w:val="24"/>
          <w:szCs w:val="24"/>
        </w:rPr>
        <w:t>f</w:t>
      </w:r>
      <w:r w:rsidRPr="00187D93">
        <w:rPr>
          <w:rFonts w:ascii="Arial" w:hAnsi="Arial" w:cs="Arial"/>
          <w:color w:val="000000"/>
          <w:spacing w:val="1"/>
          <w:sz w:val="24"/>
          <w:szCs w:val="24"/>
        </w:rPr>
        <w:t>o</w:t>
      </w:r>
      <w:r w:rsidRPr="00187D93">
        <w:rPr>
          <w:rFonts w:ascii="Arial" w:hAnsi="Arial" w:cs="Arial"/>
          <w:color w:val="000000"/>
          <w:spacing w:val="-3"/>
          <w:sz w:val="24"/>
          <w:szCs w:val="24"/>
        </w:rPr>
        <w:t>r</w:t>
      </w:r>
      <w:r w:rsidRPr="00187D93">
        <w:rPr>
          <w:rFonts w:ascii="Arial" w:hAnsi="Arial" w:cs="Arial"/>
          <w:color w:val="000000"/>
          <w:spacing w:val="1"/>
          <w:sz w:val="24"/>
          <w:szCs w:val="24"/>
        </w:rPr>
        <w:t>mu</w:t>
      </w:r>
      <w:r w:rsidRPr="00187D93">
        <w:rPr>
          <w:rFonts w:ascii="Arial" w:hAnsi="Arial" w:cs="Arial"/>
          <w:color w:val="000000"/>
          <w:sz w:val="24"/>
          <w:szCs w:val="24"/>
        </w:rPr>
        <w:t>l</w:t>
      </w:r>
      <w:r w:rsidRPr="00187D93">
        <w:rPr>
          <w:rFonts w:ascii="Arial" w:hAnsi="Arial" w:cs="Arial"/>
          <w:color w:val="000000"/>
          <w:spacing w:val="-2"/>
          <w:sz w:val="24"/>
          <w:szCs w:val="24"/>
        </w:rPr>
        <w:t>a</w:t>
      </w:r>
      <w:r w:rsidRPr="00187D93">
        <w:rPr>
          <w:rFonts w:ascii="Arial" w:hAnsi="Arial" w:cs="Arial"/>
          <w:color w:val="000000"/>
          <w:sz w:val="24"/>
          <w:szCs w:val="24"/>
        </w:rPr>
        <w:t>r</w:t>
      </w:r>
      <w:r w:rsidRPr="00187D93">
        <w:rPr>
          <w:rFonts w:ascii="Arial" w:hAnsi="Arial" w:cs="Arial"/>
          <w:color w:val="000000"/>
          <w:spacing w:val="-1"/>
          <w:sz w:val="24"/>
          <w:szCs w:val="24"/>
        </w:rPr>
        <w:t>i</w:t>
      </w:r>
      <w:r w:rsidRPr="00187D93">
        <w:rPr>
          <w:rFonts w:ascii="Arial" w:hAnsi="Arial" w:cs="Arial"/>
          <w:color w:val="000000"/>
          <w:spacing w:val="1"/>
          <w:sz w:val="24"/>
          <w:szCs w:val="24"/>
        </w:rPr>
        <w:t>o</w:t>
      </w:r>
      <w:r w:rsidRPr="00187D93">
        <w:rPr>
          <w:rFonts w:ascii="Arial" w:hAnsi="Arial" w:cs="Arial"/>
          <w:color w:val="000000"/>
          <w:sz w:val="24"/>
          <w:szCs w:val="24"/>
        </w:rPr>
        <w:t>,</w:t>
      </w:r>
      <w:r w:rsidRPr="00187D93">
        <w:rPr>
          <w:rFonts w:ascii="Arial" w:hAnsi="Arial" w:cs="Arial"/>
          <w:color w:val="000000"/>
          <w:spacing w:val="2"/>
          <w:sz w:val="24"/>
          <w:szCs w:val="24"/>
        </w:rPr>
        <w:t xml:space="preserve"> </w:t>
      </w:r>
      <w:r w:rsidRPr="00187D93">
        <w:rPr>
          <w:rFonts w:ascii="Arial" w:hAnsi="Arial" w:cs="Arial"/>
          <w:color w:val="000000"/>
          <w:sz w:val="24"/>
          <w:szCs w:val="24"/>
        </w:rPr>
        <w:t>c</w:t>
      </w:r>
      <w:r w:rsidRPr="00187D93">
        <w:rPr>
          <w:rFonts w:ascii="Arial" w:hAnsi="Arial" w:cs="Arial"/>
          <w:color w:val="000000"/>
          <w:spacing w:val="1"/>
          <w:sz w:val="24"/>
          <w:szCs w:val="24"/>
        </w:rPr>
        <w:t>uan</w:t>
      </w:r>
      <w:r w:rsidRPr="00187D93">
        <w:rPr>
          <w:rFonts w:ascii="Arial" w:hAnsi="Arial" w:cs="Arial"/>
          <w:color w:val="000000"/>
          <w:spacing w:val="-1"/>
          <w:sz w:val="24"/>
          <w:szCs w:val="24"/>
        </w:rPr>
        <w:t>d</w:t>
      </w:r>
      <w:r w:rsidRPr="00187D93">
        <w:rPr>
          <w:rFonts w:ascii="Arial" w:hAnsi="Arial" w:cs="Arial"/>
          <w:color w:val="000000"/>
          <w:sz w:val="24"/>
          <w:szCs w:val="24"/>
        </w:rPr>
        <w:t>o</w:t>
      </w:r>
      <w:r w:rsidRPr="00187D93">
        <w:rPr>
          <w:rFonts w:ascii="Arial" w:hAnsi="Arial" w:cs="Arial"/>
          <w:color w:val="000000"/>
          <w:spacing w:val="11"/>
          <w:sz w:val="24"/>
          <w:szCs w:val="24"/>
        </w:rPr>
        <w:t xml:space="preserve"> </w:t>
      </w:r>
      <w:r w:rsidRPr="00187D93">
        <w:rPr>
          <w:rFonts w:ascii="Arial" w:hAnsi="Arial" w:cs="Arial"/>
          <w:b/>
          <w:bCs/>
          <w:color w:val="000000"/>
          <w:sz w:val="24"/>
          <w:szCs w:val="24"/>
        </w:rPr>
        <w:t>SEGUR</w:t>
      </w:r>
      <w:r w:rsidRPr="00187D93">
        <w:rPr>
          <w:rFonts w:ascii="Arial" w:hAnsi="Arial" w:cs="Arial"/>
          <w:b/>
          <w:bCs/>
          <w:color w:val="000000"/>
          <w:spacing w:val="-2"/>
          <w:sz w:val="24"/>
          <w:szCs w:val="24"/>
        </w:rPr>
        <w:t>O</w:t>
      </w:r>
      <w:r w:rsidRPr="00187D93">
        <w:rPr>
          <w:rFonts w:ascii="Arial" w:hAnsi="Arial" w:cs="Arial"/>
          <w:b/>
          <w:bCs/>
          <w:color w:val="000000"/>
          <w:sz w:val="24"/>
          <w:szCs w:val="24"/>
        </w:rPr>
        <w:t>S</w:t>
      </w:r>
      <w:r w:rsidRPr="00187D93">
        <w:rPr>
          <w:rFonts w:ascii="Arial" w:hAnsi="Arial" w:cs="Arial"/>
          <w:b/>
          <w:bCs/>
          <w:color w:val="000000"/>
          <w:spacing w:val="2"/>
          <w:sz w:val="24"/>
          <w:szCs w:val="24"/>
        </w:rPr>
        <w:t xml:space="preserve"> L</w:t>
      </w:r>
      <w:r w:rsidRPr="00187D93">
        <w:rPr>
          <w:rFonts w:ascii="Arial" w:hAnsi="Arial" w:cs="Arial"/>
          <w:b/>
          <w:bCs/>
          <w:color w:val="000000"/>
          <w:spacing w:val="-5"/>
          <w:sz w:val="24"/>
          <w:szCs w:val="24"/>
        </w:rPr>
        <w:t>A</w:t>
      </w:r>
      <w:r w:rsidRPr="00187D93">
        <w:rPr>
          <w:rFonts w:ascii="Arial" w:hAnsi="Arial" w:cs="Arial"/>
          <w:b/>
          <w:bCs/>
          <w:color w:val="000000"/>
          <w:sz w:val="24"/>
          <w:szCs w:val="24"/>
        </w:rPr>
        <w:t>FI</w:t>
      </w:r>
      <w:r w:rsidRPr="00187D93">
        <w:rPr>
          <w:rFonts w:ascii="Arial" w:hAnsi="Arial" w:cs="Arial"/>
          <w:b/>
          <w:bCs/>
          <w:color w:val="000000"/>
          <w:spacing w:val="1"/>
          <w:sz w:val="24"/>
          <w:szCs w:val="24"/>
        </w:rPr>
        <w:t>S</w:t>
      </w:r>
      <w:r w:rsidRPr="00187D93">
        <w:rPr>
          <w:rFonts w:ascii="Arial" w:hAnsi="Arial" w:cs="Arial"/>
          <w:b/>
          <w:bCs/>
          <w:color w:val="000000"/>
          <w:spacing w:val="3"/>
          <w:sz w:val="24"/>
          <w:szCs w:val="24"/>
        </w:rPr>
        <w:t>E</w:t>
      </w:r>
      <w:r w:rsidRPr="00187D93">
        <w:rPr>
          <w:rFonts w:ascii="Arial" w:hAnsi="Arial" w:cs="Arial"/>
          <w:b/>
          <w:bCs/>
          <w:color w:val="000000"/>
          <w:sz w:val="24"/>
          <w:szCs w:val="24"/>
        </w:rPr>
        <w:t>,</w:t>
      </w:r>
      <w:r w:rsidRPr="00187D93">
        <w:rPr>
          <w:rFonts w:ascii="Arial" w:hAnsi="Arial" w:cs="Arial"/>
          <w:b/>
          <w:bCs/>
          <w:color w:val="000000"/>
          <w:spacing w:val="3"/>
          <w:sz w:val="24"/>
          <w:szCs w:val="24"/>
        </w:rPr>
        <w:t xml:space="preserve"> </w:t>
      </w:r>
      <w:r w:rsidRPr="00187D93">
        <w:rPr>
          <w:rFonts w:ascii="Arial" w:hAnsi="Arial" w:cs="Arial"/>
          <w:color w:val="000000"/>
          <w:sz w:val="24"/>
          <w:szCs w:val="24"/>
        </w:rPr>
        <w:t>s</w:t>
      </w:r>
      <w:r w:rsidRPr="00187D93">
        <w:rPr>
          <w:rFonts w:ascii="Arial" w:hAnsi="Arial" w:cs="Arial"/>
          <w:color w:val="000000"/>
          <w:spacing w:val="1"/>
          <w:sz w:val="24"/>
          <w:szCs w:val="24"/>
        </w:rPr>
        <w:t>o</w:t>
      </w:r>
      <w:r w:rsidRPr="00187D93">
        <w:rPr>
          <w:rFonts w:ascii="Arial" w:hAnsi="Arial" w:cs="Arial"/>
          <w:color w:val="000000"/>
          <w:sz w:val="24"/>
          <w:szCs w:val="24"/>
        </w:rPr>
        <w:t>l</w:t>
      </w:r>
      <w:r w:rsidRPr="00187D93">
        <w:rPr>
          <w:rFonts w:ascii="Arial" w:hAnsi="Arial" w:cs="Arial"/>
          <w:color w:val="000000"/>
          <w:spacing w:val="-1"/>
          <w:sz w:val="24"/>
          <w:szCs w:val="24"/>
        </w:rPr>
        <w:t>i</w:t>
      </w:r>
      <w:r w:rsidRPr="00187D93">
        <w:rPr>
          <w:rFonts w:ascii="Arial" w:hAnsi="Arial" w:cs="Arial"/>
          <w:color w:val="000000"/>
          <w:sz w:val="24"/>
          <w:szCs w:val="24"/>
        </w:rPr>
        <w:t>cite c</w:t>
      </w:r>
      <w:r w:rsidRPr="00187D93">
        <w:rPr>
          <w:rFonts w:ascii="Arial" w:hAnsi="Arial" w:cs="Arial"/>
          <w:color w:val="000000"/>
          <w:spacing w:val="1"/>
          <w:sz w:val="24"/>
          <w:szCs w:val="24"/>
        </w:rPr>
        <w:t>o</w:t>
      </w:r>
      <w:r w:rsidRPr="00187D93">
        <w:rPr>
          <w:rFonts w:ascii="Arial" w:hAnsi="Arial" w:cs="Arial"/>
          <w:color w:val="000000"/>
          <w:sz w:val="24"/>
          <w:szCs w:val="24"/>
        </w:rPr>
        <w:t>la</w:t>
      </w:r>
      <w:r w:rsidRPr="00187D93">
        <w:rPr>
          <w:rFonts w:ascii="Arial" w:hAnsi="Arial" w:cs="Arial"/>
          <w:color w:val="000000"/>
          <w:spacing w:val="1"/>
          <w:sz w:val="24"/>
          <w:szCs w:val="24"/>
        </w:rPr>
        <w:t>bo</w:t>
      </w:r>
      <w:r w:rsidRPr="00187D93">
        <w:rPr>
          <w:rFonts w:ascii="Arial" w:hAnsi="Arial" w:cs="Arial"/>
          <w:color w:val="000000"/>
          <w:sz w:val="24"/>
          <w:szCs w:val="24"/>
        </w:rPr>
        <w:t>rac</w:t>
      </w:r>
      <w:r w:rsidRPr="00187D93">
        <w:rPr>
          <w:rFonts w:ascii="Arial" w:hAnsi="Arial" w:cs="Arial"/>
          <w:color w:val="000000"/>
          <w:spacing w:val="-3"/>
          <w:sz w:val="24"/>
          <w:szCs w:val="24"/>
        </w:rPr>
        <w:t>i</w:t>
      </w:r>
      <w:r w:rsidRPr="00187D93">
        <w:rPr>
          <w:rFonts w:ascii="Arial" w:hAnsi="Arial" w:cs="Arial"/>
          <w:color w:val="000000"/>
          <w:spacing w:val="1"/>
          <w:sz w:val="24"/>
          <w:szCs w:val="24"/>
        </w:rPr>
        <w:t>ó</w:t>
      </w:r>
      <w:r w:rsidRPr="00187D93">
        <w:rPr>
          <w:rFonts w:ascii="Arial" w:hAnsi="Arial" w:cs="Arial"/>
          <w:color w:val="000000"/>
          <w:sz w:val="24"/>
          <w:szCs w:val="24"/>
        </w:rPr>
        <w:t>n</w:t>
      </w:r>
      <w:r w:rsidRPr="00187D93">
        <w:rPr>
          <w:rFonts w:ascii="Arial" w:hAnsi="Arial" w:cs="Arial"/>
          <w:color w:val="000000"/>
          <w:spacing w:val="-1"/>
          <w:sz w:val="24"/>
          <w:szCs w:val="24"/>
        </w:rPr>
        <w:t xml:space="preserve"> </w:t>
      </w:r>
      <w:r w:rsidRPr="00187D93">
        <w:rPr>
          <w:rFonts w:ascii="Arial" w:hAnsi="Arial" w:cs="Arial"/>
          <w:color w:val="000000"/>
          <w:spacing w:val="1"/>
          <w:sz w:val="24"/>
          <w:szCs w:val="24"/>
        </w:rPr>
        <w:t>pa</w:t>
      </w:r>
      <w:r w:rsidRPr="00187D93">
        <w:rPr>
          <w:rFonts w:ascii="Arial" w:hAnsi="Arial" w:cs="Arial"/>
          <w:color w:val="000000"/>
          <w:sz w:val="24"/>
          <w:szCs w:val="24"/>
        </w:rPr>
        <w:t xml:space="preserve">ra </w:t>
      </w:r>
      <w:r w:rsidRPr="00187D93">
        <w:rPr>
          <w:rFonts w:ascii="Arial" w:hAnsi="Arial" w:cs="Arial"/>
          <w:color w:val="000000"/>
          <w:spacing w:val="-1"/>
          <w:sz w:val="24"/>
          <w:szCs w:val="24"/>
        </w:rPr>
        <w:t>t</w:t>
      </w:r>
      <w:r w:rsidRPr="00187D93">
        <w:rPr>
          <w:rFonts w:ascii="Arial" w:hAnsi="Arial" w:cs="Arial"/>
          <w:color w:val="000000"/>
          <w:spacing w:val="1"/>
          <w:sz w:val="24"/>
          <w:szCs w:val="24"/>
        </w:rPr>
        <w:t>a</w:t>
      </w:r>
      <w:r w:rsidRPr="00187D93">
        <w:rPr>
          <w:rFonts w:ascii="Arial" w:hAnsi="Arial" w:cs="Arial"/>
          <w:color w:val="000000"/>
          <w:sz w:val="24"/>
          <w:szCs w:val="24"/>
        </w:rPr>
        <w:t xml:space="preserve">l </w:t>
      </w:r>
      <w:r w:rsidRPr="00187D93">
        <w:rPr>
          <w:rFonts w:ascii="Arial" w:hAnsi="Arial" w:cs="Arial"/>
          <w:color w:val="000000"/>
          <w:spacing w:val="-1"/>
          <w:sz w:val="24"/>
          <w:szCs w:val="24"/>
        </w:rPr>
        <w:t>e</w:t>
      </w:r>
      <w:r w:rsidRPr="00187D93">
        <w:rPr>
          <w:rFonts w:ascii="Arial" w:hAnsi="Arial" w:cs="Arial"/>
          <w:color w:val="000000"/>
          <w:sz w:val="24"/>
          <w:szCs w:val="24"/>
        </w:rPr>
        <w:t>f</w:t>
      </w:r>
      <w:r w:rsidRPr="00187D93">
        <w:rPr>
          <w:rFonts w:ascii="Arial" w:hAnsi="Arial" w:cs="Arial"/>
          <w:color w:val="000000"/>
          <w:spacing w:val="1"/>
          <w:sz w:val="24"/>
          <w:szCs w:val="24"/>
        </w:rPr>
        <w:t>e</w:t>
      </w:r>
      <w:r w:rsidRPr="00187D93">
        <w:rPr>
          <w:rFonts w:ascii="Arial" w:hAnsi="Arial" w:cs="Arial"/>
          <w:color w:val="000000"/>
          <w:sz w:val="24"/>
          <w:szCs w:val="24"/>
        </w:rPr>
        <w:t>ct</w:t>
      </w:r>
      <w:r w:rsidRPr="00187D93">
        <w:rPr>
          <w:rFonts w:ascii="Arial" w:hAnsi="Arial" w:cs="Arial"/>
          <w:color w:val="000000"/>
          <w:spacing w:val="1"/>
          <w:sz w:val="24"/>
          <w:szCs w:val="24"/>
        </w:rPr>
        <w:t>o</w:t>
      </w:r>
      <w:r w:rsidRPr="00187D93">
        <w:rPr>
          <w:rFonts w:ascii="Arial" w:hAnsi="Arial" w:cs="Arial"/>
          <w:color w:val="000000"/>
          <w:sz w:val="24"/>
          <w:szCs w:val="24"/>
        </w:rPr>
        <w:t>.</w:t>
      </w:r>
    </w:p>
    <w:p w14:paraId="68CC05DD" w14:textId="77777777" w:rsidR="00D631BC" w:rsidRPr="00187D93" w:rsidRDefault="00D631BC" w:rsidP="002E499D">
      <w:pPr>
        <w:widowControl w:val="0"/>
        <w:autoSpaceDE w:val="0"/>
        <w:autoSpaceDN w:val="0"/>
        <w:adjustRightInd w:val="0"/>
        <w:spacing w:after="0" w:line="240" w:lineRule="auto"/>
        <w:ind w:right="215"/>
        <w:jc w:val="both"/>
        <w:rPr>
          <w:rFonts w:ascii="Arial" w:hAnsi="Arial" w:cs="Arial"/>
          <w:color w:val="000000"/>
          <w:sz w:val="24"/>
          <w:szCs w:val="24"/>
        </w:rPr>
      </w:pPr>
    </w:p>
    <w:p w14:paraId="2D549144" w14:textId="77777777" w:rsidR="00DD7E69" w:rsidRPr="00187D93" w:rsidRDefault="00DD7E69" w:rsidP="008166A7">
      <w:pPr>
        <w:widowControl w:val="0"/>
        <w:autoSpaceDE w:val="0"/>
        <w:autoSpaceDN w:val="0"/>
        <w:adjustRightInd w:val="0"/>
        <w:spacing w:before="5" w:after="0" w:line="180" w:lineRule="exact"/>
        <w:rPr>
          <w:rFonts w:ascii="Arial" w:hAnsi="Arial" w:cs="Arial"/>
          <w:color w:val="000000"/>
          <w:sz w:val="18"/>
          <w:szCs w:val="18"/>
        </w:rPr>
      </w:pPr>
    </w:p>
    <w:p w14:paraId="2189FB23" w14:textId="38912ACC" w:rsidR="00557DB8" w:rsidRPr="00F45EF6" w:rsidRDefault="00557DB8" w:rsidP="00C6574B">
      <w:pPr>
        <w:pStyle w:val="Prrafodelista"/>
        <w:numPr>
          <w:ilvl w:val="0"/>
          <w:numId w:val="22"/>
        </w:numPr>
        <w:jc w:val="center"/>
        <w:rPr>
          <w:rFonts w:ascii="Arial" w:hAnsi="Arial" w:cs="Arial"/>
          <w:b/>
          <w:bCs/>
          <w:sz w:val="24"/>
          <w:szCs w:val="24"/>
          <w:u w:val="single"/>
        </w:rPr>
      </w:pPr>
      <w:r w:rsidRPr="00F45EF6">
        <w:rPr>
          <w:rFonts w:ascii="Arial" w:hAnsi="Arial" w:cs="Arial"/>
          <w:b/>
          <w:bCs/>
          <w:sz w:val="24"/>
          <w:szCs w:val="24"/>
          <w:u w:val="single"/>
        </w:rPr>
        <w:t>PAGO DE LA PRIMA.</w:t>
      </w:r>
    </w:p>
    <w:p w14:paraId="3A11EA71" w14:textId="2EAF98E9" w:rsidR="005C5579" w:rsidRPr="00557DB8" w:rsidRDefault="00557DB8" w:rsidP="00557DB8">
      <w:pPr>
        <w:ind w:left="284"/>
        <w:jc w:val="both"/>
        <w:rPr>
          <w:rFonts w:ascii="Arial" w:hAnsi="Arial" w:cs="Arial"/>
          <w:b/>
          <w:bCs/>
          <w:sz w:val="24"/>
          <w:szCs w:val="24"/>
        </w:rPr>
      </w:pPr>
      <w:r w:rsidRPr="00557DB8">
        <w:rPr>
          <w:rFonts w:ascii="Arial" w:hAnsi="Arial" w:cs="Arial"/>
          <w:b/>
          <w:bCs/>
          <w:sz w:val="24"/>
          <w:szCs w:val="24"/>
        </w:rPr>
        <w:t xml:space="preserve"> </w:t>
      </w:r>
    </w:p>
    <w:p w14:paraId="41A9EE10" w14:textId="77777777" w:rsidR="00C53FA9" w:rsidRDefault="00557DB8" w:rsidP="002E499D">
      <w:pPr>
        <w:tabs>
          <w:tab w:val="left" w:pos="1455"/>
        </w:tabs>
        <w:spacing w:after="0" w:line="240" w:lineRule="auto"/>
        <w:ind w:right="114"/>
        <w:jc w:val="both"/>
        <w:rPr>
          <w:rFonts w:ascii="Arial" w:hAnsi="Arial" w:cs="Arial"/>
          <w:b/>
          <w:sz w:val="24"/>
          <w:szCs w:val="24"/>
        </w:rPr>
      </w:pPr>
      <w:r w:rsidRPr="00557DB8">
        <w:rPr>
          <w:rFonts w:ascii="Arial" w:hAnsi="Arial" w:cs="Arial"/>
          <w:b/>
          <w:sz w:val="24"/>
          <w:szCs w:val="24"/>
        </w:rPr>
        <w:t>PRIMAS.</w:t>
      </w:r>
    </w:p>
    <w:p w14:paraId="6A32B67C" w14:textId="2F1EA3D2" w:rsidR="00557DB8" w:rsidRDefault="00557DB8" w:rsidP="002E499D">
      <w:pPr>
        <w:tabs>
          <w:tab w:val="left" w:pos="1455"/>
        </w:tabs>
        <w:spacing w:after="0" w:line="240" w:lineRule="auto"/>
        <w:ind w:right="114"/>
        <w:jc w:val="both"/>
        <w:rPr>
          <w:rFonts w:ascii="Arial" w:hAnsi="Arial" w:cs="Arial"/>
          <w:sz w:val="24"/>
          <w:szCs w:val="24"/>
        </w:rPr>
      </w:pPr>
      <w:r w:rsidRPr="00557DB8">
        <w:rPr>
          <w:rFonts w:ascii="Arial" w:hAnsi="Arial" w:cs="Arial"/>
          <w:sz w:val="24"/>
          <w:szCs w:val="24"/>
        </w:rPr>
        <w:t xml:space="preserve">El asegurado principal y los asegurados dependientes que se incluyan en </w:t>
      </w:r>
      <w:r>
        <w:rPr>
          <w:rFonts w:ascii="Arial" w:hAnsi="Arial" w:cs="Arial"/>
          <w:sz w:val="24"/>
          <w:szCs w:val="24"/>
        </w:rPr>
        <w:t xml:space="preserve">esta </w:t>
      </w:r>
      <w:r w:rsidRPr="00557DB8">
        <w:rPr>
          <w:rFonts w:ascii="Arial" w:hAnsi="Arial" w:cs="Arial"/>
          <w:sz w:val="24"/>
          <w:szCs w:val="24"/>
        </w:rPr>
        <w:t xml:space="preserve">póliza, deben pagar una prima por cada uno. Las primas por la cobertura de esta Póliza deberán ser pagadas por el plazo de un año de vigencia del seguro. </w:t>
      </w:r>
    </w:p>
    <w:p w14:paraId="6CF5E8C4" w14:textId="77777777" w:rsidR="002E499D" w:rsidRPr="00557DB8" w:rsidRDefault="002E499D" w:rsidP="002E499D">
      <w:pPr>
        <w:tabs>
          <w:tab w:val="left" w:pos="1455"/>
        </w:tabs>
        <w:spacing w:after="0" w:line="240" w:lineRule="auto"/>
        <w:ind w:right="114"/>
        <w:jc w:val="both"/>
        <w:rPr>
          <w:rFonts w:ascii="Arial" w:hAnsi="Arial" w:cs="Arial"/>
          <w:sz w:val="24"/>
          <w:szCs w:val="24"/>
        </w:rPr>
      </w:pPr>
    </w:p>
    <w:p w14:paraId="46300604" w14:textId="77777777" w:rsidR="00C53FA9" w:rsidRDefault="00557DB8" w:rsidP="002E499D">
      <w:pPr>
        <w:tabs>
          <w:tab w:val="left" w:pos="1455"/>
        </w:tabs>
        <w:spacing w:after="0" w:line="240" w:lineRule="auto"/>
        <w:ind w:right="113"/>
        <w:rPr>
          <w:rFonts w:ascii="Arial" w:hAnsi="Arial" w:cs="Arial"/>
          <w:sz w:val="24"/>
          <w:szCs w:val="24"/>
        </w:rPr>
      </w:pPr>
      <w:r w:rsidRPr="00557DB8">
        <w:rPr>
          <w:rFonts w:ascii="Arial" w:hAnsi="Arial" w:cs="Arial"/>
          <w:b/>
          <w:sz w:val="24"/>
          <w:szCs w:val="24"/>
        </w:rPr>
        <w:t>PAGO DE PRIMAS</w:t>
      </w:r>
      <w:r w:rsidRPr="00557DB8">
        <w:rPr>
          <w:rFonts w:ascii="Arial" w:hAnsi="Arial" w:cs="Arial"/>
          <w:sz w:val="24"/>
          <w:szCs w:val="24"/>
        </w:rPr>
        <w:t xml:space="preserve">. </w:t>
      </w:r>
    </w:p>
    <w:p w14:paraId="40ABBDA1" w14:textId="457F781F" w:rsidR="00557DB8" w:rsidRDefault="00557DB8" w:rsidP="00B8052D">
      <w:pPr>
        <w:tabs>
          <w:tab w:val="left" w:pos="1455"/>
        </w:tabs>
        <w:spacing w:after="0" w:line="240" w:lineRule="auto"/>
        <w:ind w:right="113"/>
        <w:jc w:val="both"/>
        <w:rPr>
          <w:rFonts w:ascii="Arial" w:hAnsi="Arial" w:cs="Arial"/>
          <w:sz w:val="24"/>
          <w:szCs w:val="24"/>
        </w:rPr>
      </w:pPr>
      <w:r w:rsidRPr="00557DB8">
        <w:rPr>
          <w:rFonts w:ascii="Arial" w:hAnsi="Arial" w:cs="Arial"/>
          <w:sz w:val="24"/>
          <w:szCs w:val="24"/>
        </w:rPr>
        <w:t>El pago puntual de las primas es responsabilidad del Asegurado dentro de los plazos establecidos en las presentes Condiciones Generales.</w:t>
      </w:r>
    </w:p>
    <w:p w14:paraId="7397624E" w14:textId="77777777" w:rsidR="002E499D" w:rsidRPr="00557DB8" w:rsidRDefault="002E499D" w:rsidP="002E499D">
      <w:pPr>
        <w:tabs>
          <w:tab w:val="left" w:pos="1455"/>
        </w:tabs>
        <w:spacing w:after="0" w:line="240" w:lineRule="auto"/>
        <w:ind w:right="113"/>
        <w:rPr>
          <w:rFonts w:ascii="Arial" w:hAnsi="Arial" w:cs="Arial"/>
          <w:sz w:val="24"/>
          <w:szCs w:val="24"/>
        </w:rPr>
      </w:pPr>
    </w:p>
    <w:p w14:paraId="0B2C865C" w14:textId="11A32EBE" w:rsidR="00557DB8" w:rsidRDefault="00557DB8" w:rsidP="002E499D">
      <w:pPr>
        <w:spacing w:after="0" w:line="240" w:lineRule="auto"/>
        <w:jc w:val="both"/>
        <w:rPr>
          <w:rFonts w:ascii="Arial" w:hAnsi="Arial" w:cs="Arial"/>
          <w:sz w:val="24"/>
          <w:szCs w:val="24"/>
        </w:rPr>
      </w:pPr>
      <w:r w:rsidRPr="00A64C74">
        <w:rPr>
          <w:rFonts w:ascii="Arial" w:hAnsi="Arial" w:cs="Arial"/>
          <w:sz w:val="24"/>
          <w:szCs w:val="24"/>
        </w:rPr>
        <w:t xml:space="preserve">La prima inicial deberá pagarse dentro de los diez (10) días hábiles siguientes al inicio de la vigencia de la póliza y las primas futuras deberán pagarse según se indica en las Condiciones Generales. </w:t>
      </w:r>
    </w:p>
    <w:p w14:paraId="3C44F1C9" w14:textId="77777777" w:rsidR="002E499D" w:rsidRPr="00A64C74" w:rsidRDefault="002E499D" w:rsidP="002E499D">
      <w:pPr>
        <w:spacing w:after="0" w:line="240" w:lineRule="auto"/>
        <w:jc w:val="both"/>
        <w:rPr>
          <w:rFonts w:ascii="Arial" w:hAnsi="Arial" w:cs="Arial"/>
          <w:sz w:val="24"/>
          <w:szCs w:val="24"/>
        </w:rPr>
      </w:pPr>
    </w:p>
    <w:p w14:paraId="56882185" w14:textId="5DF079F9" w:rsidR="003E3868" w:rsidRPr="00D10D11" w:rsidRDefault="003E3868" w:rsidP="002E499D">
      <w:pPr>
        <w:widowControl w:val="0"/>
        <w:autoSpaceDE w:val="0"/>
        <w:autoSpaceDN w:val="0"/>
        <w:adjustRightInd w:val="0"/>
        <w:spacing w:after="0" w:line="240" w:lineRule="auto"/>
        <w:ind w:right="226"/>
        <w:jc w:val="both"/>
        <w:rPr>
          <w:rFonts w:ascii="Arial" w:hAnsi="Arial" w:cs="Arial"/>
          <w:sz w:val="24"/>
          <w:szCs w:val="24"/>
        </w:rPr>
      </w:pPr>
      <w:r w:rsidRPr="00D10D11">
        <w:rPr>
          <w:rFonts w:ascii="Arial" w:hAnsi="Arial" w:cs="Arial"/>
          <w:sz w:val="24"/>
          <w:szCs w:val="24"/>
        </w:rPr>
        <w:t>P</w:t>
      </w:r>
      <w:r w:rsidRPr="00D10D11">
        <w:rPr>
          <w:rFonts w:ascii="Arial" w:hAnsi="Arial" w:cs="Arial"/>
          <w:spacing w:val="1"/>
          <w:sz w:val="24"/>
          <w:szCs w:val="24"/>
        </w:rPr>
        <w:t>a</w:t>
      </w:r>
      <w:r w:rsidRPr="00D10D11">
        <w:rPr>
          <w:rFonts w:ascii="Arial" w:hAnsi="Arial" w:cs="Arial"/>
          <w:sz w:val="24"/>
          <w:szCs w:val="24"/>
        </w:rPr>
        <w:t>ra</w:t>
      </w:r>
      <w:r w:rsidRPr="00D10D11">
        <w:rPr>
          <w:rFonts w:ascii="Arial" w:hAnsi="Arial" w:cs="Arial"/>
          <w:spacing w:val="66"/>
          <w:sz w:val="24"/>
          <w:szCs w:val="24"/>
        </w:rPr>
        <w:t xml:space="preserve"> </w:t>
      </w:r>
      <w:r w:rsidRPr="00D10D11">
        <w:rPr>
          <w:rFonts w:ascii="Arial" w:hAnsi="Arial" w:cs="Arial"/>
          <w:sz w:val="24"/>
          <w:szCs w:val="24"/>
        </w:rPr>
        <w:t>t</w:t>
      </w:r>
      <w:r w:rsidRPr="00D10D11">
        <w:rPr>
          <w:rFonts w:ascii="Arial" w:hAnsi="Arial" w:cs="Arial"/>
          <w:spacing w:val="-1"/>
          <w:sz w:val="24"/>
          <w:szCs w:val="24"/>
        </w:rPr>
        <w:t>o</w:t>
      </w:r>
      <w:r w:rsidRPr="00D10D11">
        <w:rPr>
          <w:rFonts w:ascii="Arial" w:hAnsi="Arial" w:cs="Arial"/>
          <w:spacing w:val="1"/>
          <w:sz w:val="24"/>
          <w:szCs w:val="24"/>
        </w:rPr>
        <w:t>d</w:t>
      </w:r>
      <w:r w:rsidRPr="00D10D11">
        <w:rPr>
          <w:rFonts w:ascii="Arial" w:hAnsi="Arial" w:cs="Arial"/>
          <w:sz w:val="24"/>
          <w:szCs w:val="24"/>
        </w:rPr>
        <w:t>o</w:t>
      </w:r>
      <w:r w:rsidRPr="00D10D11">
        <w:rPr>
          <w:rFonts w:ascii="Arial" w:hAnsi="Arial" w:cs="Arial"/>
          <w:spacing w:val="64"/>
          <w:sz w:val="24"/>
          <w:szCs w:val="24"/>
        </w:rPr>
        <w:t xml:space="preserve"> </w:t>
      </w:r>
      <w:r w:rsidRPr="00D10D11">
        <w:rPr>
          <w:rFonts w:ascii="Arial" w:hAnsi="Arial" w:cs="Arial"/>
          <w:spacing w:val="-1"/>
          <w:sz w:val="24"/>
          <w:szCs w:val="24"/>
        </w:rPr>
        <w:t>e</w:t>
      </w:r>
      <w:r w:rsidRPr="00D10D11">
        <w:rPr>
          <w:rFonts w:ascii="Arial" w:hAnsi="Arial" w:cs="Arial"/>
          <w:spacing w:val="3"/>
          <w:sz w:val="24"/>
          <w:szCs w:val="24"/>
        </w:rPr>
        <w:t>f</w:t>
      </w:r>
      <w:r w:rsidRPr="00D10D11">
        <w:rPr>
          <w:rFonts w:ascii="Arial" w:hAnsi="Arial" w:cs="Arial"/>
          <w:spacing w:val="1"/>
          <w:sz w:val="24"/>
          <w:szCs w:val="24"/>
        </w:rPr>
        <w:t>e</w:t>
      </w:r>
      <w:r w:rsidRPr="00D10D11">
        <w:rPr>
          <w:rFonts w:ascii="Arial" w:hAnsi="Arial" w:cs="Arial"/>
          <w:sz w:val="24"/>
          <w:szCs w:val="24"/>
        </w:rPr>
        <w:t>c</w:t>
      </w:r>
      <w:r w:rsidRPr="00D10D11">
        <w:rPr>
          <w:rFonts w:ascii="Arial" w:hAnsi="Arial" w:cs="Arial"/>
          <w:spacing w:val="-2"/>
          <w:sz w:val="24"/>
          <w:szCs w:val="24"/>
        </w:rPr>
        <w:t>t</w:t>
      </w:r>
      <w:r w:rsidRPr="00D10D11">
        <w:rPr>
          <w:rFonts w:ascii="Arial" w:hAnsi="Arial" w:cs="Arial"/>
          <w:sz w:val="24"/>
          <w:szCs w:val="24"/>
        </w:rPr>
        <w:t>o</w:t>
      </w:r>
      <w:r w:rsidRPr="00D10D11">
        <w:rPr>
          <w:rFonts w:ascii="Arial" w:hAnsi="Arial" w:cs="Arial"/>
          <w:spacing w:val="66"/>
          <w:sz w:val="24"/>
          <w:szCs w:val="24"/>
        </w:rPr>
        <w:t xml:space="preserve"> </w:t>
      </w:r>
      <w:r w:rsidRPr="00D10D11">
        <w:rPr>
          <w:rFonts w:ascii="Arial" w:hAnsi="Arial" w:cs="Arial"/>
          <w:sz w:val="24"/>
          <w:szCs w:val="24"/>
        </w:rPr>
        <w:t>c</w:t>
      </w:r>
      <w:r w:rsidRPr="00D10D11">
        <w:rPr>
          <w:rFonts w:ascii="Arial" w:hAnsi="Arial" w:cs="Arial"/>
          <w:spacing w:val="1"/>
          <w:sz w:val="24"/>
          <w:szCs w:val="24"/>
        </w:rPr>
        <w:t>o</w:t>
      </w:r>
      <w:r w:rsidRPr="00D10D11">
        <w:rPr>
          <w:rFonts w:ascii="Arial" w:hAnsi="Arial" w:cs="Arial"/>
          <w:spacing w:val="-1"/>
          <w:sz w:val="24"/>
          <w:szCs w:val="24"/>
        </w:rPr>
        <w:t>n</w:t>
      </w:r>
      <w:r w:rsidRPr="00D10D11">
        <w:rPr>
          <w:rFonts w:ascii="Arial" w:hAnsi="Arial" w:cs="Arial"/>
          <w:sz w:val="24"/>
          <w:szCs w:val="24"/>
        </w:rPr>
        <w:t>trac</w:t>
      </w:r>
      <w:r w:rsidRPr="00D10D11">
        <w:rPr>
          <w:rFonts w:ascii="Arial" w:hAnsi="Arial" w:cs="Arial"/>
          <w:spacing w:val="1"/>
          <w:sz w:val="24"/>
          <w:szCs w:val="24"/>
        </w:rPr>
        <w:t>tua</w:t>
      </w:r>
      <w:r w:rsidRPr="00D10D11">
        <w:rPr>
          <w:rFonts w:ascii="Arial" w:hAnsi="Arial" w:cs="Arial"/>
          <w:sz w:val="24"/>
          <w:szCs w:val="24"/>
        </w:rPr>
        <w:t>l,</w:t>
      </w:r>
      <w:r w:rsidRPr="00D10D11">
        <w:rPr>
          <w:rFonts w:ascii="Arial" w:hAnsi="Arial" w:cs="Arial"/>
          <w:spacing w:val="65"/>
          <w:sz w:val="24"/>
          <w:szCs w:val="24"/>
        </w:rPr>
        <w:t xml:space="preserve"> </w:t>
      </w:r>
      <w:r w:rsidRPr="00D10D11">
        <w:rPr>
          <w:rFonts w:ascii="Arial" w:hAnsi="Arial" w:cs="Arial"/>
          <w:spacing w:val="-2"/>
          <w:sz w:val="24"/>
          <w:szCs w:val="24"/>
        </w:rPr>
        <w:t>s</w:t>
      </w:r>
      <w:r w:rsidRPr="00D10D11">
        <w:rPr>
          <w:rFonts w:ascii="Arial" w:hAnsi="Arial" w:cs="Arial"/>
          <w:sz w:val="24"/>
          <w:szCs w:val="24"/>
        </w:rPr>
        <w:t>e</w:t>
      </w:r>
      <w:r w:rsidRPr="00D10D11">
        <w:rPr>
          <w:rFonts w:ascii="Arial" w:hAnsi="Arial" w:cs="Arial"/>
          <w:spacing w:val="66"/>
          <w:sz w:val="24"/>
          <w:szCs w:val="24"/>
        </w:rPr>
        <w:t xml:space="preserve"> </w:t>
      </w:r>
      <w:r w:rsidRPr="00D10D11">
        <w:rPr>
          <w:rFonts w:ascii="Arial" w:hAnsi="Arial" w:cs="Arial"/>
          <w:sz w:val="24"/>
          <w:szCs w:val="24"/>
        </w:rPr>
        <w:t>t</w:t>
      </w:r>
      <w:r w:rsidRPr="00D10D11">
        <w:rPr>
          <w:rFonts w:ascii="Arial" w:hAnsi="Arial" w:cs="Arial"/>
          <w:spacing w:val="-1"/>
          <w:sz w:val="24"/>
          <w:szCs w:val="24"/>
        </w:rPr>
        <w:t>e</w:t>
      </w:r>
      <w:r w:rsidRPr="00D10D11">
        <w:rPr>
          <w:rFonts w:ascii="Arial" w:hAnsi="Arial" w:cs="Arial"/>
          <w:spacing w:val="1"/>
          <w:sz w:val="24"/>
          <w:szCs w:val="24"/>
        </w:rPr>
        <w:t>nd</w:t>
      </w:r>
      <w:r w:rsidRPr="00D10D11">
        <w:rPr>
          <w:rFonts w:ascii="Arial" w:hAnsi="Arial" w:cs="Arial"/>
          <w:sz w:val="24"/>
          <w:szCs w:val="24"/>
        </w:rPr>
        <w:t>rá</w:t>
      </w:r>
      <w:r w:rsidRPr="00D10D11">
        <w:rPr>
          <w:rFonts w:ascii="Arial" w:hAnsi="Arial" w:cs="Arial"/>
          <w:spacing w:val="66"/>
          <w:sz w:val="24"/>
          <w:szCs w:val="24"/>
        </w:rPr>
        <w:t xml:space="preserve"> </w:t>
      </w:r>
      <w:r w:rsidRPr="00D10D11">
        <w:rPr>
          <w:rFonts w:ascii="Arial" w:hAnsi="Arial" w:cs="Arial"/>
          <w:spacing w:val="-2"/>
          <w:sz w:val="24"/>
          <w:szCs w:val="24"/>
        </w:rPr>
        <w:t>c</w:t>
      </w:r>
      <w:r w:rsidRPr="00D10D11">
        <w:rPr>
          <w:rFonts w:ascii="Arial" w:hAnsi="Arial" w:cs="Arial"/>
          <w:spacing w:val="-1"/>
          <w:sz w:val="24"/>
          <w:szCs w:val="24"/>
        </w:rPr>
        <w:t>o</w:t>
      </w:r>
      <w:r w:rsidRPr="00D10D11">
        <w:rPr>
          <w:rFonts w:ascii="Arial" w:hAnsi="Arial" w:cs="Arial"/>
          <w:spacing w:val="1"/>
          <w:sz w:val="24"/>
          <w:szCs w:val="24"/>
        </w:rPr>
        <w:t>m</w:t>
      </w:r>
      <w:r w:rsidRPr="00D10D11">
        <w:rPr>
          <w:rFonts w:ascii="Arial" w:hAnsi="Arial" w:cs="Arial"/>
          <w:sz w:val="24"/>
          <w:szCs w:val="24"/>
        </w:rPr>
        <w:t>o</w:t>
      </w:r>
      <w:r w:rsidRPr="00D10D11">
        <w:rPr>
          <w:rFonts w:ascii="Arial" w:hAnsi="Arial" w:cs="Arial"/>
          <w:spacing w:val="66"/>
          <w:sz w:val="24"/>
          <w:szCs w:val="24"/>
        </w:rPr>
        <w:t xml:space="preserve"> </w:t>
      </w:r>
      <w:r w:rsidRPr="00D10D11">
        <w:rPr>
          <w:rFonts w:ascii="Arial" w:hAnsi="Arial" w:cs="Arial"/>
          <w:spacing w:val="-1"/>
          <w:sz w:val="24"/>
          <w:szCs w:val="24"/>
        </w:rPr>
        <w:t>do</w:t>
      </w:r>
      <w:r w:rsidRPr="00D10D11">
        <w:rPr>
          <w:rFonts w:ascii="Arial" w:hAnsi="Arial" w:cs="Arial"/>
          <w:spacing w:val="1"/>
          <w:sz w:val="24"/>
          <w:szCs w:val="24"/>
        </w:rPr>
        <w:t>m</w:t>
      </w:r>
      <w:r w:rsidRPr="00D10D11">
        <w:rPr>
          <w:rFonts w:ascii="Arial" w:hAnsi="Arial" w:cs="Arial"/>
          <w:sz w:val="24"/>
          <w:szCs w:val="24"/>
        </w:rPr>
        <w:t>ic</w:t>
      </w:r>
      <w:r w:rsidRPr="00D10D11">
        <w:rPr>
          <w:rFonts w:ascii="Arial" w:hAnsi="Arial" w:cs="Arial"/>
          <w:spacing w:val="-1"/>
          <w:sz w:val="24"/>
          <w:szCs w:val="24"/>
        </w:rPr>
        <w:t>i</w:t>
      </w:r>
      <w:r w:rsidRPr="00D10D11">
        <w:rPr>
          <w:rFonts w:ascii="Arial" w:hAnsi="Arial" w:cs="Arial"/>
          <w:sz w:val="24"/>
          <w:szCs w:val="24"/>
        </w:rPr>
        <w:t>l</w:t>
      </w:r>
      <w:r w:rsidRPr="00D10D11">
        <w:rPr>
          <w:rFonts w:ascii="Arial" w:hAnsi="Arial" w:cs="Arial"/>
          <w:spacing w:val="-1"/>
          <w:sz w:val="24"/>
          <w:szCs w:val="24"/>
        </w:rPr>
        <w:t>i</w:t>
      </w:r>
      <w:r w:rsidRPr="00D10D11">
        <w:rPr>
          <w:rFonts w:ascii="Arial" w:hAnsi="Arial" w:cs="Arial"/>
          <w:sz w:val="24"/>
          <w:szCs w:val="24"/>
        </w:rPr>
        <w:t>o</w:t>
      </w:r>
      <w:r w:rsidRPr="00D10D11">
        <w:rPr>
          <w:rFonts w:ascii="Arial" w:hAnsi="Arial" w:cs="Arial"/>
          <w:spacing w:val="66"/>
          <w:sz w:val="24"/>
          <w:szCs w:val="24"/>
        </w:rPr>
        <w:t xml:space="preserve"> </w:t>
      </w:r>
      <w:r w:rsidRPr="00D10D11">
        <w:rPr>
          <w:rFonts w:ascii="Arial" w:hAnsi="Arial" w:cs="Arial"/>
          <w:spacing w:val="1"/>
          <w:sz w:val="24"/>
          <w:szCs w:val="24"/>
        </w:rPr>
        <w:t>d</w:t>
      </w:r>
      <w:r w:rsidRPr="00D10D11">
        <w:rPr>
          <w:rFonts w:ascii="Arial" w:hAnsi="Arial" w:cs="Arial"/>
          <w:sz w:val="24"/>
          <w:szCs w:val="24"/>
        </w:rPr>
        <w:t>e</w:t>
      </w:r>
      <w:r w:rsidRPr="00D10D11">
        <w:rPr>
          <w:rFonts w:ascii="Arial" w:hAnsi="Arial" w:cs="Arial"/>
          <w:spacing w:val="66"/>
          <w:sz w:val="24"/>
          <w:szCs w:val="24"/>
        </w:rPr>
        <w:t xml:space="preserve"> </w:t>
      </w:r>
      <w:r w:rsidRPr="00D10D11">
        <w:rPr>
          <w:rFonts w:ascii="Arial" w:hAnsi="Arial" w:cs="Arial"/>
          <w:spacing w:val="-1"/>
          <w:sz w:val="24"/>
          <w:szCs w:val="24"/>
        </w:rPr>
        <w:t>p</w:t>
      </w:r>
      <w:r w:rsidRPr="00D10D11">
        <w:rPr>
          <w:rFonts w:ascii="Arial" w:hAnsi="Arial" w:cs="Arial"/>
          <w:spacing w:val="1"/>
          <w:sz w:val="24"/>
          <w:szCs w:val="24"/>
        </w:rPr>
        <w:t>a</w:t>
      </w:r>
      <w:r w:rsidRPr="00D10D11">
        <w:rPr>
          <w:rFonts w:ascii="Arial" w:hAnsi="Arial" w:cs="Arial"/>
          <w:spacing w:val="-1"/>
          <w:sz w:val="24"/>
          <w:szCs w:val="24"/>
        </w:rPr>
        <w:t>g</w:t>
      </w:r>
      <w:r w:rsidRPr="00D10D11">
        <w:rPr>
          <w:rFonts w:ascii="Arial" w:hAnsi="Arial" w:cs="Arial"/>
          <w:sz w:val="24"/>
          <w:szCs w:val="24"/>
        </w:rPr>
        <w:t>o</w:t>
      </w:r>
      <w:r w:rsidRPr="00D10D11">
        <w:rPr>
          <w:rFonts w:ascii="Arial" w:hAnsi="Arial" w:cs="Arial"/>
          <w:spacing w:val="66"/>
          <w:sz w:val="24"/>
          <w:szCs w:val="24"/>
        </w:rPr>
        <w:t xml:space="preserve"> </w:t>
      </w:r>
      <w:r w:rsidRPr="00D10D11">
        <w:rPr>
          <w:rFonts w:ascii="Arial" w:hAnsi="Arial" w:cs="Arial"/>
          <w:sz w:val="24"/>
          <w:szCs w:val="24"/>
        </w:rPr>
        <w:t>a</w:t>
      </w:r>
      <w:r w:rsidRPr="00D10D11">
        <w:rPr>
          <w:rFonts w:ascii="Arial" w:hAnsi="Arial" w:cs="Arial"/>
          <w:spacing w:val="66"/>
          <w:sz w:val="24"/>
          <w:szCs w:val="24"/>
        </w:rPr>
        <w:t xml:space="preserve"> </w:t>
      </w:r>
      <w:r w:rsidRPr="00D10D11">
        <w:rPr>
          <w:rFonts w:ascii="Arial" w:hAnsi="Arial" w:cs="Arial"/>
          <w:sz w:val="24"/>
          <w:szCs w:val="24"/>
        </w:rPr>
        <w:t>las</w:t>
      </w:r>
      <w:r w:rsidRPr="00D10D11">
        <w:rPr>
          <w:rFonts w:ascii="Arial" w:hAnsi="Arial" w:cs="Arial"/>
          <w:spacing w:val="66"/>
          <w:sz w:val="24"/>
          <w:szCs w:val="24"/>
        </w:rPr>
        <w:t xml:space="preserve"> </w:t>
      </w:r>
      <w:r w:rsidRPr="00D10D11">
        <w:rPr>
          <w:rFonts w:ascii="Arial" w:hAnsi="Arial" w:cs="Arial"/>
          <w:spacing w:val="-1"/>
          <w:sz w:val="24"/>
          <w:szCs w:val="24"/>
        </w:rPr>
        <w:t>o</w:t>
      </w:r>
      <w:r w:rsidRPr="00D10D11">
        <w:rPr>
          <w:rFonts w:ascii="Arial" w:hAnsi="Arial" w:cs="Arial"/>
          <w:spacing w:val="3"/>
          <w:sz w:val="24"/>
          <w:szCs w:val="24"/>
        </w:rPr>
        <w:t>f</w:t>
      </w:r>
      <w:r w:rsidRPr="00D10D11">
        <w:rPr>
          <w:rFonts w:ascii="Arial" w:hAnsi="Arial" w:cs="Arial"/>
          <w:sz w:val="24"/>
          <w:szCs w:val="24"/>
        </w:rPr>
        <w:t>ic</w:t>
      </w:r>
      <w:r w:rsidRPr="00D10D11">
        <w:rPr>
          <w:rFonts w:ascii="Arial" w:hAnsi="Arial" w:cs="Arial"/>
          <w:spacing w:val="-3"/>
          <w:sz w:val="24"/>
          <w:szCs w:val="24"/>
        </w:rPr>
        <w:t>i</w:t>
      </w:r>
      <w:r w:rsidRPr="00D10D11">
        <w:rPr>
          <w:rFonts w:ascii="Arial" w:hAnsi="Arial" w:cs="Arial"/>
          <w:spacing w:val="1"/>
          <w:sz w:val="24"/>
          <w:szCs w:val="24"/>
        </w:rPr>
        <w:t>na</w:t>
      </w:r>
      <w:r w:rsidRPr="00D10D11">
        <w:rPr>
          <w:rFonts w:ascii="Arial" w:hAnsi="Arial" w:cs="Arial"/>
          <w:sz w:val="24"/>
          <w:szCs w:val="24"/>
        </w:rPr>
        <w:t>s</w:t>
      </w:r>
      <w:r w:rsidRPr="00D10D11">
        <w:rPr>
          <w:rFonts w:ascii="Arial" w:hAnsi="Arial" w:cs="Arial"/>
          <w:spacing w:val="65"/>
          <w:sz w:val="24"/>
          <w:szCs w:val="24"/>
        </w:rPr>
        <w:t xml:space="preserve"> </w:t>
      </w:r>
      <w:r w:rsidRPr="00D10D11">
        <w:rPr>
          <w:rFonts w:ascii="Arial" w:hAnsi="Arial" w:cs="Arial"/>
          <w:spacing w:val="-1"/>
          <w:sz w:val="24"/>
          <w:szCs w:val="24"/>
        </w:rPr>
        <w:t>d</w:t>
      </w:r>
      <w:r w:rsidRPr="00D10D11">
        <w:rPr>
          <w:rFonts w:ascii="Arial" w:hAnsi="Arial" w:cs="Arial"/>
          <w:sz w:val="24"/>
          <w:szCs w:val="24"/>
        </w:rPr>
        <w:t>e</w:t>
      </w:r>
      <w:r>
        <w:rPr>
          <w:rFonts w:ascii="Arial" w:hAnsi="Arial" w:cs="Arial"/>
          <w:sz w:val="24"/>
          <w:szCs w:val="24"/>
        </w:rPr>
        <w:t xml:space="preserve"> </w:t>
      </w:r>
      <w:r w:rsidRPr="003E3868">
        <w:rPr>
          <w:rFonts w:ascii="Arial" w:hAnsi="Arial" w:cs="Arial"/>
          <w:b/>
          <w:bCs/>
          <w:sz w:val="24"/>
          <w:szCs w:val="24"/>
        </w:rPr>
        <w:t>SE</w:t>
      </w:r>
      <w:r w:rsidRPr="00D10D11">
        <w:rPr>
          <w:rFonts w:ascii="Arial" w:hAnsi="Arial" w:cs="Arial"/>
          <w:b/>
          <w:bCs/>
          <w:sz w:val="24"/>
          <w:szCs w:val="24"/>
        </w:rPr>
        <w:t xml:space="preserve">GUROS </w:t>
      </w:r>
      <w:r w:rsidRPr="00D10D11">
        <w:rPr>
          <w:rFonts w:ascii="Arial" w:hAnsi="Arial" w:cs="Arial"/>
          <w:b/>
          <w:bCs/>
          <w:spacing w:val="2"/>
          <w:sz w:val="24"/>
          <w:szCs w:val="24"/>
        </w:rPr>
        <w:t>L</w:t>
      </w:r>
      <w:r w:rsidRPr="00D10D11">
        <w:rPr>
          <w:rFonts w:ascii="Arial" w:hAnsi="Arial" w:cs="Arial"/>
          <w:b/>
          <w:bCs/>
          <w:spacing w:val="-8"/>
          <w:sz w:val="24"/>
          <w:szCs w:val="24"/>
        </w:rPr>
        <w:t>A</w:t>
      </w:r>
      <w:r w:rsidRPr="00D10D11">
        <w:rPr>
          <w:rFonts w:ascii="Arial" w:hAnsi="Arial" w:cs="Arial"/>
          <w:b/>
          <w:bCs/>
          <w:sz w:val="24"/>
          <w:szCs w:val="24"/>
        </w:rPr>
        <w:t>FI</w:t>
      </w:r>
      <w:r w:rsidRPr="00D10D11">
        <w:rPr>
          <w:rFonts w:ascii="Arial" w:hAnsi="Arial" w:cs="Arial"/>
          <w:b/>
          <w:bCs/>
          <w:spacing w:val="1"/>
          <w:sz w:val="24"/>
          <w:szCs w:val="24"/>
        </w:rPr>
        <w:t>S</w:t>
      </w:r>
      <w:r w:rsidRPr="00D10D11">
        <w:rPr>
          <w:rFonts w:ascii="Arial" w:hAnsi="Arial" w:cs="Arial"/>
          <w:b/>
          <w:bCs/>
          <w:sz w:val="24"/>
          <w:szCs w:val="24"/>
        </w:rPr>
        <w:t>E</w:t>
      </w:r>
      <w:r w:rsidRPr="00D10D11">
        <w:rPr>
          <w:rFonts w:ascii="Arial" w:hAnsi="Arial" w:cs="Arial"/>
          <w:b/>
          <w:bCs/>
          <w:spacing w:val="2"/>
          <w:sz w:val="24"/>
          <w:szCs w:val="24"/>
        </w:rPr>
        <w:t xml:space="preserve"> </w:t>
      </w:r>
      <w:r w:rsidRPr="00D10D11">
        <w:rPr>
          <w:rFonts w:ascii="Arial" w:hAnsi="Arial" w:cs="Arial"/>
          <w:sz w:val="24"/>
          <w:szCs w:val="24"/>
        </w:rPr>
        <w:t>u</w:t>
      </w:r>
      <w:r w:rsidRPr="00D10D11">
        <w:rPr>
          <w:rFonts w:ascii="Arial" w:hAnsi="Arial" w:cs="Arial"/>
          <w:spacing w:val="1"/>
          <w:sz w:val="24"/>
          <w:szCs w:val="24"/>
        </w:rPr>
        <w:t xml:space="preserve"> o</w:t>
      </w:r>
      <w:r w:rsidRPr="00D10D11">
        <w:rPr>
          <w:rFonts w:ascii="Arial" w:hAnsi="Arial" w:cs="Arial"/>
          <w:sz w:val="24"/>
          <w:szCs w:val="24"/>
        </w:rPr>
        <w:t>tro</w:t>
      </w:r>
      <w:r w:rsidRPr="00D10D11">
        <w:rPr>
          <w:rFonts w:ascii="Arial" w:hAnsi="Arial" w:cs="Arial"/>
          <w:spacing w:val="1"/>
          <w:sz w:val="24"/>
          <w:szCs w:val="24"/>
        </w:rPr>
        <w:t xml:space="preserve"> </w:t>
      </w:r>
      <w:r w:rsidRPr="00D10D11">
        <w:rPr>
          <w:rFonts w:ascii="Arial" w:hAnsi="Arial" w:cs="Arial"/>
          <w:sz w:val="24"/>
          <w:szCs w:val="24"/>
        </w:rPr>
        <w:t>lu</w:t>
      </w:r>
      <w:r w:rsidRPr="00D10D11">
        <w:rPr>
          <w:rFonts w:ascii="Arial" w:hAnsi="Arial" w:cs="Arial"/>
          <w:spacing w:val="-1"/>
          <w:sz w:val="24"/>
          <w:szCs w:val="24"/>
        </w:rPr>
        <w:t>g</w:t>
      </w:r>
      <w:r w:rsidRPr="00D10D11">
        <w:rPr>
          <w:rFonts w:ascii="Arial" w:hAnsi="Arial" w:cs="Arial"/>
          <w:spacing w:val="1"/>
          <w:sz w:val="24"/>
          <w:szCs w:val="24"/>
        </w:rPr>
        <w:t>a</w:t>
      </w:r>
      <w:r w:rsidRPr="00D10D11">
        <w:rPr>
          <w:rFonts w:ascii="Arial" w:hAnsi="Arial" w:cs="Arial"/>
          <w:sz w:val="24"/>
          <w:szCs w:val="24"/>
        </w:rPr>
        <w:t>r dis</w:t>
      </w:r>
      <w:r w:rsidRPr="00D10D11">
        <w:rPr>
          <w:rFonts w:ascii="Arial" w:hAnsi="Arial" w:cs="Arial"/>
          <w:spacing w:val="-1"/>
          <w:sz w:val="24"/>
          <w:szCs w:val="24"/>
        </w:rPr>
        <w:t>p</w:t>
      </w:r>
      <w:r w:rsidRPr="00D10D11">
        <w:rPr>
          <w:rFonts w:ascii="Arial" w:hAnsi="Arial" w:cs="Arial"/>
          <w:spacing w:val="1"/>
          <w:sz w:val="24"/>
          <w:szCs w:val="24"/>
        </w:rPr>
        <w:t>ue</w:t>
      </w:r>
      <w:r w:rsidRPr="00D10D11">
        <w:rPr>
          <w:rFonts w:ascii="Arial" w:hAnsi="Arial" w:cs="Arial"/>
          <w:sz w:val="24"/>
          <w:szCs w:val="24"/>
        </w:rPr>
        <w:t>s</w:t>
      </w:r>
      <w:r w:rsidRPr="00D10D11">
        <w:rPr>
          <w:rFonts w:ascii="Arial" w:hAnsi="Arial" w:cs="Arial"/>
          <w:spacing w:val="-2"/>
          <w:sz w:val="24"/>
          <w:szCs w:val="24"/>
        </w:rPr>
        <w:t>t</w:t>
      </w:r>
      <w:r w:rsidRPr="00D10D11">
        <w:rPr>
          <w:rFonts w:ascii="Arial" w:hAnsi="Arial" w:cs="Arial"/>
          <w:sz w:val="24"/>
          <w:szCs w:val="24"/>
        </w:rPr>
        <w:t>o</w:t>
      </w:r>
      <w:r w:rsidRPr="00D10D11">
        <w:rPr>
          <w:rFonts w:ascii="Arial" w:hAnsi="Arial" w:cs="Arial"/>
          <w:spacing w:val="1"/>
          <w:sz w:val="24"/>
          <w:szCs w:val="24"/>
        </w:rPr>
        <w:t xml:space="preserve"> </w:t>
      </w:r>
      <w:r w:rsidRPr="00D10D11">
        <w:rPr>
          <w:rFonts w:ascii="Arial" w:hAnsi="Arial" w:cs="Arial"/>
          <w:spacing w:val="-1"/>
          <w:sz w:val="24"/>
          <w:szCs w:val="24"/>
        </w:rPr>
        <w:t>po</w:t>
      </w:r>
      <w:r w:rsidRPr="00D10D11">
        <w:rPr>
          <w:rFonts w:ascii="Arial" w:hAnsi="Arial" w:cs="Arial"/>
          <w:sz w:val="24"/>
          <w:szCs w:val="24"/>
        </w:rPr>
        <w:t>r és</w:t>
      </w:r>
      <w:r w:rsidRPr="00D10D11">
        <w:rPr>
          <w:rFonts w:ascii="Arial" w:hAnsi="Arial" w:cs="Arial"/>
          <w:spacing w:val="1"/>
          <w:sz w:val="24"/>
          <w:szCs w:val="24"/>
        </w:rPr>
        <w:t>t</w:t>
      </w:r>
      <w:r w:rsidRPr="00D10D11">
        <w:rPr>
          <w:rFonts w:ascii="Arial" w:hAnsi="Arial" w:cs="Arial"/>
          <w:spacing w:val="3"/>
          <w:sz w:val="24"/>
          <w:szCs w:val="24"/>
        </w:rPr>
        <w:t>e</w:t>
      </w:r>
      <w:r w:rsidRPr="00D10D11">
        <w:rPr>
          <w:rFonts w:ascii="Arial" w:hAnsi="Arial" w:cs="Arial"/>
          <w:sz w:val="24"/>
          <w:szCs w:val="24"/>
        </w:rPr>
        <w:t>,</w:t>
      </w:r>
      <w:r w:rsidRPr="00D10D11">
        <w:rPr>
          <w:rFonts w:ascii="Arial" w:hAnsi="Arial" w:cs="Arial"/>
          <w:spacing w:val="-1"/>
          <w:sz w:val="24"/>
          <w:szCs w:val="24"/>
        </w:rPr>
        <w:t xml:space="preserve"> </w:t>
      </w:r>
      <w:r w:rsidRPr="00D10D11">
        <w:rPr>
          <w:rFonts w:ascii="Arial" w:hAnsi="Arial" w:cs="Arial"/>
          <w:spacing w:val="1"/>
          <w:sz w:val="24"/>
          <w:szCs w:val="24"/>
        </w:rPr>
        <w:t>pa</w:t>
      </w:r>
      <w:r w:rsidRPr="00D10D11">
        <w:rPr>
          <w:rFonts w:ascii="Arial" w:hAnsi="Arial" w:cs="Arial"/>
          <w:sz w:val="24"/>
          <w:szCs w:val="24"/>
        </w:rPr>
        <w:t>ra</w:t>
      </w:r>
      <w:r w:rsidRPr="00D10D11">
        <w:rPr>
          <w:rFonts w:ascii="Arial" w:hAnsi="Arial" w:cs="Arial"/>
          <w:spacing w:val="-2"/>
          <w:sz w:val="24"/>
          <w:szCs w:val="24"/>
        </w:rPr>
        <w:t xml:space="preserve"> </w:t>
      </w:r>
      <w:r w:rsidRPr="00D10D11">
        <w:rPr>
          <w:rFonts w:ascii="Arial" w:hAnsi="Arial" w:cs="Arial"/>
          <w:sz w:val="24"/>
          <w:szCs w:val="24"/>
        </w:rPr>
        <w:t>t</w:t>
      </w:r>
      <w:r w:rsidRPr="00D10D11">
        <w:rPr>
          <w:rFonts w:ascii="Arial" w:hAnsi="Arial" w:cs="Arial"/>
          <w:spacing w:val="1"/>
          <w:sz w:val="24"/>
          <w:szCs w:val="24"/>
        </w:rPr>
        <w:t>a</w:t>
      </w:r>
      <w:r w:rsidRPr="00D10D11">
        <w:rPr>
          <w:rFonts w:ascii="Arial" w:hAnsi="Arial" w:cs="Arial"/>
          <w:sz w:val="24"/>
          <w:szCs w:val="24"/>
        </w:rPr>
        <w:t xml:space="preserve">l </w:t>
      </w:r>
      <w:r w:rsidRPr="00D10D11">
        <w:rPr>
          <w:rFonts w:ascii="Arial" w:hAnsi="Arial" w:cs="Arial"/>
          <w:spacing w:val="-1"/>
          <w:sz w:val="24"/>
          <w:szCs w:val="24"/>
        </w:rPr>
        <w:t>e</w:t>
      </w:r>
      <w:r w:rsidRPr="00D10D11">
        <w:rPr>
          <w:rFonts w:ascii="Arial" w:hAnsi="Arial" w:cs="Arial"/>
          <w:sz w:val="24"/>
          <w:szCs w:val="24"/>
        </w:rPr>
        <w:t>f</w:t>
      </w:r>
      <w:r w:rsidRPr="00D10D11">
        <w:rPr>
          <w:rFonts w:ascii="Arial" w:hAnsi="Arial" w:cs="Arial"/>
          <w:spacing w:val="1"/>
          <w:sz w:val="24"/>
          <w:szCs w:val="24"/>
        </w:rPr>
        <w:t>e</w:t>
      </w:r>
      <w:r w:rsidRPr="00D10D11">
        <w:rPr>
          <w:rFonts w:ascii="Arial" w:hAnsi="Arial" w:cs="Arial"/>
          <w:sz w:val="24"/>
          <w:szCs w:val="24"/>
        </w:rPr>
        <w:t>c</w:t>
      </w:r>
      <w:r w:rsidRPr="00D10D11">
        <w:rPr>
          <w:rFonts w:ascii="Arial" w:hAnsi="Arial" w:cs="Arial"/>
          <w:spacing w:val="-2"/>
          <w:sz w:val="24"/>
          <w:szCs w:val="24"/>
        </w:rPr>
        <w:t>t</w:t>
      </w:r>
      <w:r w:rsidRPr="00D10D11">
        <w:rPr>
          <w:rFonts w:ascii="Arial" w:hAnsi="Arial" w:cs="Arial"/>
          <w:spacing w:val="2"/>
          <w:sz w:val="24"/>
          <w:szCs w:val="24"/>
        </w:rPr>
        <w:t>o</w:t>
      </w:r>
      <w:r w:rsidRPr="00D10D11">
        <w:rPr>
          <w:rFonts w:ascii="Arial" w:hAnsi="Arial" w:cs="Arial"/>
          <w:sz w:val="24"/>
          <w:szCs w:val="24"/>
        </w:rPr>
        <w:t>.</w:t>
      </w:r>
      <w:r>
        <w:rPr>
          <w:rFonts w:ascii="Arial" w:hAnsi="Arial" w:cs="Arial"/>
          <w:sz w:val="24"/>
          <w:szCs w:val="24"/>
        </w:rPr>
        <w:t xml:space="preserve"> </w:t>
      </w:r>
      <w:r w:rsidRPr="00A64C74">
        <w:rPr>
          <w:rFonts w:ascii="Arial" w:hAnsi="Arial" w:cs="Arial"/>
          <w:sz w:val="24"/>
          <w:szCs w:val="24"/>
        </w:rPr>
        <w:t xml:space="preserve">Las Primas se considerarán pagadas cuando sean recibidas en el domicilio de </w:t>
      </w:r>
      <w:r w:rsidR="00B8052D" w:rsidRPr="00B8052D">
        <w:rPr>
          <w:rFonts w:ascii="Arial" w:hAnsi="Arial" w:cs="Arial"/>
          <w:b/>
          <w:bCs/>
          <w:sz w:val="24"/>
          <w:szCs w:val="24"/>
        </w:rPr>
        <w:t xml:space="preserve">SEGUROS </w:t>
      </w:r>
      <w:proofErr w:type="gramStart"/>
      <w:r w:rsidR="00B8052D" w:rsidRPr="00B8052D">
        <w:rPr>
          <w:rFonts w:ascii="Arial" w:hAnsi="Arial" w:cs="Arial"/>
          <w:b/>
          <w:bCs/>
          <w:sz w:val="24"/>
          <w:szCs w:val="24"/>
        </w:rPr>
        <w:t>LAFISE</w:t>
      </w:r>
      <w:r w:rsidR="00B8052D">
        <w:rPr>
          <w:rFonts w:ascii="Arial" w:hAnsi="Arial" w:cs="Arial"/>
          <w:sz w:val="24"/>
          <w:szCs w:val="24"/>
        </w:rPr>
        <w:t xml:space="preserve"> </w:t>
      </w:r>
      <w:r w:rsidRPr="00A64C74">
        <w:rPr>
          <w:rFonts w:ascii="Arial" w:hAnsi="Arial" w:cs="Arial"/>
          <w:sz w:val="24"/>
          <w:szCs w:val="24"/>
        </w:rPr>
        <w:t xml:space="preserve"> </w:t>
      </w:r>
      <w:r w:rsidRPr="00D10D11">
        <w:rPr>
          <w:rFonts w:ascii="Arial" w:hAnsi="Arial" w:cs="Arial"/>
          <w:sz w:val="24"/>
          <w:szCs w:val="24"/>
        </w:rPr>
        <w:t>u</w:t>
      </w:r>
      <w:proofErr w:type="gramEnd"/>
      <w:r w:rsidRPr="00D10D11">
        <w:rPr>
          <w:rFonts w:ascii="Arial" w:hAnsi="Arial" w:cs="Arial"/>
          <w:spacing w:val="1"/>
          <w:sz w:val="24"/>
          <w:szCs w:val="24"/>
        </w:rPr>
        <w:t xml:space="preserve"> o</w:t>
      </w:r>
      <w:r w:rsidRPr="00D10D11">
        <w:rPr>
          <w:rFonts w:ascii="Arial" w:hAnsi="Arial" w:cs="Arial"/>
          <w:sz w:val="24"/>
          <w:szCs w:val="24"/>
        </w:rPr>
        <w:t>tro</w:t>
      </w:r>
      <w:r w:rsidRPr="00D10D11">
        <w:rPr>
          <w:rFonts w:ascii="Arial" w:hAnsi="Arial" w:cs="Arial"/>
          <w:spacing w:val="1"/>
          <w:sz w:val="24"/>
          <w:szCs w:val="24"/>
        </w:rPr>
        <w:t xml:space="preserve"> </w:t>
      </w:r>
      <w:r w:rsidRPr="00D10D11">
        <w:rPr>
          <w:rFonts w:ascii="Arial" w:hAnsi="Arial" w:cs="Arial"/>
          <w:sz w:val="24"/>
          <w:szCs w:val="24"/>
        </w:rPr>
        <w:t>lu</w:t>
      </w:r>
      <w:r w:rsidRPr="00D10D11">
        <w:rPr>
          <w:rFonts w:ascii="Arial" w:hAnsi="Arial" w:cs="Arial"/>
          <w:spacing w:val="-1"/>
          <w:sz w:val="24"/>
          <w:szCs w:val="24"/>
        </w:rPr>
        <w:t>g</w:t>
      </w:r>
      <w:r w:rsidRPr="00D10D11">
        <w:rPr>
          <w:rFonts w:ascii="Arial" w:hAnsi="Arial" w:cs="Arial"/>
          <w:spacing w:val="1"/>
          <w:sz w:val="24"/>
          <w:szCs w:val="24"/>
        </w:rPr>
        <w:t>a</w:t>
      </w:r>
      <w:r w:rsidRPr="00D10D11">
        <w:rPr>
          <w:rFonts w:ascii="Arial" w:hAnsi="Arial" w:cs="Arial"/>
          <w:sz w:val="24"/>
          <w:szCs w:val="24"/>
        </w:rPr>
        <w:t>r dis</w:t>
      </w:r>
      <w:r w:rsidRPr="00D10D11">
        <w:rPr>
          <w:rFonts w:ascii="Arial" w:hAnsi="Arial" w:cs="Arial"/>
          <w:spacing w:val="-1"/>
          <w:sz w:val="24"/>
          <w:szCs w:val="24"/>
        </w:rPr>
        <w:t>p</w:t>
      </w:r>
      <w:r w:rsidRPr="00D10D11">
        <w:rPr>
          <w:rFonts w:ascii="Arial" w:hAnsi="Arial" w:cs="Arial"/>
          <w:spacing w:val="1"/>
          <w:sz w:val="24"/>
          <w:szCs w:val="24"/>
        </w:rPr>
        <w:t>ue</w:t>
      </w:r>
      <w:r w:rsidRPr="00D10D11">
        <w:rPr>
          <w:rFonts w:ascii="Arial" w:hAnsi="Arial" w:cs="Arial"/>
          <w:sz w:val="24"/>
          <w:szCs w:val="24"/>
        </w:rPr>
        <w:t>s</w:t>
      </w:r>
      <w:r w:rsidRPr="00D10D11">
        <w:rPr>
          <w:rFonts w:ascii="Arial" w:hAnsi="Arial" w:cs="Arial"/>
          <w:spacing w:val="-2"/>
          <w:sz w:val="24"/>
          <w:szCs w:val="24"/>
        </w:rPr>
        <w:t>t</w:t>
      </w:r>
      <w:r w:rsidRPr="00D10D11">
        <w:rPr>
          <w:rFonts w:ascii="Arial" w:hAnsi="Arial" w:cs="Arial"/>
          <w:sz w:val="24"/>
          <w:szCs w:val="24"/>
        </w:rPr>
        <w:t>o</w:t>
      </w:r>
      <w:r w:rsidRPr="00D10D11">
        <w:rPr>
          <w:rFonts w:ascii="Arial" w:hAnsi="Arial" w:cs="Arial"/>
          <w:spacing w:val="1"/>
          <w:sz w:val="24"/>
          <w:szCs w:val="24"/>
        </w:rPr>
        <w:t xml:space="preserve"> </w:t>
      </w:r>
      <w:r w:rsidRPr="00D10D11">
        <w:rPr>
          <w:rFonts w:ascii="Arial" w:hAnsi="Arial" w:cs="Arial"/>
          <w:spacing w:val="-1"/>
          <w:sz w:val="24"/>
          <w:szCs w:val="24"/>
        </w:rPr>
        <w:t>po</w:t>
      </w:r>
      <w:r w:rsidRPr="00D10D11">
        <w:rPr>
          <w:rFonts w:ascii="Arial" w:hAnsi="Arial" w:cs="Arial"/>
          <w:sz w:val="24"/>
          <w:szCs w:val="24"/>
        </w:rPr>
        <w:t>r és</w:t>
      </w:r>
      <w:r w:rsidRPr="00D10D11">
        <w:rPr>
          <w:rFonts w:ascii="Arial" w:hAnsi="Arial" w:cs="Arial"/>
          <w:spacing w:val="1"/>
          <w:sz w:val="24"/>
          <w:szCs w:val="24"/>
        </w:rPr>
        <w:t>t</w:t>
      </w:r>
      <w:r w:rsidR="008C2C9F">
        <w:rPr>
          <w:rFonts w:ascii="Arial" w:hAnsi="Arial" w:cs="Arial"/>
          <w:spacing w:val="1"/>
          <w:sz w:val="24"/>
          <w:szCs w:val="24"/>
        </w:rPr>
        <w:t>a</w:t>
      </w:r>
      <w:r>
        <w:rPr>
          <w:rFonts w:ascii="Arial" w:hAnsi="Arial" w:cs="Arial"/>
          <w:spacing w:val="3"/>
          <w:sz w:val="24"/>
          <w:szCs w:val="24"/>
        </w:rPr>
        <w:t xml:space="preserve">. </w:t>
      </w:r>
    </w:p>
    <w:p w14:paraId="3F7ABEDD" w14:textId="77777777" w:rsidR="003E3868" w:rsidRPr="00D10D11" w:rsidRDefault="003E3868" w:rsidP="008166A7">
      <w:pPr>
        <w:widowControl w:val="0"/>
        <w:autoSpaceDE w:val="0"/>
        <w:autoSpaceDN w:val="0"/>
        <w:adjustRightInd w:val="0"/>
        <w:spacing w:before="16" w:after="0" w:line="260" w:lineRule="exact"/>
        <w:rPr>
          <w:rFonts w:ascii="Arial" w:hAnsi="Arial" w:cs="Arial"/>
          <w:sz w:val="26"/>
          <w:szCs w:val="26"/>
        </w:rPr>
      </w:pPr>
    </w:p>
    <w:p w14:paraId="095D87CC" w14:textId="77777777" w:rsidR="000F7D71" w:rsidRPr="000F7D71" w:rsidRDefault="000F7D71" w:rsidP="008166A7">
      <w:pPr>
        <w:pStyle w:val="Textoindependiente"/>
        <w:ind w:right="124"/>
        <w:jc w:val="both"/>
        <w:rPr>
          <w:rFonts w:ascii="Arial" w:hAnsi="Arial" w:cs="Arial"/>
          <w:sz w:val="24"/>
          <w:szCs w:val="24"/>
        </w:rPr>
      </w:pPr>
      <w:r w:rsidRPr="000F7D71">
        <w:rPr>
          <w:rFonts w:ascii="Arial" w:hAnsi="Arial" w:cs="Arial"/>
          <w:sz w:val="24"/>
          <w:szCs w:val="24"/>
        </w:rPr>
        <w:t>Los ajustes de prima originados en modificaciones a esta póliza deberán cancelarse en un plazo máximo de diez (10) días naturales contados a partir de que la Compañía acepte la modificación. Si la modificación origina devolución de prima, la compañía deberá efectuarla en un plazo máximo de diez (10) días hábiles a partir de la solicitud.</w:t>
      </w:r>
    </w:p>
    <w:p w14:paraId="4F5CC0B2" w14:textId="2C6B8BEF" w:rsidR="008C2C9F" w:rsidRPr="00D10D11" w:rsidRDefault="008C2C9F" w:rsidP="008C2C9F">
      <w:pPr>
        <w:widowControl w:val="0"/>
        <w:autoSpaceDE w:val="0"/>
        <w:autoSpaceDN w:val="0"/>
        <w:adjustRightInd w:val="0"/>
        <w:spacing w:after="0" w:line="240" w:lineRule="auto"/>
        <w:ind w:right="217"/>
        <w:jc w:val="both"/>
        <w:rPr>
          <w:rFonts w:ascii="Arial" w:hAnsi="Arial" w:cs="Arial"/>
          <w:sz w:val="24"/>
          <w:szCs w:val="24"/>
        </w:rPr>
      </w:pPr>
      <w:r w:rsidRPr="00D10D11">
        <w:rPr>
          <w:rFonts w:ascii="Arial" w:hAnsi="Arial" w:cs="Arial"/>
          <w:sz w:val="24"/>
          <w:szCs w:val="24"/>
        </w:rPr>
        <w:t>Si</w:t>
      </w:r>
      <w:r w:rsidRPr="00D10D11">
        <w:rPr>
          <w:rFonts w:ascii="Arial" w:hAnsi="Arial" w:cs="Arial"/>
          <w:spacing w:val="4"/>
          <w:sz w:val="24"/>
          <w:szCs w:val="24"/>
        </w:rPr>
        <w:t xml:space="preserve"> </w:t>
      </w:r>
      <w:r w:rsidRPr="00D10D11">
        <w:rPr>
          <w:rFonts w:ascii="Arial" w:hAnsi="Arial" w:cs="Arial"/>
          <w:sz w:val="24"/>
          <w:szCs w:val="24"/>
        </w:rPr>
        <w:t>se</w:t>
      </w:r>
      <w:r w:rsidRPr="00D10D11">
        <w:rPr>
          <w:rFonts w:ascii="Arial" w:hAnsi="Arial" w:cs="Arial"/>
          <w:spacing w:val="2"/>
          <w:sz w:val="24"/>
          <w:szCs w:val="24"/>
        </w:rPr>
        <w:t xml:space="preserve"> </w:t>
      </w:r>
      <w:r w:rsidRPr="00D10D11">
        <w:rPr>
          <w:rFonts w:ascii="Arial" w:hAnsi="Arial" w:cs="Arial"/>
          <w:spacing w:val="1"/>
          <w:sz w:val="24"/>
          <w:szCs w:val="24"/>
        </w:rPr>
        <w:t>p</w:t>
      </w:r>
      <w:r w:rsidRPr="00D10D11">
        <w:rPr>
          <w:rFonts w:ascii="Arial" w:hAnsi="Arial" w:cs="Arial"/>
          <w:sz w:val="24"/>
          <w:szCs w:val="24"/>
        </w:rPr>
        <w:t>re</w:t>
      </w:r>
      <w:r w:rsidRPr="00D10D11">
        <w:rPr>
          <w:rFonts w:ascii="Arial" w:hAnsi="Arial" w:cs="Arial"/>
          <w:spacing w:val="-2"/>
          <w:sz w:val="24"/>
          <w:szCs w:val="24"/>
        </w:rPr>
        <w:t>s</w:t>
      </w:r>
      <w:r w:rsidRPr="00D10D11">
        <w:rPr>
          <w:rFonts w:ascii="Arial" w:hAnsi="Arial" w:cs="Arial"/>
          <w:spacing w:val="1"/>
          <w:sz w:val="24"/>
          <w:szCs w:val="24"/>
        </w:rPr>
        <w:t>en</w:t>
      </w:r>
      <w:r w:rsidRPr="00D10D11">
        <w:rPr>
          <w:rFonts w:ascii="Arial" w:hAnsi="Arial" w:cs="Arial"/>
          <w:spacing w:val="-2"/>
          <w:sz w:val="24"/>
          <w:szCs w:val="24"/>
        </w:rPr>
        <w:t>t</w:t>
      </w:r>
      <w:r w:rsidRPr="00D10D11">
        <w:rPr>
          <w:rFonts w:ascii="Arial" w:hAnsi="Arial" w:cs="Arial"/>
          <w:sz w:val="24"/>
          <w:szCs w:val="24"/>
        </w:rPr>
        <w:t>a</w:t>
      </w:r>
      <w:r w:rsidRPr="00D10D11">
        <w:rPr>
          <w:rFonts w:ascii="Arial" w:hAnsi="Arial" w:cs="Arial"/>
          <w:spacing w:val="2"/>
          <w:sz w:val="24"/>
          <w:szCs w:val="24"/>
        </w:rPr>
        <w:t xml:space="preserve"> </w:t>
      </w:r>
      <w:r w:rsidRPr="00D10D11">
        <w:rPr>
          <w:rFonts w:ascii="Arial" w:hAnsi="Arial" w:cs="Arial"/>
          <w:spacing w:val="1"/>
          <w:sz w:val="24"/>
          <w:szCs w:val="24"/>
        </w:rPr>
        <w:t>u</w:t>
      </w:r>
      <w:r w:rsidRPr="00D10D11">
        <w:rPr>
          <w:rFonts w:ascii="Arial" w:hAnsi="Arial" w:cs="Arial"/>
          <w:sz w:val="24"/>
          <w:szCs w:val="24"/>
        </w:rPr>
        <w:t>n</w:t>
      </w:r>
      <w:r w:rsidRPr="00D10D11">
        <w:rPr>
          <w:rFonts w:ascii="Arial" w:hAnsi="Arial" w:cs="Arial"/>
          <w:spacing w:val="5"/>
          <w:sz w:val="24"/>
          <w:szCs w:val="24"/>
        </w:rPr>
        <w:t xml:space="preserve"> </w:t>
      </w:r>
      <w:r w:rsidRPr="00D10D11">
        <w:rPr>
          <w:rFonts w:ascii="Arial" w:hAnsi="Arial" w:cs="Arial"/>
          <w:sz w:val="24"/>
          <w:szCs w:val="24"/>
        </w:rPr>
        <w:t>recl</w:t>
      </w:r>
      <w:r w:rsidRPr="00D10D11">
        <w:rPr>
          <w:rFonts w:ascii="Arial" w:hAnsi="Arial" w:cs="Arial"/>
          <w:spacing w:val="-2"/>
          <w:sz w:val="24"/>
          <w:szCs w:val="24"/>
        </w:rPr>
        <w:t>a</w:t>
      </w:r>
      <w:r w:rsidRPr="00D10D11">
        <w:rPr>
          <w:rFonts w:ascii="Arial" w:hAnsi="Arial" w:cs="Arial"/>
          <w:spacing w:val="-1"/>
          <w:sz w:val="24"/>
          <w:szCs w:val="24"/>
        </w:rPr>
        <w:t>m</w:t>
      </w:r>
      <w:r w:rsidRPr="00D10D11">
        <w:rPr>
          <w:rFonts w:ascii="Arial" w:hAnsi="Arial" w:cs="Arial"/>
          <w:sz w:val="24"/>
          <w:szCs w:val="24"/>
        </w:rPr>
        <w:t>o</w:t>
      </w:r>
      <w:r w:rsidRPr="00D10D11">
        <w:rPr>
          <w:rFonts w:ascii="Arial" w:hAnsi="Arial" w:cs="Arial"/>
          <w:spacing w:val="5"/>
          <w:sz w:val="24"/>
          <w:szCs w:val="24"/>
        </w:rPr>
        <w:t xml:space="preserve"> </w:t>
      </w:r>
      <w:r w:rsidRPr="00D10D11">
        <w:rPr>
          <w:rFonts w:ascii="Arial" w:hAnsi="Arial" w:cs="Arial"/>
          <w:spacing w:val="-1"/>
          <w:sz w:val="24"/>
          <w:szCs w:val="24"/>
        </w:rPr>
        <w:t>b</w:t>
      </w:r>
      <w:r w:rsidRPr="00D10D11">
        <w:rPr>
          <w:rFonts w:ascii="Arial" w:hAnsi="Arial" w:cs="Arial"/>
          <w:spacing w:val="1"/>
          <w:sz w:val="24"/>
          <w:szCs w:val="24"/>
        </w:rPr>
        <w:t>a</w:t>
      </w:r>
      <w:r w:rsidRPr="00D10D11">
        <w:rPr>
          <w:rFonts w:ascii="Arial" w:hAnsi="Arial" w:cs="Arial"/>
          <w:sz w:val="24"/>
          <w:szCs w:val="24"/>
        </w:rPr>
        <w:t>jo</w:t>
      </w:r>
      <w:r w:rsidRPr="00D10D11">
        <w:rPr>
          <w:rFonts w:ascii="Arial" w:hAnsi="Arial" w:cs="Arial"/>
          <w:spacing w:val="5"/>
          <w:sz w:val="24"/>
          <w:szCs w:val="24"/>
        </w:rPr>
        <w:t xml:space="preserve"> </w:t>
      </w:r>
      <w:r w:rsidRPr="00D10D11">
        <w:rPr>
          <w:rFonts w:ascii="Arial" w:hAnsi="Arial" w:cs="Arial"/>
          <w:spacing w:val="-3"/>
          <w:sz w:val="24"/>
          <w:szCs w:val="24"/>
        </w:rPr>
        <w:t>l</w:t>
      </w:r>
      <w:r w:rsidRPr="00D10D11">
        <w:rPr>
          <w:rFonts w:ascii="Arial" w:hAnsi="Arial" w:cs="Arial"/>
          <w:spacing w:val="1"/>
          <w:sz w:val="24"/>
          <w:szCs w:val="24"/>
        </w:rPr>
        <w:t>a</w:t>
      </w:r>
      <w:r w:rsidRPr="00D10D11">
        <w:rPr>
          <w:rFonts w:ascii="Arial" w:hAnsi="Arial" w:cs="Arial"/>
          <w:sz w:val="24"/>
          <w:szCs w:val="24"/>
        </w:rPr>
        <w:t>s c</w:t>
      </w:r>
      <w:r w:rsidRPr="00D10D11">
        <w:rPr>
          <w:rFonts w:ascii="Arial" w:hAnsi="Arial" w:cs="Arial"/>
          <w:spacing w:val="1"/>
          <w:sz w:val="24"/>
          <w:szCs w:val="24"/>
        </w:rPr>
        <w:t>obe</w:t>
      </w:r>
      <w:r w:rsidRPr="00D10D11">
        <w:rPr>
          <w:rFonts w:ascii="Arial" w:hAnsi="Arial" w:cs="Arial"/>
          <w:sz w:val="24"/>
          <w:szCs w:val="24"/>
        </w:rPr>
        <w:t>rtu</w:t>
      </w:r>
      <w:r w:rsidRPr="00D10D11">
        <w:rPr>
          <w:rFonts w:ascii="Arial" w:hAnsi="Arial" w:cs="Arial"/>
          <w:spacing w:val="-2"/>
          <w:sz w:val="24"/>
          <w:szCs w:val="24"/>
        </w:rPr>
        <w:t>r</w:t>
      </w:r>
      <w:r w:rsidRPr="00D10D11">
        <w:rPr>
          <w:rFonts w:ascii="Arial" w:hAnsi="Arial" w:cs="Arial"/>
          <w:spacing w:val="1"/>
          <w:sz w:val="24"/>
          <w:szCs w:val="24"/>
        </w:rPr>
        <w:t>a</w:t>
      </w:r>
      <w:r w:rsidRPr="00D10D11">
        <w:rPr>
          <w:rFonts w:ascii="Arial" w:hAnsi="Arial" w:cs="Arial"/>
          <w:sz w:val="24"/>
          <w:szCs w:val="24"/>
        </w:rPr>
        <w:t>s</w:t>
      </w:r>
      <w:r w:rsidRPr="00D10D11">
        <w:rPr>
          <w:rFonts w:ascii="Arial" w:hAnsi="Arial" w:cs="Arial"/>
          <w:spacing w:val="5"/>
          <w:sz w:val="24"/>
          <w:szCs w:val="24"/>
        </w:rPr>
        <w:t xml:space="preserve"> </w:t>
      </w:r>
      <w:r w:rsidRPr="00D10D11">
        <w:rPr>
          <w:rFonts w:ascii="Arial" w:hAnsi="Arial" w:cs="Arial"/>
          <w:sz w:val="24"/>
          <w:szCs w:val="24"/>
        </w:rPr>
        <w:t>s</w:t>
      </w:r>
      <w:r w:rsidRPr="00D10D11">
        <w:rPr>
          <w:rFonts w:ascii="Arial" w:hAnsi="Arial" w:cs="Arial"/>
          <w:spacing w:val="1"/>
          <w:sz w:val="24"/>
          <w:szCs w:val="24"/>
        </w:rPr>
        <w:t>u</w:t>
      </w:r>
      <w:r w:rsidRPr="00D10D11">
        <w:rPr>
          <w:rFonts w:ascii="Arial" w:hAnsi="Arial" w:cs="Arial"/>
          <w:sz w:val="24"/>
          <w:szCs w:val="24"/>
        </w:rPr>
        <w:t>scr</w:t>
      </w:r>
      <w:r w:rsidRPr="00D10D11">
        <w:rPr>
          <w:rFonts w:ascii="Arial" w:hAnsi="Arial" w:cs="Arial"/>
          <w:spacing w:val="-1"/>
          <w:sz w:val="24"/>
          <w:szCs w:val="24"/>
        </w:rPr>
        <w:t>i</w:t>
      </w:r>
      <w:r w:rsidRPr="00D10D11">
        <w:rPr>
          <w:rFonts w:ascii="Arial" w:hAnsi="Arial" w:cs="Arial"/>
          <w:sz w:val="24"/>
          <w:szCs w:val="24"/>
        </w:rPr>
        <w:t>t</w:t>
      </w:r>
      <w:r w:rsidRPr="00D10D11">
        <w:rPr>
          <w:rFonts w:ascii="Arial" w:hAnsi="Arial" w:cs="Arial"/>
          <w:spacing w:val="1"/>
          <w:sz w:val="24"/>
          <w:szCs w:val="24"/>
        </w:rPr>
        <w:t>a</w:t>
      </w:r>
      <w:r w:rsidRPr="00D10D11">
        <w:rPr>
          <w:rFonts w:ascii="Arial" w:hAnsi="Arial" w:cs="Arial"/>
          <w:sz w:val="24"/>
          <w:szCs w:val="24"/>
        </w:rPr>
        <w:t>s,</w:t>
      </w:r>
      <w:r w:rsidRPr="00D10D11">
        <w:rPr>
          <w:rFonts w:ascii="Arial" w:hAnsi="Arial" w:cs="Arial"/>
          <w:spacing w:val="7"/>
          <w:sz w:val="24"/>
          <w:szCs w:val="24"/>
        </w:rPr>
        <w:t xml:space="preserve"> </w:t>
      </w:r>
      <w:r w:rsidRPr="00D10D11">
        <w:rPr>
          <w:rFonts w:ascii="Arial" w:hAnsi="Arial" w:cs="Arial"/>
          <w:b/>
          <w:bCs/>
          <w:spacing w:val="-2"/>
          <w:sz w:val="24"/>
          <w:szCs w:val="24"/>
        </w:rPr>
        <w:t>S</w:t>
      </w:r>
      <w:r w:rsidRPr="00D10D11">
        <w:rPr>
          <w:rFonts w:ascii="Arial" w:hAnsi="Arial" w:cs="Arial"/>
          <w:b/>
          <w:bCs/>
          <w:sz w:val="24"/>
          <w:szCs w:val="24"/>
        </w:rPr>
        <w:t>EGUR</w:t>
      </w:r>
      <w:r w:rsidRPr="00D10D11">
        <w:rPr>
          <w:rFonts w:ascii="Arial" w:hAnsi="Arial" w:cs="Arial"/>
          <w:b/>
          <w:bCs/>
          <w:spacing w:val="1"/>
          <w:sz w:val="24"/>
          <w:szCs w:val="24"/>
        </w:rPr>
        <w:t>O</w:t>
      </w:r>
      <w:r w:rsidRPr="00D10D11">
        <w:rPr>
          <w:rFonts w:ascii="Arial" w:hAnsi="Arial" w:cs="Arial"/>
          <w:b/>
          <w:bCs/>
          <w:sz w:val="24"/>
          <w:szCs w:val="24"/>
        </w:rPr>
        <w:t>S</w:t>
      </w:r>
      <w:r w:rsidRPr="00D10D11">
        <w:rPr>
          <w:rFonts w:ascii="Arial" w:hAnsi="Arial" w:cs="Arial"/>
          <w:b/>
          <w:bCs/>
          <w:spacing w:val="5"/>
          <w:sz w:val="24"/>
          <w:szCs w:val="24"/>
        </w:rPr>
        <w:t xml:space="preserve"> </w:t>
      </w:r>
      <w:r w:rsidRPr="00D10D11">
        <w:rPr>
          <w:rFonts w:ascii="Arial" w:hAnsi="Arial" w:cs="Arial"/>
          <w:b/>
          <w:bCs/>
          <w:spacing w:val="2"/>
          <w:sz w:val="24"/>
          <w:szCs w:val="24"/>
        </w:rPr>
        <w:t>L</w:t>
      </w:r>
      <w:r w:rsidRPr="00D10D11">
        <w:rPr>
          <w:rFonts w:ascii="Arial" w:hAnsi="Arial" w:cs="Arial"/>
          <w:b/>
          <w:bCs/>
          <w:spacing w:val="-8"/>
          <w:sz w:val="24"/>
          <w:szCs w:val="24"/>
        </w:rPr>
        <w:t>A</w:t>
      </w:r>
      <w:r w:rsidRPr="00D10D11">
        <w:rPr>
          <w:rFonts w:ascii="Arial" w:hAnsi="Arial" w:cs="Arial"/>
          <w:b/>
          <w:bCs/>
          <w:sz w:val="24"/>
          <w:szCs w:val="24"/>
        </w:rPr>
        <w:t>FI</w:t>
      </w:r>
      <w:r w:rsidRPr="00D10D11">
        <w:rPr>
          <w:rFonts w:ascii="Arial" w:hAnsi="Arial" w:cs="Arial"/>
          <w:b/>
          <w:bCs/>
          <w:spacing w:val="1"/>
          <w:sz w:val="24"/>
          <w:szCs w:val="24"/>
        </w:rPr>
        <w:t>S</w:t>
      </w:r>
      <w:r w:rsidRPr="00D10D11">
        <w:rPr>
          <w:rFonts w:ascii="Arial" w:hAnsi="Arial" w:cs="Arial"/>
          <w:b/>
          <w:bCs/>
          <w:sz w:val="24"/>
          <w:szCs w:val="24"/>
        </w:rPr>
        <w:t>E</w:t>
      </w:r>
      <w:r w:rsidRPr="00D10D11">
        <w:rPr>
          <w:rFonts w:ascii="Arial" w:hAnsi="Arial" w:cs="Arial"/>
          <w:b/>
          <w:bCs/>
          <w:spacing w:val="6"/>
          <w:sz w:val="24"/>
          <w:szCs w:val="24"/>
        </w:rPr>
        <w:t xml:space="preserve"> </w:t>
      </w:r>
      <w:r w:rsidRPr="00D10D11">
        <w:rPr>
          <w:rFonts w:ascii="Arial" w:hAnsi="Arial" w:cs="Arial"/>
          <w:spacing w:val="1"/>
          <w:sz w:val="24"/>
          <w:szCs w:val="24"/>
        </w:rPr>
        <w:t>pod</w:t>
      </w:r>
      <w:r w:rsidRPr="00D10D11">
        <w:rPr>
          <w:rFonts w:ascii="Arial" w:hAnsi="Arial" w:cs="Arial"/>
          <w:sz w:val="24"/>
          <w:szCs w:val="24"/>
        </w:rPr>
        <w:t>rá</w:t>
      </w:r>
      <w:r w:rsidRPr="00D10D11">
        <w:rPr>
          <w:rFonts w:ascii="Arial" w:hAnsi="Arial" w:cs="Arial"/>
          <w:spacing w:val="5"/>
          <w:sz w:val="24"/>
          <w:szCs w:val="24"/>
        </w:rPr>
        <w:t xml:space="preserve"> </w:t>
      </w:r>
      <w:r w:rsidRPr="00D10D11">
        <w:rPr>
          <w:rFonts w:ascii="Arial" w:hAnsi="Arial" w:cs="Arial"/>
          <w:sz w:val="24"/>
          <w:szCs w:val="24"/>
        </w:rPr>
        <w:t>r</w:t>
      </w:r>
      <w:r w:rsidRPr="00D10D11">
        <w:rPr>
          <w:rFonts w:ascii="Arial" w:hAnsi="Arial" w:cs="Arial"/>
          <w:spacing w:val="-2"/>
          <w:sz w:val="24"/>
          <w:szCs w:val="24"/>
        </w:rPr>
        <w:t>e</w:t>
      </w:r>
      <w:r w:rsidRPr="00D10D11">
        <w:rPr>
          <w:rFonts w:ascii="Arial" w:hAnsi="Arial" w:cs="Arial"/>
          <w:spacing w:val="1"/>
          <w:sz w:val="24"/>
          <w:szCs w:val="24"/>
        </w:rPr>
        <w:t>ba</w:t>
      </w:r>
      <w:r w:rsidRPr="00D10D11">
        <w:rPr>
          <w:rFonts w:ascii="Arial" w:hAnsi="Arial" w:cs="Arial"/>
          <w:sz w:val="24"/>
          <w:szCs w:val="24"/>
        </w:rPr>
        <w:t>jar</w:t>
      </w:r>
      <w:r w:rsidRPr="00D10D11">
        <w:rPr>
          <w:rFonts w:ascii="Arial" w:hAnsi="Arial" w:cs="Arial"/>
          <w:spacing w:val="2"/>
          <w:sz w:val="24"/>
          <w:szCs w:val="24"/>
        </w:rPr>
        <w:t xml:space="preserve"> </w:t>
      </w:r>
      <w:r w:rsidRPr="00D10D11">
        <w:rPr>
          <w:rFonts w:ascii="Arial" w:hAnsi="Arial" w:cs="Arial"/>
          <w:spacing w:val="1"/>
          <w:sz w:val="24"/>
          <w:szCs w:val="24"/>
        </w:rPr>
        <w:t>d</w:t>
      </w:r>
      <w:r w:rsidRPr="00D10D11">
        <w:rPr>
          <w:rFonts w:ascii="Arial" w:hAnsi="Arial" w:cs="Arial"/>
          <w:sz w:val="24"/>
          <w:szCs w:val="24"/>
        </w:rPr>
        <w:t>e</w:t>
      </w:r>
      <w:r w:rsidRPr="00D10D11">
        <w:rPr>
          <w:rFonts w:ascii="Arial" w:hAnsi="Arial" w:cs="Arial"/>
          <w:spacing w:val="3"/>
          <w:sz w:val="24"/>
          <w:szCs w:val="24"/>
        </w:rPr>
        <w:t xml:space="preserve"> </w:t>
      </w:r>
      <w:r w:rsidRPr="00D10D11">
        <w:rPr>
          <w:rFonts w:ascii="Arial" w:hAnsi="Arial" w:cs="Arial"/>
          <w:sz w:val="24"/>
          <w:szCs w:val="24"/>
        </w:rPr>
        <w:t>la in</w:t>
      </w:r>
      <w:r w:rsidRPr="00D10D11">
        <w:rPr>
          <w:rFonts w:ascii="Arial" w:hAnsi="Arial" w:cs="Arial"/>
          <w:spacing w:val="1"/>
          <w:sz w:val="24"/>
          <w:szCs w:val="24"/>
        </w:rPr>
        <w:t>d</w:t>
      </w:r>
      <w:r w:rsidRPr="00D10D11">
        <w:rPr>
          <w:rFonts w:ascii="Arial" w:hAnsi="Arial" w:cs="Arial"/>
          <w:spacing w:val="-1"/>
          <w:sz w:val="24"/>
          <w:szCs w:val="24"/>
        </w:rPr>
        <w:t>e</w:t>
      </w:r>
      <w:r w:rsidRPr="00D10D11">
        <w:rPr>
          <w:rFonts w:ascii="Arial" w:hAnsi="Arial" w:cs="Arial"/>
          <w:spacing w:val="1"/>
          <w:sz w:val="24"/>
          <w:szCs w:val="24"/>
        </w:rPr>
        <w:t>mn</w:t>
      </w:r>
      <w:r w:rsidRPr="00D10D11">
        <w:rPr>
          <w:rFonts w:ascii="Arial" w:hAnsi="Arial" w:cs="Arial"/>
          <w:sz w:val="24"/>
          <w:szCs w:val="24"/>
        </w:rPr>
        <w:t>i</w:t>
      </w:r>
      <w:r w:rsidRPr="00D10D11">
        <w:rPr>
          <w:rFonts w:ascii="Arial" w:hAnsi="Arial" w:cs="Arial"/>
          <w:spacing w:val="-3"/>
          <w:sz w:val="24"/>
          <w:szCs w:val="24"/>
        </w:rPr>
        <w:t>z</w:t>
      </w:r>
      <w:r w:rsidRPr="00D10D11">
        <w:rPr>
          <w:rFonts w:ascii="Arial" w:hAnsi="Arial" w:cs="Arial"/>
          <w:spacing w:val="1"/>
          <w:sz w:val="24"/>
          <w:szCs w:val="24"/>
        </w:rPr>
        <w:t>a</w:t>
      </w:r>
      <w:r w:rsidRPr="00D10D11">
        <w:rPr>
          <w:rFonts w:ascii="Arial" w:hAnsi="Arial" w:cs="Arial"/>
          <w:sz w:val="24"/>
          <w:szCs w:val="24"/>
        </w:rPr>
        <w:t>ció</w:t>
      </w:r>
      <w:r w:rsidRPr="00D10D11">
        <w:rPr>
          <w:rFonts w:ascii="Arial" w:hAnsi="Arial" w:cs="Arial"/>
          <w:spacing w:val="1"/>
          <w:sz w:val="24"/>
          <w:szCs w:val="24"/>
        </w:rPr>
        <w:t xml:space="preserve">n </w:t>
      </w:r>
      <w:r w:rsidRPr="00D10D11">
        <w:rPr>
          <w:rFonts w:ascii="Arial" w:hAnsi="Arial" w:cs="Arial"/>
          <w:sz w:val="24"/>
          <w:szCs w:val="24"/>
        </w:rPr>
        <w:t>las</w:t>
      </w:r>
      <w:r w:rsidRPr="00D10D11">
        <w:rPr>
          <w:rFonts w:ascii="Arial" w:hAnsi="Arial" w:cs="Arial"/>
          <w:spacing w:val="-1"/>
          <w:sz w:val="24"/>
          <w:szCs w:val="24"/>
        </w:rPr>
        <w:t xml:space="preserve"> </w:t>
      </w:r>
      <w:r w:rsidRPr="00D10D11">
        <w:rPr>
          <w:rFonts w:ascii="Arial" w:hAnsi="Arial" w:cs="Arial"/>
          <w:spacing w:val="1"/>
          <w:sz w:val="24"/>
          <w:szCs w:val="24"/>
        </w:rPr>
        <w:t>p</w:t>
      </w:r>
      <w:r w:rsidRPr="00D10D11">
        <w:rPr>
          <w:rFonts w:ascii="Arial" w:hAnsi="Arial" w:cs="Arial"/>
          <w:sz w:val="24"/>
          <w:szCs w:val="24"/>
        </w:rPr>
        <w:t>r</w:t>
      </w:r>
      <w:r w:rsidRPr="00D10D11">
        <w:rPr>
          <w:rFonts w:ascii="Arial" w:hAnsi="Arial" w:cs="Arial"/>
          <w:spacing w:val="-1"/>
          <w:sz w:val="24"/>
          <w:szCs w:val="24"/>
        </w:rPr>
        <w:t>i</w:t>
      </w:r>
      <w:r w:rsidRPr="00D10D11">
        <w:rPr>
          <w:rFonts w:ascii="Arial" w:hAnsi="Arial" w:cs="Arial"/>
          <w:spacing w:val="1"/>
          <w:sz w:val="24"/>
          <w:szCs w:val="24"/>
        </w:rPr>
        <w:t>ma</w:t>
      </w:r>
      <w:r w:rsidRPr="00D10D11">
        <w:rPr>
          <w:rFonts w:ascii="Arial" w:hAnsi="Arial" w:cs="Arial"/>
          <w:sz w:val="24"/>
          <w:szCs w:val="24"/>
        </w:rPr>
        <w:t xml:space="preserve">s </w:t>
      </w:r>
      <w:r w:rsidRPr="00D10D11">
        <w:rPr>
          <w:rFonts w:ascii="Arial" w:hAnsi="Arial" w:cs="Arial"/>
          <w:spacing w:val="-1"/>
          <w:sz w:val="24"/>
          <w:szCs w:val="24"/>
        </w:rPr>
        <w:t>q</w:t>
      </w:r>
      <w:r w:rsidRPr="00D10D11">
        <w:rPr>
          <w:rFonts w:ascii="Arial" w:hAnsi="Arial" w:cs="Arial"/>
          <w:spacing w:val="1"/>
          <w:sz w:val="24"/>
          <w:szCs w:val="24"/>
        </w:rPr>
        <w:t>u</w:t>
      </w:r>
      <w:r w:rsidRPr="00D10D11">
        <w:rPr>
          <w:rFonts w:ascii="Arial" w:hAnsi="Arial" w:cs="Arial"/>
          <w:sz w:val="24"/>
          <w:szCs w:val="24"/>
        </w:rPr>
        <w:t>e</w:t>
      </w:r>
      <w:r w:rsidRPr="00D10D11">
        <w:rPr>
          <w:rFonts w:ascii="Arial" w:hAnsi="Arial" w:cs="Arial"/>
          <w:spacing w:val="-3"/>
          <w:sz w:val="24"/>
          <w:szCs w:val="24"/>
        </w:rPr>
        <w:t xml:space="preserve"> </w:t>
      </w:r>
      <w:r w:rsidRPr="00D10D11">
        <w:rPr>
          <w:rFonts w:ascii="Arial" w:hAnsi="Arial" w:cs="Arial"/>
          <w:spacing w:val="3"/>
          <w:sz w:val="24"/>
          <w:szCs w:val="24"/>
        </w:rPr>
        <w:t>f</w:t>
      </w:r>
      <w:r w:rsidRPr="00D10D11">
        <w:rPr>
          <w:rFonts w:ascii="Arial" w:hAnsi="Arial" w:cs="Arial"/>
          <w:spacing w:val="1"/>
          <w:sz w:val="24"/>
          <w:szCs w:val="24"/>
        </w:rPr>
        <w:t>a</w:t>
      </w:r>
      <w:r w:rsidRPr="00D10D11">
        <w:rPr>
          <w:rFonts w:ascii="Arial" w:hAnsi="Arial" w:cs="Arial"/>
          <w:sz w:val="24"/>
          <w:szCs w:val="24"/>
        </w:rPr>
        <w:t>l</w:t>
      </w:r>
      <w:r w:rsidRPr="00D10D11">
        <w:rPr>
          <w:rFonts w:ascii="Arial" w:hAnsi="Arial" w:cs="Arial"/>
          <w:spacing w:val="-2"/>
          <w:sz w:val="24"/>
          <w:szCs w:val="24"/>
        </w:rPr>
        <w:t>t</w:t>
      </w:r>
      <w:r w:rsidRPr="00D10D11">
        <w:rPr>
          <w:rFonts w:ascii="Arial" w:hAnsi="Arial" w:cs="Arial"/>
          <w:spacing w:val="1"/>
          <w:sz w:val="24"/>
          <w:szCs w:val="24"/>
        </w:rPr>
        <w:t>a</w:t>
      </w:r>
      <w:r w:rsidRPr="00D10D11">
        <w:rPr>
          <w:rFonts w:ascii="Arial" w:hAnsi="Arial" w:cs="Arial"/>
          <w:sz w:val="24"/>
          <w:szCs w:val="24"/>
        </w:rPr>
        <w:t>n</w:t>
      </w:r>
      <w:r w:rsidRPr="00D10D11">
        <w:rPr>
          <w:rFonts w:ascii="Arial" w:hAnsi="Arial" w:cs="Arial"/>
          <w:spacing w:val="-1"/>
          <w:sz w:val="24"/>
          <w:szCs w:val="24"/>
        </w:rPr>
        <w:t xml:space="preserve"> </w:t>
      </w:r>
      <w:r w:rsidRPr="00D10D11">
        <w:rPr>
          <w:rFonts w:ascii="Arial" w:hAnsi="Arial" w:cs="Arial"/>
          <w:spacing w:val="1"/>
          <w:sz w:val="24"/>
          <w:szCs w:val="24"/>
        </w:rPr>
        <w:t>pa</w:t>
      </w:r>
      <w:r w:rsidRPr="00D10D11">
        <w:rPr>
          <w:rFonts w:ascii="Arial" w:hAnsi="Arial" w:cs="Arial"/>
          <w:sz w:val="24"/>
          <w:szCs w:val="24"/>
        </w:rPr>
        <w:t xml:space="preserve">ra </w:t>
      </w:r>
      <w:r w:rsidRPr="00D10D11">
        <w:rPr>
          <w:rFonts w:ascii="Arial" w:hAnsi="Arial" w:cs="Arial"/>
          <w:spacing w:val="-2"/>
          <w:sz w:val="24"/>
          <w:szCs w:val="24"/>
        </w:rPr>
        <w:t>c</w:t>
      </w:r>
      <w:r w:rsidRPr="00D10D11">
        <w:rPr>
          <w:rFonts w:ascii="Arial" w:hAnsi="Arial" w:cs="Arial"/>
          <w:spacing w:val="-1"/>
          <w:sz w:val="24"/>
          <w:szCs w:val="24"/>
        </w:rPr>
        <w:t>o</w:t>
      </w:r>
      <w:r w:rsidRPr="00D10D11">
        <w:rPr>
          <w:rFonts w:ascii="Arial" w:hAnsi="Arial" w:cs="Arial"/>
          <w:spacing w:val="1"/>
          <w:sz w:val="24"/>
          <w:szCs w:val="24"/>
        </w:rPr>
        <w:t>mp</w:t>
      </w:r>
      <w:r w:rsidRPr="00D10D11">
        <w:rPr>
          <w:rFonts w:ascii="Arial" w:hAnsi="Arial" w:cs="Arial"/>
          <w:sz w:val="24"/>
          <w:szCs w:val="24"/>
        </w:rPr>
        <w:t>le</w:t>
      </w:r>
      <w:r w:rsidRPr="00D10D11">
        <w:rPr>
          <w:rFonts w:ascii="Arial" w:hAnsi="Arial" w:cs="Arial"/>
          <w:spacing w:val="-1"/>
          <w:sz w:val="24"/>
          <w:szCs w:val="24"/>
        </w:rPr>
        <w:t>t</w:t>
      </w:r>
      <w:r w:rsidRPr="00D10D11">
        <w:rPr>
          <w:rFonts w:ascii="Arial" w:hAnsi="Arial" w:cs="Arial"/>
          <w:spacing w:val="1"/>
          <w:sz w:val="24"/>
          <w:szCs w:val="24"/>
        </w:rPr>
        <w:t>a</w:t>
      </w:r>
      <w:r w:rsidRPr="00D10D11">
        <w:rPr>
          <w:rFonts w:ascii="Arial" w:hAnsi="Arial" w:cs="Arial"/>
          <w:sz w:val="24"/>
          <w:szCs w:val="24"/>
        </w:rPr>
        <w:t xml:space="preserve">r la </w:t>
      </w:r>
      <w:r w:rsidRPr="00D10D11">
        <w:rPr>
          <w:rFonts w:ascii="Arial" w:hAnsi="Arial" w:cs="Arial"/>
          <w:spacing w:val="1"/>
          <w:sz w:val="24"/>
          <w:szCs w:val="24"/>
        </w:rPr>
        <w:t>p</w:t>
      </w:r>
      <w:r w:rsidRPr="00D10D11">
        <w:rPr>
          <w:rFonts w:ascii="Arial" w:hAnsi="Arial" w:cs="Arial"/>
          <w:sz w:val="24"/>
          <w:szCs w:val="24"/>
        </w:rPr>
        <w:t>r</w:t>
      </w:r>
      <w:r w:rsidRPr="00D10D11">
        <w:rPr>
          <w:rFonts w:ascii="Arial" w:hAnsi="Arial" w:cs="Arial"/>
          <w:spacing w:val="-4"/>
          <w:sz w:val="24"/>
          <w:szCs w:val="24"/>
        </w:rPr>
        <w:t>i</w:t>
      </w:r>
      <w:r w:rsidRPr="00D10D11">
        <w:rPr>
          <w:rFonts w:ascii="Arial" w:hAnsi="Arial" w:cs="Arial"/>
          <w:spacing w:val="1"/>
          <w:sz w:val="24"/>
          <w:szCs w:val="24"/>
        </w:rPr>
        <w:t>m</w:t>
      </w:r>
      <w:r w:rsidRPr="00D10D11">
        <w:rPr>
          <w:rFonts w:ascii="Arial" w:hAnsi="Arial" w:cs="Arial"/>
          <w:sz w:val="24"/>
          <w:szCs w:val="24"/>
        </w:rPr>
        <w:t>a</w:t>
      </w:r>
      <w:r w:rsidRPr="00D10D11">
        <w:rPr>
          <w:rFonts w:ascii="Arial" w:hAnsi="Arial" w:cs="Arial"/>
          <w:spacing w:val="-1"/>
          <w:sz w:val="24"/>
          <w:szCs w:val="24"/>
        </w:rPr>
        <w:t xml:space="preserve"> </w:t>
      </w:r>
      <w:r w:rsidRPr="00D10D11">
        <w:rPr>
          <w:rFonts w:ascii="Arial" w:hAnsi="Arial" w:cs="Arial"/>
          <w:spacing w:val="1"/>
          <w:sz w:val="24"/>
          <w:szCs w:val="24"/>
        </w:rPr>
        <w:t>de</w:t>
      </w:r>
      <w:r w:rsidRPr="00D10D11">
        <w:rPr>
          <w:rFonts w:ascii="Arial" w:hAnsi="Arial" w:cs="Arial"/>
          <w:sz w:val="24"/>
          <w:szCs w:val="24"/>
        </w:rPr>
        <w:t xml:space="preserve">l </w:t>
      </w:r>
      <w:r w:rsidRPr="00D10D11">
        <w:rPr>
          <w:rFonts w:ascii="Arial" w:hAnsi="Arial" w:cs="Arial"/>
          <w:spacing w:val="-1"/>
          <w:sz w:val="24"/>
          <w:szCs w:val="24"/>
        </w:rPr>
        <w:t>pe</w:t>
      </w:r>
      <w:r w:rsidRPr="00D10D11">
        <w:rPr>
          <w:rFonts w:ascii="Arial" w:hAnsi="Arial" w:cs="Arial"/>
          <w:sz w:val="24"/>
          <w:szCs w:val="24"/>
        </w:rPr>
        <w:t>r</w:t>
      </w:r>
      <w:r w:rsidRPr="00D10D11">
        <w:rPr>
          <w:rFonts w:ascii="Arial" w:hAnsi="Arial" w:cs="Arial"/>
          <w:spacing w:val="-3"/>
          <w:sz w:val="24"/>
          <w:szCs w:val="24"/>
        </w:rPr>
        <w:t>í</w:t>
      </w:r>
      <w:r w:rsidRPr="00D10D11">
        <w:rPr>
          <w:rFonts w:ascii="Arial" w:hAnsi="Arial" w:cs="Arial"/>
          <w:spacing w:val="1"/>
          <w:sz w:val="24"/>
          <w:szCs w:val="24"/>
        </w:rPr>
        <w:t>od</w:t>
      </w:r>
      <w:r w:rsidRPr="00D10D11">
        <w:rPr>
          <w:rFonts w:ascii="Arial" w:hAnsi="Arial" w:cs="Arial"/>
          <w:sz w:val="24"/>
          <w:szCs w:val="24"/>
        </w:rPr>
        <w:t>o</w:t>
      </w:r>
      <w:r w:rsidRPr="00D10D11">
        <w:rPr>
          <w:rFonts w:ascii="Arial" w:hAnsi="Arial" w:cs="Arial"/>
          <w:spacing w:val="9"/>
          <w:sz w:val="24"/>
          <w:szCs w:val="24"/>
        </w:rPr>
        <w:t xml:space="preserve"> </w:t>
      </w:r>
      <w:r w:rsidRPr="00D10D11">
        <w:rPr>
          <w:rFonts w:ascii="Arial" w:hAnsi="Arial" w:cs="Arial"/>
          <w:spacing w:val="1"/>
          <w:sz w:val="24"/>
          <w:szCs w:val="24"/>
        </w:rPr>
        <w:t>pó</w:t>
      </w:r>
      <w:r w:rsidRPr="00D10D11">
        <w:rPr>
          <w:rFonts w:ascii="Arial" w:hAnsi="Arial" w:cs="Arial"/>
          <w:sz w:val="24"/>
          <w:szCs w:val="24"/>
        </w:rPr>
        <w:t>l</w:t>
      </w:r>
      <w:r w:rsidRPr="00D10D11">
        <w:rPr>
          <w:rFonts w:ascii="Arial" w:hAnsi="Arial" w:cs="Arial"/>
          <w:spacing w:val="-1"/>
          <w:sz w:val="24"/>
          <w:szCs w:val="24"/>
        </w:rPr>
        <w:t>i</w:t>
      </w:r>
      <w:r w:rsidRPr="00D10D11">
        <w:rPr>
          <w:rFonts w:ascii="Arial" w:hAnsi="Arial" w:cs="Arial"/>
          <w:spacing w:val="-2"/>
          <w:sz w:val="24"/>
          <w:szCs w:val="24"/>
        </w:rPr>
        <w:t>z</w:t>
      </w:r>
      <w:r w:rsidRPr="00D10D11">
        <w:rPr>
          <w:rFonts w:ascii="Arial" w:hAnsi="Arial" w:cs="Arial"/>
          <w:spacing w:val="2"/>
          <w:sz w:val="24"/>
          <w:szCs w:val="24"/>
        </w:rPr>
        <w:t>a</w:t>
      </w:r>
      <w:r w:rsidRPr="00D10D11">
        <w:rPr>
          <w:rFonts w:ascii="Arial" w:hAnsi="Arial" w:cs="Arial"/>
          <w:sz w:val="24"/>
          <w:szCs w:val="24"/>
        </w:rPr>
        <w:t>.</w:t>
      </w:r>
    </w:p>
    <w:p w14:paraId="345942D5" w14:textId="77777777" w:rsidR="008C2C9F" w:rsidRPr="00D10D11" w:rsidRDefault="008C2C9F" w:rsidP="008C2C9F">
      <w:pPr>
        <w:widowControl w:val="0"/>
        <w:autoSpaceDE w:val="0"/>
        <w:autoSpaceDN w:val="0"/>
        <w:adjustRightInd w:val="0"/>
        <w:spacing w:before="16" w:after="0" w:line="260" w:lineRule="exact"/>
        <w:rPr>
          <w:rFonts w:ascii="Arial" w:hAnsi="Arial" w:cs="Arial"/>
          <w:sz w:val="26"/>
          <w:szCs w:val="26"/>
        </w:rPr>
      </w:pPr>
    </w:p>
    <w:p w14:paraId="5F65BADF" w14:textId="77777777" w:rsidR="008C2C9F" w:rsidRPr="00D10D11" w:rsidRDefault="008C2C9F" w:rsidP="008C2C9F">
      <w:pPr>
        <w:widowControl w:val="0"/>
        <w:autoSpaceDE w:val="0"/>
        <w:autoSpaceDN w:val="0"/>
        <w:adjustRightInd w:val="0"/>
        <w:spacing w:after="0" w:line="240" w:lineRule="auto"/>
        <w:ind w:right="215"/>
        <w:jc w:val="both"/>
        <w:rPr>
          <w:rFonts w:ascii="Arial" w:hAnsi="Arial" w:cs="Arial"/>
          <w:sz w:val="24"/>
          <w:szCs w:val="24"/>
        </w:rPr>
      </w:pPr>
      <w:r w:rsidRPr="00D10D11">
        <w:rPr>
          <w:rFonts w:ascii="Arial" w:hAnsi="Arial" w:cs="Arial"/>
          <w:sz w:val="24"/>
          <w:szCs w:val="24"/>
        </w:rPr>
        <w:t>Cu</w:t>
      </w:r>
      <w:r w:rsidRPr="00D10D11">
        <w:rPr>
          <w:rFonts w:ascii="Arial" w:hAnsi="Arial" w:cs="Arial"/>
          <w:spacing w:val="1"/>
          <w:sz w:val="24"/>
          <w:szCs w:val="24"/>
        </w:rPr>
        <w:t>an</w:t>
      </w:r>
      <w:r w:rsidRPr="00D10D11">
        <w:rPr>
          <w:rFonts w:ascii="Arial" w:hAnsi="Arial" w:cs="Arial"/>
          <w:spacing w:val="-1"/>
          <w:sz w:val="24"/>
          <w:szCs w:val="24"/>
        </w:rPr>
        <w:t>d</w:t>
      </w:r>
      <w:r w:rsidRPr="00D10D11">
        <w:rPr>
          <w:rFonts w:ascii="Arial" w:hAnsi="Arial" w:cs="Arial"/>
          <w:sz w:val="24"/>
          <w:szCs w:val="24"/>
        </w:rPr>
        <w:t>o</w:t>
      </w:r>
      <w:r w:rsidRPr="00D10D11">
        <w:rPr>
          <w:rFonts w:ascii="Arial" w:hAnsi="Arial" w:cs="Arial"/>
          <w:spacing w:val="2"/>
          <w:sz w:val="24"/>
          <w:szCs w:val="24"/>
        </w:rPr>
        <w:t xml:space="preserve"> </w:t>
      </w:r>
      <w:r w:rsidRPr="00D10D11">
        <w:rPr>
          <w:rFonts w:ascii="Arial" w:hAnsi="Arial" w:cs="Arial"/>
          <w:spacing w:val="1"/>
          <w:sz w:val="24"/>
          <w:szCs w:val="24"/>
        </w:rPr>
        <w:t>e</w:t>
      </w:r>
      <w:r w:rsidRPr="00D10D11">
        <w:rPr>
          <w:rFonts w:ascii="Arial" w:hAnsi="Arial" w:cs="Arial"/>
          <w:sz w:val="24"/>
          <w:szCs w:val="24"/>
        </w:rPr>
        <w:t>l</w:t>
      </w:r>
      <w:r w:rsidRPr="00D10D11">
        <w:rPr>
          <w:rFonts w:ascii="Arial" w:hAnsi="Arial" w:cs="Arial"/>
          <w:spacing w:val="1"/>
          <w:sz w:val="24"/>
          <w:szCs w:val="24"/>
        </w:rPr>
        <w:t xml:space="preserve"> </w:t>
      </w:r>
      <w:r>
        <w:rPr>
          <w:rFonts w:ascii="Arial" w:hAnsi="Arial" w:cs="Arial"/>
          <w:spacing w:val="1"/>
          <w:sz w:val="24"/>
          <w:szCs w:val="24"/>
        </w:rPr>
        <w:t xml:space="preserve">reclamo implique el pago total del monto asegurado, </w:t>
      </w:r>
      <w:r w:rsidRPr="00D10D11">
        <w:rPr>
          <w:rFonts w:ascii="Arial" w:hAnsi="Arial" w:cs="Arial"/>
          <w:sz w:val="24"/>
          <w:szCs w:val="24"/>
        </w:rPr>
        <w:t>la</w:t>
      </w:r>
      <w:r w:rsidRPr="00D10D11">
        <w:rPr>
          <w:rFonts w:ascii="Arial" w:hAnsi="Arial" w:cs="Arial"/>
          <w:spacing w:val="2"/>
          <w:sz w:val="24"/>
          <w:szCs w:val="24"/>
        </w:rPr>
        <w:t xml:space="preserve"> </w:t>
      </w:r>
      <w:r w:rsidRPr="00D10D11">
        <w:rPr>
          <w:rFonts w:ascii="Arial" w:hAnsi="Arial" w:cs="Arial"/>
          <w:spacing w:val="1"/>
          <w:sz w:val="24"/>
          <w:szCs w:val="24"/>
        </w:rPr>
        <w:t>pó</w:t>
      </w:r>
      <w:r w:rsidRPr="00D10D11">
        <w:rPr>
          <w:rFonts w:ascii="Arial" w:hAnsi="Arial" w:cs="Arial"/>
          <w:sz w:val="24"/>
          <w:szCs w:val="24"/>
        </w:rPr>
        <w:t>l</w:t>
      </w:r>
      <w:r w:rsidRPr="00D10D11">
        <w:rPr>
          <w:rFonts w:ascii="Arial" w:hAnsi="Arial" w:cs="Arial"/>
          <w:spacing w:val="-1"/>
          <w:sz w:val="24"/>
          <w:szCs w:val="24"/>
        </w:rPr>
        <w:t>i</w:t>
      </w:r>
      <w:r w:rsidRPr="00D10D11">
        <w:rPr>
          <w:rFonts w:ascii="Arial" w:hAnsi="Arial" w:cs="Arial"/>
          <w:spacing w:val="-2"/>
          <w:sz w:val="24"/>
          <w:szCs w:val="24"/>
        </w:rPr>
        <w:t>z</w:t>
      </w:r>
      <w:r w:rsidRPr="00D10D11">
        <w:rPr>
          <w:rFonts w:ascii="Arial" w:hAnsi="Arial" w:cs="Arial"/>
          <w:sz w:val="24"/>
          <w:szCs w:val="24"/>
        </w:rPr>
        <w:t>a</w:t>
      </w:r>
      <w:r w:rsidRPr="00D10D11">
        <w:rPr>
          <w:rFonts w:ascii="Arial" w:hAnsi="Arial" w:cs="Arial"/>
          <w:spacing w:val="2"/>
          <w:sz w:val="24"/>
          <w:szCs w:val="24"/>
        </w:rPr>
        <w:t xml:space="preserve"> </w:t>
      </w:r>
      <w:r w:rsidRPr="00D10D11">
        <w:rPr>
          <w:rFonts w:ascii="Arial" w:hAnsi="Arial" w:cs="Arial"/>
          <w:spacing w:val="-1"/>
          <w:sz w:val="24"/>
          <w:szCs w:val="24"/>
        </w:rPr>
        <w:t>q</w:t>
      </w:r>
      <w:r w:rsidRPr="00D10D11">
        <w:rPr>
          <w:rFonts w:ascii="Arial" w:hAnsi="Arial" w:cs="Arial"/>
          <w:spacing w:val="1"/>
          <w:sz w:val="24"/>
          <w:szCs w:val="24"/>
        </w:rPr>
        <w:t>ueda</w:t>
      </w:r>
      <w:r w:rsidRPr="00D10D11">
        <w:rPr>
          <w:rFonts w:ascii="Arial" w:hAnsi="Arial" w:cs="Arial"/>
          <w:sz w:val="24"/>
          <w:szCs w:val="24"/>
        </w:rPr>
        <w:t>rá</w:t>
      </w:r>
      <w:r w:rsidRPr="00D10D11">
        <w:rPr>
          <w:rFonts w:ascii="Arial" w:hAnsi="Arial" w:cs="Arial"/>
          <w:spacing w:val="2"/>
          <w:sz w:val="24"/>
          <w:szCs w:val="24"/>
        </w:rPr>
        <w:t xml:space="preserve"> </w:t>
      </w:r>
      <w:r w:rsidRPr="00D10D11">
        <w:rPr>
          <w:rFonts w:ascii="Arial" w:hAnsi="Arial" w:cs="Arial"/>
          <w:sz w:val="24"/>
          <w:szCs w:val="24"/>
        </w:rPr>
        <w:lastRenderedPageBreak/>
        <w:t>c</w:t>
      </w:r>
      <w:r w:rsidRPr="00D10D11">
        <w:rPr>
          <w:rFonts w:ascii="Arial" w:hAnsi="Arial" w:cs="Arial"/>
          <w:spacing w:val="1"/>
          <w:sz w:val="24"/>
          <w:szCs w:val="24"/>
        </w:rPr>
        <w:t>an</w:t>
      </w:r>
      <w:r w:rsidRPr="00D10D11">
        <w:rPr>
          <w:rFonts w:ascii="Arial" w:hAnsi="Arial" w:cs="Arial"/>
          <w:sz w:val="24"/>
          <w:szCs w:val="24"/>
        </w:rPr>
        <w:t>c</w:t>
      </w:r>
      <w:r w:rsidRPr="00D10D11">
        <w:rPr>
          <w:rFonts w:ascii="Arial" w:hAnsi="Arial" w:cs="Arial"/>
          <w:spacing w:val="1"/>
          <w:sz w:val="24"/>
          <w:szCs w:val="24"/>
        </w:rPr>
        <w:t>e</w:t>
      </w:r>
      <w:r w:rsidRPr="00D10D11">
        <w:rPr>
          <w:rFonts w:ascii="Arial" w:hAnsi="Arial" w:cs="Arial"/>
          <w:sz w:val="24"/>
          <w:szCs w:val="24"/>
        </w:rPr>
        <w:t>l</w:t>
      </w:r>
      <w:r w:rsidRPr="00D10D11">
        <w:rPr>
          <w:rFonts w:ascii="Arial" w:hAnsi="Arial" w:cs="Arial"/>
          <w:spacing w:val="-2"/>
          <w:sz w:val="24"/>
          <w:szCs w:val="24"/>
        </w:rPr>
        <w:t>a</w:t>
      </w:r>
      <w:r w:rsidRPr="00D10D11">
        <w:rPr>
          <w:rFonts w:ascii="Arial" w:hAnsi="Arial" w:cs="Arial"/>
          <w:spacing w:val="1"/>
          <w:sz w:val="24"/>
          <w:szCs w:val="24"/>
        </w:rPr>
        <w:t>d</w:t>
      </w:r>
      <w:r w:rsidRPr="00D10D11">
        <w:rPr>
          <w:rFonts w:ascii="Arial" w:hAnsi="Arial" w:cs="Arial"/>
          <w:sz w:val="24"/>
          <w:szCs w:val="24"/>
        </w:rPr>
        <w:t>a</w:t>
      </w:r>
      <w:r w:rsidRPr="00D10D11">
        <w:rPr>
          <w:rFonts w:ascii="Arial" w:hAnsi="Arial" w:cs="Arial"/>
          <w:spacing w:val="2"/>
          <w:sz w:val="24"/>
          <w:szCs w:val="24"/>
        </w:rPr>
        <w:t xml:space="preserve"> </w:t>
      </w:r>
      <w:r w:rsidRPr="00D10D11">
        <w:rPr>
          <w:rFonts w:ascii="Arial" w:hAnsi="Arial" w:cs="Arial"/>
          <w:spacing w:val="-1"/>
          <w:sz w:val="24"/>
          <w:szCs w:val="24"/>
        </w:rPr>
        <w:t>e</w:t>
      </w:r>
      <w:r w:rsidRPr="00D10D11">
        <w:rPr>
          <w:rFonts w:ascii="Arial" w:hAnsi="Arial" w:cs="Arial"/>
          <w:sz w:val="24"/>
          <w:szCs w:val="24"/>
        </w:rPr>
        <w:t xml:space="preserve">n </w:t>
      </w:r>
      <w:r w:rsidRPr="00D10D11">
        <w:rPr>
          <w:rFonts w:ascii="Arial" w:hAnsi="Arial" w:cs="Arial"/>
          <w:spacing w:val="3"/>
          <w:sz w:val="24"/>
          <w:szCs w:val="24"/>
        </w:rPr>
        <w:t>f</w:t>
      </w:r>
      <w:r w:rsidRPr="00D10D11">
        <w:rPr>
          <w:rFonts w:ascii="Arial" w:hAnsi="Arial" w:cs="Arial"/>
          <w:spacing w:val="1"/>
          <w:sz w:val="24"/>
          <w:szCs w:val="24"/>
        </w:rPr>
        <w:t>o</w:t>
      </w:r>
      <w:r w:rsidRPr="00D10D11">
        <w:rPr>
          <w:rFonts w:ascii="Arial" w:hAnsi="Arial" w:cs="Arial"/>
          <w:spacing w:val="-3"/>
          <w:sz w:val="24"/>
          <w:szCs w:val="24"/>
        </w:rPr>
        <w:t>r</w:t>
      </w:r>
      <w:r w:rsidRPr="00D10D11">
        <w:rPr>
          <w:rFonts w:ascii="Arial" w:hAnsi="Arial" w:cs="Arial"/>
          <w:spacing w:val="-1"/>
          <w:sz w:val="24"/>
          <w:szCs w:val="24"/>
        </w:rPr>
        <w:t>m</w:t>
      </w:r>
      <w:r w:rsidRPr="00D10D11">
        <w:rPr>
          <w:rFonts w:ascii="Arial" w:hAnsi="Arial" w:cs="Arial"/>
          <w:sz w:val="24"/>
          <w:szCs w:val="24"/>
        </w:rPr>
        <w:t xml:space="preserve">a </w:t>
      </w:r>
      <w:r w:rsidRPr="00D10D11">
        <w:rPr>
          <w:rFonts w:ascii="Arial" w:hAnsi="Arial" w:cs="Arial"/>
          <w:spacing w:val="1"/>
          <w:sz w:val="24"/>
          <w:szCs w:val="24"/>
        </w:rPr>
        <w:t>au</w:t>
      </w:r>
      <w:r w:rsidRPr="00D10D11">
        <w:rPr>
          <w:rFonts w:ascii="Arial" w:hAnsi="Arial" w:cs="Arial"/>
          <w:sz w:val="24"/>
          <w:szCs w:val="24"/>
        </w:rPr>
        <w:t>t</w:t>
      </w:r>
      <w:r w:rsidRPr="00D10D11">
        <w:rPr>
          <w:rFonts w:ascii="Arial" w:hAnsi="Arial" w:cs="Arial"/>
          <w:spacing w:val="-1"/>
          <w:sz w:val="24"/>
          <w:szCs w:val="24"/>
        </w:rPr>
        <w:t>o</w:t>
      </w:r>
      <w:r w:rsidRPr="00D10D11">
        <w:rPr>
          <w:rFonts w:ascii="Arial" w:hAnsi="Arial" w:cs="Arial"/>
          <w:spacing w:val="1"/>
          <w:sz w:val="24"/>
          <w:szCs w:val="24"/>
        </w:rPr>
        <w:t>m</w:t>
      </w:r>
      <w:r w:rsidRPr="00D10D11">
        <w:rPr>
          <w:rFonts w:ascii="Arial" w:hAnsi="Arial" w:cs="Arial"/>
          <w:spacing w:val="-1"/>
          <w:sz w:val="24"/>
          <w:szCs w:val="24"/>
        </w:rPr>
        <w:t>á</w:t>
      </w:r>
      <w:r w:rsidRPr="00D10D11">
        <w:rPr>
          <w:rFonts w:ascii="Arial" w:hAnsi="Arial" w:cs="Arial"/>
          <w:sz w:val="24"/>
          <w:szCs w:val="24"/>
        </w:rPr>
        <w:t>tica</w:t>
      </w:r>
      <w:r w:rsidRPr="00D10D11">
        <w:rPr>
          <w:rFonts w:ascii="Arial" w:hAnsi="Arial" w:cs="Arial"/>
          <w:spacing w:val="3"/>
          <w:sz w:val="24"/>
          <w:szCs w:val="24"/>
        </w:rPr>
        <w:t xml:space="preserve"> </w:t>
      </w:r>
      <w:r w:rsidRPr="00D10D11">
        <w:rPr>
          <w:rFonts w:ascii="Arial" w:hAnsi="Arial" w:cs="Arial"/>
          <w:sz w:val="24"/>
          <w:szCs w:val="24"/>
        </w:rPr>
        <w:t xml:space="preserve">y </w:t>
      </w:r>
      <w:r w:rsidRPr="00D10D11">
        <w:rPr>
          <w:rFonts w:ascii="Arial" w:hAnsi="Arial" w:cs="Arial"/>
          <w:spacing w:val="1"/>
          <w:sz w:val="24"/>
          <w:szCs w:val="24"/>
        </w:rPr>
        <w:t>de</w:t>
      </w:r>
      <w:r w:rsidRPr="00D10D11">
        <w:rPr>
          <w:rFonts w:ascii="Arial" w:hAnsi="Arial" w:cs="Arial"/>
          <w:sz w:val="24"/>
          <w:szCs w:val="24"/>
        </w:rPr>
        <w:t>l</w:t>
      </w:r>
      <w:r w:rsidRPr="00D10D11">
        <w:rPr>
          <w:rFonts w:ascii="Arial" w:hAnsi="Arial" w:cs="Arial"/>
          <w:spacing w:val="2"/>
          <w:sz w:val="24"/>
          <w:szCs w:val="24"/>
        </w:rPr>
        <w:t xml:space="preserve"> </w:t>
      </w:r>
      <w:r w:rsidRPr="00D10D11">
        <w:rPr>
          <w:rFonts w:ascii="Arial" w:hAnsi="Arial" w:cs="Arial"/>
          <w:spacing w:val="1"/>
          <w:sz w:val="24"/>
          <w:szCs w:val="24"/>
        </w:rPr>
        <w:t>pa</w:t>
      </w:r>
      <w:r w:rsidRPr="00D10D11">
        <w:rPr>
          <w:rFonts w:ascii="Arial" w:hAnsi="Arial" w:cs="Arial"/>
          <w:spacing w:val="-1"/>
          <w:sz w:val="24"/>
          <w:szCs w:val="24"/>
        </w:rPr>
        <w:t>g</w:t>
      </w:r>
      <w:r w:rsidRPr="00D10D11">
        <w:rPr>
          <w:rFonts w:ascii="Arial" w:hAnsi="Arial" w:cs="Arial"/>
          <w:sz w:val="24"/>
          <w:szCs w:val="24"/>
        </w:rPr>
        <w:t>o</w:t>
      </w:r>
      <w:r w:rsidRPr="00D10D11">
        <w:rPr>
          <w:rFonts w:ascii="Arial" w:hAnsi="Arial" w:cs="Arial"/>
          <w:spacing w:val="3"/>
          <w:sz w:val="24"/>
          <w:szCs w:val="24"/>
        </w:rPr>
        <w:t xml:space="preserve"> </w:t>
      </w:r>
      <w:r w:rsidRPr="00D10D11">
        <w:rPr>
          <w:rFonts w:ascii="Arial" w:hAnsi="Arial" w:cs="Arial"/>
          <w:sz w:val="24"/>
          <w:szCs w:val="24"/>
        </w:rPr>
        <w:t>in</w:t>
      </w:r>
      <w:r w:rsidRPr="00D10D11">
        <w:rPr>
          <w:rFonts w:ascii="Arial" w:hAnsi="Arial" w:cs="Arial"/>
          <w:spacing w:val="1"/>
          <w:sz w:val="24"/>
          <w:szCs w:val="24"/>
        </w:rPr>
        <w:t>d</w:t>
      </w:r>
      <w:r w:rsidRPr="00D10D11">
        <w:rPr>
          <w:rFonts w:ascii="Arial" w:hAnsi="Arial" w:cs="Arial"/>
          <w:spacing w:val="-1"/>
          <w:sz w:val="24"/>
          <w:szCs w:val="24"/>
        </w:rPr>
        <w:t>e</w:t>
      </w:r>
      <w:r w:rsidRPr="00D10D11">
        <w:rPr>
          <w:rFonts w:ascii="Arial" w:hAnsi="Arial" w:cs="Arial"/>
          <w:spacing w:val="1"/>
          <w:sz w:val="24"/>
          <w:szCs w:val="24"/>
        </w:rPr>
        <w:t>mn</w:t>
      </w:r>
      <w:r w:rsidRPr="00D10D11">
        <w:rPr>
          <w:rFonts w:ascii="Arial" w:hAnsi="Arial" w:cs="Arial"/>
          <w:sz w:val="24"/>
          <w:szCs w:val="24"/>
        </w:rPr>
        <w:t>i</w:t>
      </w:r>
      <w:r w:rsidRPr="00D10D11">
        <w:rPr>
          <w:rFonts w:ascii="Arial" w:hAnsi="Arial" w:cs="Arial"/>
          <w:spacing w:val="-3"/>
          <w:sz w:val="24"/>
          <w:szCs w:val="24"/>
        </w:rPr>
        <w:t>z</w:t>
      </w:r>
      <w:r w:rsidRPr="00D10D11">
        <w:rPr>
          <w:rFonts w:ascii="Arial" w:hAnsi="Arial" w:cs="Arial"/>
          <w:spacing w:val="1"/>
          <w:sz w:val="24"/>
          <w:szCs w:val="24"/>
        </w:rPr>
        <w:t>a</w:t>
      </w:r>
      <w:r w:rsidRPr="00D10D11">
        <w:rPr>
          <w:rFonts w:ascii="Arial" w:hAnsi="Arial" w:cs="Arial"/>
          <w:sz w:val="24"/>
          <w:szCs w:val="24"/>
        </w:rPr>
        <w:t>t</w:t>
      </w:r>
      <w:r w:rsidRPr="00D10D11">
        <w:rPr>
          <w:rFonts w:ascii="Arial" w:hAnsi="Arial" w:cs="Arial"/>
          <w:spacing w:val="1"/>
          <w:sz w:val="24"/>
          <w:szCs w:val="24"/>
        </w:rPr>
        <w:t>o</w:t>
      </w:r>
      <w:r w:rsidRPr="00D10D11">
        <w:rPr>
          <w:rFonts w:ascii="Arial" w:hAnsi="Arial" w:cs="Arial"/>
          <w:sz w:val="24"/>
          <w:szCs w:val="24"/>
        </w:rPr>
        <w:t>r</w:t>
      </w:r>
      <w:r w:rsidRPr="00D10D11">
        <w:rPr>
          <w:rFonts w:ascii="Arial" w:hAnsi="Arial" w:cs="Arial"/>
          <w:spacing w:val="-1"/>
          <w:sz w:val="24"/>
          <w:szCs w:val="24"/>
        </w:rPr>
        <w:t>i</w:t>
      </w:r>
      <w:r w:rsidRPr="00D10D11">
        <w:rPr>
          <w:rFonts w:ascii="Arial" w:hAnsi="Arial" w:cs="Arial"/>
          <w:sz w:val="24"/>
          <w:szCs w:val="24"/>
        </w:rPr>
        <w:t>o</w:t>
      </w:r>
      <w:r w:rsidRPr="00D10D11">
        <w:rPr>
          <w:rFonts w:ascii="Arial" w:hAnsi="Arial" w:cs="Arial"/>
          <w:spacing w:val="3"/>
          <w:sz w:val="24"/>
          <w:szCs w:val="24"/>
        </w:rPr>
        <w:t xml:space="preserve"> </w:t>
      </w:r>
      <w:r w:rsidRPr="00D10D11">
        <w:rPr>
          <w:rFonts w:ascii="Arial" w:hAnsi="Arial" w:cs="Arial"/>
          <w:sz w:val="24"/>
          <w:szCs w:val="24"/>
        </w:rPr>
        <w:t>se</w:t>
      </w:r>
      <w:r w:rsidRPr="00D10D11">
        <w:rPr>
          <w:rFonts w:ascii="Arial" w:hAnsi="Arial" w:cs="Arial"/>
          <w:spacing w:val="3"/>
          <w:sz w:val="24"/>
          <w:szCs w:val="24"/>
        </w:rPr>
        <w:t xml:space="preserve"> </w:t>
      </w:r>
      <w:r w:rsidRPr="00D10D11">
        <w:rPr>
          <w:rFonts w:ascii="Arial" w:hAnsi="Arial" w:cs="Arial"/>
          <w:spacing w:val="1"/>
          <w:sz w:val="24"/>
          <w:szCs w:val="24"/>
        </w:rPr>
        <w:t>de</w:t>
      </w:r>
      <w:r w:rsidRPr="00D10D11">
        <w:rPr>
          <w:rFonts w:ascii="Arial" w:hAnsi="Arial" w:cs="Arial"/>
          <w:spacing w:val="-1"/>
          <w:sz w:val="24"/>
          <w:szCs w:val="24"/>
        </w:rPr>
        <w:t>d</w:t>
      </w:r>
      <w:r w:rsidRPr="00D10D11">
        <w:rPr>
          <w:rFonts w:ascii="Arial" w:hAnsi="Arial" w:cs="Arial"/>
          <w:spacing w:val="1"/>
          <w:sz w:val="24"/>
          <w:szCs w:val="24"/>
        </w:rPr>
        <w:t>u</w:t>
      </w:r>
      <w:r w:rsidRPr="00D10D11">
        <w:rPr>
          <w:rFonts w:ascii="Arial" w:hAnsi="Arial" w:cs="Arial"/>
          <w:sz w:val="24"/>
          <w:szCs w:val="24"/>
        </w:rPr>
        <w:t>ci</w:t>
      </w:r>
      <w:r w:rsidRPr="00D10D11">
        <w:rPr>
          <w:rFonts w:ascii="Arial" w:hAnsi="Arial" w:cs="Arial"/>
          <w:spacing w:val="-1"/>
          <w:sz w:val="24"/>
          <w:szCs w:val="24"/>
        </w:rPr>
        <w:t>r</w:t>
      </w:r>
      <w:r w:rsidRPr="00D10D11">
        <w:rPr>
          <w:rFonts w:ascii="Arial" w:hAnsi="Arial" w:cs="Arial"/>
          <w:sz w:val="24"/>
          <w:szCs w:val="24"/>
        </w:rPr>
        <w:t>á</w:t>
      </w:r>
      <w:r w:rsidRPr="00D10D11">
        <w:rPr>
          <w:rFonts w:ascii="Arial" w:hAnsi="Arial" w:cs="Arial"/>
          <w:spacing w:val="3"/>
          <w:sz w:val="24"/>
          <w:szCs w:val="24"/>
        </w:rPr>
        <w:t xml:space="preserve"> </w:t>
      </w:r>
      <w:r w:rsidRPr="00D10D11">
        <w:rPr>
          <w:rFonts w:ascii="Arial" w:hAnsi="Arial" w:cs="Arial"/>
          <w:sz w:val="24"/>
          <w:szCs w:val="24"/>
        </w:rPr>
        <w:t>la</w:t>
      </w:r>
      <w:r w:rsidRPr="00D10D11">
        <w:rPr>
          <w:rFonts w:ascii="Arial" w:hAnsi="Arial" w:cs="Arial"/>
          <w:spacing w:val="2"/>
          <w:sz w:val="24"/>
          <w:szCs w:val="24"/>
        </w:rPr>
        <w:t xml:space="preserve"> </w:t>
      </w:r>
      <w:r w:rsidRPr="00D10D11">
        <w:rPr>
          <w:rFonts w:ascii="Arial" w:hAnsi="Arial" w:cs="Arial"/>
          <w:spacing w:val="1"/>
          <w:sz w:val="24"/>
          <w:szCs w:val="24"/>
        </w:rPr>
        <w:t>p</w:t>
      </w:r>
      <w:r w:rsidRPr="00D10D11">
        <w:rPr>
          <w:rFonts w:ascii="Arial" w:hAnsi="Arial" w:cs="Arial"/>
          <w:sz w:val="24"/>
          <w:szCs w:val="24"/>
        </w:rPr>
        <w:t>r</w:t>
      </w:r>
      <w:r w:rsidRPr="00D10D11">
        <w:rPr>
          <w:rFonts w:ascii="Arial" w:hAnsi="Arial" w:cs="Arial"/>
          <w:spacing w:val="-1"/>
          <w:sz w:val="24"/>
          <w:szCs w:val="24"/>
        </w:rPr>
        <w:t>im</w:t>
      </w:r>
      <w:r w:rsidRPr="00D10D11">
        <w:rPr>
          <w:rFonts w:ascii="Arial" w:hAnsi="Arial" w:cs="Arial"/>
          <w:sz w:val="24"/>
          <w:szCs w:val="24"/>
        </w:rPr>
        <w:t>a</w:t>
      </w:r>
      <w:r w:rsidRPr="00D10D11">
        <w:rPr>
          <w:rFonts w:ascii="Arial" w:hAnsi="Arial" w:cs="Arial"/>
          <w:spacing w:val="3"/>
          <w:sz w:val="24"/>
          <w:szCs w:val="24"/>
        </w:rPr>
        <w:t xml:space="preserve"> </w:t>
      </w:r>
      <w:r w:rsidRPr="00D10D11">
        <w:rPr>
          <w:rFonts w:ascii="Arial" w:hAnsi="Arial" w:cs="Arial"/>
          <w:spacing w:val="-1"/>
          <w:sz w:val="24"/>
          <w:szCs w:val="24"/>
        </w:rPr>
        <w:t>q</w:t>
      </w:r>
      <w:r w:rsidRPr="00D10D11">
        <w:rPr>
          <w:rFonts w:ascii="Arial" w:hAnsi="Arial" w:cs="Arial"/>
          <w:spacing w:val="1"/>
          <w:sz w:val="24"/>
          <w:szCs w:val="24"/>
        </w:rPr>
        <w:t>u</w:t>
      </w:r>
      <w:r w:rsidRPr="00D10D11">
        <w:rPr>
          <w:rFonts w:ascii="Arial" w:hAnsi="Arial" w:cs="Arial"/>
          <w:sz w:val="24"/>
          <w:szCs w:val="24"/>
        </w:rPr>
        <w:t>e</w:t>
      </w:r>
      <w:r w:rsidRPr="00D10D11">
        <w:rPr>
          <w:rFonts w:ascii="Arial" w:hAnsi="Arial" w:cs="Arial"/>
          <w:spacing w:val="3"/>
          <w:sz w:val="24"/>
          <w:szCs w:val="24"/>
        </w:rPr>
        <w:t xml:space="preserve"> </w:t>
      </w:r>
      <w:r w:rsidRPr="00D10D11">
        <w:rPr>
          <w:rFonts w:ascii="Arial" w:hAnsi="Arial" w:cs="Arial"/>
          <w:spacing w:val="10"/>
          <w:sz w:val="24"/>
          <w:szCs w:val="24"/>
        </w:rPr>
        <w:t>f</w:t>
      </w:r>
      <w:r w:rsidRPr="00D10D11">
        <w:rPr>
          <w:rFonts w:ascii="Arial" w:hAnsi="Arial" w:cs="Arial"/>
          <w:spacing w:val="1"/>
          <w:sz w:val="24"/>
          <w:szCs w:val="24"/>
        </w:rPr>
        <w:t>a</w:t>
      </w:r>
      <w:r w:rsidRPr="00D10D11">
        <w:rPr>
          <w:rFonts w:ascii="Arial" w:hAnsi="Arial" w:cs="Arial"/>
          <w:sz w:val="24"/>
          <w:szCs w:val="24"/>
        </w:rPr>
        <w:t>lt</w:t>
      </w:r>
      <w:r w:rsidRPr="00D10D11">
        <w:rPr>
          <w:rFonts w:ascii="Arial" w:hAnsi="Arial" w:cs="Arial"/>
          <w:spacing w:val="1"/>
          <w:sz w:val="24"/>
          <w:szCs w:val="24"/>
        </w:rPr>
        <w:t>a</w:t>
      </w:r>
      <w:r w:rsidRPr="00D10D11">
        <w:rPr>
          <w:rFonts w:ascii="Arial" w:hAnsi="Arial" w:cs="Arial"/>
          <w:sz w:val="24"/>
          <w:szCs w:val="24"/>
        </w:rPr>
        <w:t xml:space="preserve">re </w:t>
      </w:r>
      <w:r w:rsidRPr="00D10D11">
        <w:rPr>
          <w:rFonts w:ascii="Arial" w:hAnsi="Arial" w:cs="Arial"/>
          <w:spacing w:val="1"/>
          <w:sz w:val="24"/>
          <w:szCs w:val="24"/>
        </w:rPr>
        <w:t>pa</w:t>
      </w:r>
      <w:r w:rsidRPr="00D10D11">
        <w:rPr>
          <w:rFonts w:ascii="Arial" w:hAnsi="Arial" w:cs="Arial"/>
          <w:spacing w:val="-3"/>
          <w:sz w:val="24"/>
          <w:szCs w:val="24"/>
        </w:rPr>
        <w:t>r</w:t>
      </w:r>
      <w:r w:rsidRPr="00D10D11">
        <w:rPr>
          <w:rFonts w:ascii="Arial" w:hAnsi="Arial" w:cs="Arial"/>
          <w:sz w:val="24"/>
          <w:szCs w:val="24"/>
        </w:rPr>
        <w:t>a c</w:t>
      </w:r>
      <w:r w:rsidRPr="00D10D11">
        <w:rPr>
          <w:rFonts w:ascii="Arial" w:hAnsi="Arial" w:cs="Arial"/>
          <w:spacing w:val="1"/>
          <w:sz w:val="24"/>
          <w:szCs w:val="24"/>
        </w:rPr>
        <w:t>omp</w:t>
      </w:r>
      <w:r w:rsidRPr="00D10D11">
        <w:rPr>
          <w:rFonts w:ascii="Arial" w:hAnsi="Arial" w:cs="Arial"/>
          <w:spacing w:val="-3"/>
          <w:sz w:val="24"/>
          <w:szCs w:val="24"/>
        </w:rPr>
        <w:t>l</w:t>
      </w:r>
      <w:r w:rsidRPr="00D10D11">
        <w:rPr>
          <w:rFonts w:ascii="Arial" w:hAnsi="Arial" w:cs="Arial"/>
          <w:spacing w:val="1"/>
          <w:sz w:val="24"/>
          <w:szCs w:val="24"/>
        </w:rPr>
        <w:t>e</w:t>
      </w:r>
      <w:r w:rsidRPr="00D10D11">
        <w:rPr>
          <w:rFonts w:ascii="Arial" w:hAnsi="Arial" w:cs="Arial"/>
          <w:spacing w:val="-1"/>
          <w:sz w:val="24"/>
          <w:szCs w:val="24"/>
        </w:rPr>
        <w:t>m</w:t>
      </w:r>
      <w:r w:rsidRPr="00D10D11">
        <w:rPr>
          <w:rFonts w:ascii="Arial" w:hAnsi="Arial" w:cs="Arial"/>
          <w:spacing w:val="1"/>
          <w:sz w:val="24"/>
          <w:szCs w:val="24"/>
        </w:rPr>
        <w:t>en</w:t>
      </w:r>
      <w:r w:rsidRPr="00D10D11">
        <w:rPr>
          <w:rFonts w:ascii="Arial" w:hAnsi="Arial" w:cs="Arial"/>
          <w:spacing w:val="-2"/>
          <w:sz w:val="24"/>
          <w:szCs w:val="24"/>
        </w:rPr>
        <w:t>t</w:t>
      </w:r>
      <w:r w:rsidRPr="00D10D11">
        <w:rPr>
          <w:rFonts w:ascii="Arial" w:hAnsi="Arial" w:cs="Arial"/>
          <w:spacing w:val="1"/>
          <w:sz w:val="24"/>
          <w:szCs w:val="24"/>
        </w:rPr>
        <w:t>a</w:t>
      </w:r>
      <w:r w:rsidRPr="00D10D11">
        <w:rPr>
          <w:rFonts w:ascii="Arial" w:hAnsi="Arial" w:cs="Arial"/>
          <w:sz w:val="24"/>
          <w:szCs w:val="24"/>
        </w:rPr>
        <w:t>r</w:t>
      </w:r>
      <w:r w:rsidRPr="00D10D11">
        <w:rPr>
          <w:rFonts w:ascii="Arial" w:hAnsi="Arial" w:cs="Arial"/>
          <w:spacing w:val="1"/>
          <w:sz w:val="24"/>
          <w:szCs w:val="24"/>
        </w:rPr>
        <w:t xml:space="preserve"> e</w:t>
      </w:r>
      <w:r w:rsidRPr="00D10D11">
        <w:rPr>
          <w:rFonts w:ascii="Arial" w:hAnsi="Arial" w:cs="Arial"/>
          <w:sz w:val="24"/>
          <w:szCs w:val="24"/>
        </w:rPr>
        <w:t>l</w:t>
      </w:r>
      <w:r w:rsidRPr="00D10D11">
        <w:rPr>
          <w:rFonts w:ascii="Arial" w:hAnsi="Arial" w:cs="Arial"/>
          <w:spacing w:val="1"/>
          <w:sz w:val="24"/>
          <w:szCs w:val="24"/>
        </w:rPr>
        <w:t xml:space="preserve"> </w:t>
      </w:r>
      <w:r w:rsidRPr="00D10D11">
        <w:rPr>
          <w:rFonts w:ascii="Arial" w:hAnsi="Arial" w:cs="Arial"/>
          <w:spacing w:val="-1"/>
          <w:sz w:val="24"/>
          <w:szCs w:val="24"/>
        </w:rPr>
        <w:t>a</w:t>
      </w:r>
      <w:r w:rsidRPr="00D10D11">
        <w:rPr>
          <w:rFonts w:ascii="Arial" w:hAnsi="Arial" w:cs="Arial"/>
          <w:spacing w:val="1"/>
          <w:sz w:val="24"/>
          <w:szCs w:val="24"/>
        </w:rPr>
        <w:t>ñ</w:t>
      </w:r>
      <w:r w:rsidRPr="00D10D11">
        <w:rPr>
          <w:rFonts w:ascii="Arial" w:hAnsi="Arial" w:cs="Arial"/>
          <w:sz w:val="24"/>
          <w:szCs w:val="24"/>
        </w:rPr>
        <w:t>o c</w:t>
      </w:r>
      <w:r w:rsidRPr="00D10D11">
        <w:rPr>
          <w:rFonts w:ascii="Arial" w:hAnsi="Arial" w:cs="Arial"/>
          <w:spacing w:val="1"/>
          <w:sz w:val="24"/>
          <w:szCs w:val="24"/>
        </w:rPr>
        <w:t>o</w:t>
      </w:r>
      <w:r w:rsidRPr="00D10D11">
        <w:rPr>
          <w:rFonts w:ascii="Arial" w:hAnsi="Arial" w:cs="Arial"/>
          <w:sz w:val="24"/>
          <w:szCs w:val="24"/>
        </w:rPr>
        <w:t>r</w:t>
      </w:r>
      <w:r w:rsidRPr="00D10D11">
        <w:rPr>
          <w:rFonts w:ascii="Arial" w:hAnsi="Arial" w:cs="Arial"/>
          <w:spacing w:val="-1"/>
          <w:sz w:val="24"/>
          <w:szCs w:val="24"/>
        </w:rPr>
        <w:t>r</w:t>
      </w:r>
      <w:r w:rsidRPr="00D10D11">
        <w:rPr>
          <w:rFonts w:ascii="Arial" w:hAnsi="Arial" w:cs="Arial"/>
          <w:spacing w:val="1"/>
          <w:sz w:val="24"/>
          <w:szCs w:val="24"/>
        </w:rPr>
        <w:t>e</w:t>
      </w:r>
      <w:r w:rsidRPr="00D10D11">
        <w:rPr>
          <w:rFonts w:ascii="Arial" w:hAnsi="Arial" w:cs="Arial"/>
          <w:sz w:val="24"/>
          <w:szCs w:val="24"/>
        </w:rPr>
        <w:t>s</w:t>
      </w:r>
      <w:r w:rsidRPr="00D10D11">
        <w:rPr>
          <w:rFonts w:ascii="Arial" w:hAnsi="Arial" w:cs="Arial"/>
          <w:spacing w:val="1"/>
          <w:sz w:val="24"/>
          <w:szCs w:val="24"/>
        </w:rPr>
        <w:t>po</w:t>
      </w:r>
      <w:r w:rsidRPr="00D10D11">
        <w:rPr>
          <w:rFonts w:ascii="Arial" w:hAnsi="Arial" w:cs="Arial"/>
          <w:spacing w:val="-1"/>
          <w:sz w:val="24"/>
          <w:szCs w:val="24"/>
        </w:rPr>
        <w:t>n</w:t>
      </w:r>
      <w:r w:rsidRPr="00D10D11">
        <w:rPr>
          <w:rFonts w:ascii="Arial" w:hAnsi="Arial" w:cs="Arial"/>
          <w:spacing w:val="1"/>
          <w:sz w:val="24"/>
          <w:szCs w:val="24"/>
        </w:rPr>
        <w:t>d</w:t>
      </w:r>
      <w:r w:rsidRPr="00D10D11">
        <w:rPr>
          <w:rFonts w:ascii="Arial" w:hAnsi="Arial" w:cs="Arial"/>
          <w:sz w:val="24"/>
          <w:szCs w:val="24"/>
        </w:rPr>
        <w:t>ie</w:t>
      </w:r>
      <w:r w:rsidRPr="00D10D11">
        <w:rPr>
          <w:rFonts w:ascii="Arial" w:hAnsi="Arial" w:cs="Arial"/>
          <w:spacing w:val="1"/>
          <w:sz w:val="24"/>
          <w:szCs w:val="24"/>
        </w:rPr>
        <w:t>n</w:t>
      </w:r>
      <w:r w:rsidRPr="00D10D11">
        <w:rPr>
          <w:rFonts w:ascii="Arial" w:hAnsi="Arial" w:cs="Arial"/>
          <w:spacing w:val="-2"/>
          <w:sz w:val="24"/>
          <w:szCs w:val="24"/>
        </w:rPr>
        <w:t>t</w:t>
      </w:r>
      <w:r w:rsidRPr="00D10D11">
        <w:rPr>
          <w:rFonts w:ascii="Arial" w:hAnsi="Arial" w:cs="Arial"/>
          <w:spacing w:val="1"/>
          <w:sz w:val="24"/>
          <w:szCs w:val="24"/>
        </w:rPr>
        <w:t>e</w:t>
      </w:r>
      <w:r w:rsidRPr="00D10D11">
        <w:rPr>
          <w:rFonts w:ascii="Arial" w:hAnsi="Arial" w:cs="Arial"/>
          <w:sz w:val="24"/>
          <w:szCs w:val="24"/>
        </w:rPr>
        <w:t>, o</w:t>
      </w:r>
      <w:r w:rsidRPr="00D10D11">
        <w:rPr>
          <w:rFonts w:ascii="Arial" w:hAnsi="Arial" w:cs="Arial"/>
          <w:spacing w:val="2"/>
          <w:sz w:val="24"/>
          <w:szCs w:val="24"/>
        </w:rPr>
        <w:t xml:space="preserve"> </w:t>
      </w:r>
      <w:r w:rsidRPr="00D10D11">
        <w:rPr>
          <w:rFonts w:ascii="Arial" w:hAnsi="Arial" w:cs="Arial"/>
          <w:spacing w:val="-1"/>
          <w:sz w:val="24"/>
          <w:szCs w:val="24"/>
        </w:rPr>
        <w:t>e</w:t>
      </w:r>
      <w:r w:rsidRPr="00D10D11">
        <w:rPr>
          <w:rFonts w:ascii="Arial" w:hAnsi="Arial" w:cs="Arial"/>
          <w:sz w:val="24"/>
          <w:szCs w:val="24"/>
        </w:rPr>
        <w:t>n su</w:t>
      </w:r>
      <w:r w:rsidRPr="00D10D11">
        <w:rPr>
          <w:rFonts w:ascii="Arial" w:hAnsi="Arial" w:cs="Arial"/>
          <w:spacing w:val="2"/>
          <w:sz w:val="24"/>
          <w:szCs w:val="24"/>
        </w:rPr>
        <w:t xml:space="preserve"> </w:t>
      </w:r>
      <w:r w:rsidRPr="00D10D11">
        <w:rPr>
          <w:rFonts w:ascii="Arial" w:hAnsi="Arial" w:cs="Arial"/>
          <w:spacing w:val="-1"/>
          <w:sz w:val="24"/>
          <w:szCs w:val="24"/>
        </w:rPr>
        <w:t>de</w:t>
      </w:r>
      <w:r w:rsidRPr="00D10D11">
        <w:rPr>
          <w:rFonts w:ascii="Arial" w:hAnsi="Arial" w:cs="Arial"/>
          <w:spacing w:val="3"/>
          <w:sz w:val="24"/>
          <w:szCs w:val="24"/>
        </w:rPr>
        <w:t>f</w:t>
      </w:r>
      <w:r w:rsidRPr="00D10D11">
        <w:rPr>
          <w:rFonts w:ascii="Arial" w:hAnsi="Arial" w:cs="Arial"/>
          <w:spacing w:val="1"/>
          <w:sz w:val="24"/>
          <w:szCs w:val="24"/>
        </w:rPr>
        <w:t>e</w:t>
      </w:r>
      <w:r w:rsidRPr="00D10D11">
        <w:rPr>
          <w:rFonts w:ascii="Arial" w:hAnsi="Arial" w:cs="Arial"/>
          <w:sz w:val="24"/>
          <w:szCs w:val="24"/>
        </w:rPr>
        <w:t>c</w:t>
      </w:r>
      <w:r w:rsidRPr="00D10D11">
        <w:rPr>
          <w:rFonts w:ascii="Arial" w:hAnsi="Arial" w:cs="Arial"/>
          <w:spacing w:val="-2"/>
          <w:sz w:val="24"/>
          <w:szCs w:val="24"/>
        </w:rPr>
        <w:t>t</w:t>
      </w:r>
      <w:r w:rsidRPr="00D10D11">
        <w:rPr>
          <w:rFonts w:ascii="Arial" w:hAnsi="Arial" w:cs="Arial"/>
          <w:spacing w:val="1"/>
          <w:sz w:val="24"/>
          <w:szCs w:val="24"/>
        </w:rPr>
        <w:t>o</w:t>
      </w:r>
      <w:r w:rsidRPr="00D10D11">
        <w:rPr>
          <w:rFonts w:ascii="Arial" w:hAnsi="Arial" w:cs="Arial"/>
          <w:sz w:val="24"/>
          <w:szCs w:val="24"/>
        </w:rPr>
        <w:t xml:space="preserve">, </w:t>
      </w:r>
      <w:r w:rsidRPr="00D10D11">
        <w:rPr>
          <w:rFonts w:ascii="Arial" w:hAnsi="Arial" w:cs="Arial"/>
          <w:spacing w:val="1"/>
          <w:sz w:val="24"/>
          <w:szCs w:val="24"/>
        </w:rPr>
        <w:t>e</w:t>
      </w:r>
      <w:r w:rsidRPr="00D10D11">
        <w:rPr>
          <w:rFonts w:ascii="Arial" w:hAnsi="Arial" w:cs="Arial"/>
          <w:sz w:val="24"/>
          <w:szCs w:val="24"/>
        </w:rPr>
        <w:t>l</w:t>
      </w:r>
      <w:r w:rsidRPr="00D10D11">
        <w:rPr>
          <w:rFonts w:ascii="Arial" w:hAnsi="Arial" w:cs="Arial"/>
          <w:spacing w:val="10"/>
          <w:sz w:val="24"/>
          <w:szCs w:val="24"/>
        </w:rPr>
        <w:t xml:space="preserve"> </w:t>
      </w:r>
      <w:r w:rsidRPr="00D10D11">
        <w:rPr>
          <w:rFonts w:ascii="Arial" w:hAnsi="Arial" w:cs="Arial"/>
          <w:sz w:val="24"/>
          <w:szCs w:val="24"/>
        </w:rPr>
        <w:t>T</w:t>
      </w:r>
      <w:r w:rsidRPr="00D10D11">
        <w:rPr>
          <w:rFonts w:ascii="Arial" w:hAnsi="Arial" w:cs="Arial"/>
          <w:spacing w:val="-2"/>
          <w:sz w:val="24"/>
          <w:szCs w:val="24"/>
        </w:rPr>
        <w:t>o</w:t>
      </w:r>
      <w:r w:rsidRPr="00D10D11">
        <w:rPr>
          <w:rFonts w:ascii="Arial" w:hAnsi="Arial" w:cs="Arial"/>
          <w:spacing w:val="1"/>
          <w:sz w:val="24"/>
          <w:szCs w:val="24"/>
        </w:rPr>
        <w:t>m</w:t>
      </w:r>
      <w:r w:rsidRPr="00D10D11">
        <w:rPr>
          <w:rFonts w:ascii="Arial" w:hAnsi="Arial" w:cs="Arial"/>
          <w:spacing w:val="-1"/>
          <w:sz w:val="24"/>
          <w:szCs w:val="24"/>
        </w:rPr>
        <w:t>a</w:t>
      </w:r>
      <w:r w:rsidRPr="00D10D11">
        <w:rPr>
          <w:rFonts w:ascii="Arial" w:hAnsi="Arial" w:cs="Arial"/>
          <w:spacing w:val="1"/>
          <w:sz w:val="24"/>
          <w:szCs w:val="24"/>
        </w:rPr>
        <w:t>do</w:t>
      </w:r>
      <w:r w:rsidRPr="00D10D11">
        <w:rPr>
          <w:rFonts w:ascii="Arial" w:hAnsi="Arial" w:cs="Arial"/>
          <w:sz w:val="24"/>
          <w:szCs w:val="24"/>
        </w:rPr>
        <w:t>r</w:t>
      </w:r>
      <w:r w:rsidRPr="00D10D11">
        <w:rPr>
          <w:rFonts w:ascii="Arial" w:hAnsi="Arial" w:cs="Arial"/>
          <w:spacing w:val="1"/>
          <w:sz w:val="24"/>
          <w:szCs w:val="24"/>
        </w:rPr>
        <w:t xml:space="preserve"> </w:t>
      </w:r>
      <w:r w:rsidRPr="00D10D11">
        <w:rPr>
          <w:rFonts w:ascii="Arial" w:hAnsi="Arial" w:cs="Arial"/>
          <w:spacing w:val="-2"/>
          <w:sz w:val="24"/>
          <w:szCs w:val="24"/>
        </w:rPr>
        <w:t>y</w:t>
      </w:r>
      <w:r w:rsidRPr="00D10D11">
        <w:rPr>
          <w:rFonts w:ascii="Arial" w:hAnsi="Arial" w:cs="Arial"/>
          <w:sz w:val="24"/>
          <w:szCs w:val="24"/>
        </w:rPr>
        <w:t>/o</w:t>
      </w:r>
      <w:r w:rsidRPr="00D10D11">
        <w:rPr>
          <w:rFonts w:ascii="Arial" w:hAnsi="Arial" w:cs="Arial"/>
          <w:spacing w:val="3"/>
          <w:sz w:val="24"/>
          <w:szCs w:val="24"/>
        </w:rPr>
        <w:t xml:space="preserve"> </w:t>
      </w:r>
      <w:r w:rsidRPr="00D10D11">
        <w:rPr>
          <w:rFonts w:ascii="Arial" w:hAnsi="Arial" w:cs="Arial"/>
          <w:sz w:val="24"/>
          <w:szCs w:val="24"/>
        </w:rPr>
        <w:t>As</w:t>
      </w:r>
      <w:r w:rsidRPr="00D10D11">
        <w:rPr>
          <w:rFonts w:ascii="Arial" w:hAnsi="Arial" w:cs="Arial"/>
          <w:spacing w:val="1"/>
          <w:sz w:val="24"/>
          <w:szCs w:val="24"/>
        </w:rPr>
        <w:t>e</w:t>
      </w:r>
      <w:r w:rsidRPr="00D10D11">
        <w:rPr>
          <w:rFonts w:ascii="Arial" w:hAnsi="Arial" w:cs="Arial"/>
          <w:spacing w:val="-1"/>
          <w:sz w:val="24"/>
          <w:szCs w:val="24"/>
        </w:rPr>
        <w:t>g</w:t>
      </w:r>
      <w:r w:rsidRPr="00D10D11">
        <w:rPr>
          <w:rFonts w:ascii="Arial" w:hAnsi="Arial" w:cs="Arial"/>
          <w:spacing w:val="1"/>
          <w:sz w:val="24"/>
          <w:szCs w:val="24"/>
        </w:rPr>
        <w:t>u</w:t>
      </w:r>
      <w:r w:rsidRPr="00D10D11">
        <w:rPr>
          <w:rFonts w:ascii="Arial" w:hAnsi="Arial" w:cs="Arial"/>
          <w:sz w:val="24"/>
          <w:szCs w:val="24"/>
        </w:rPr>
        <w:t>ra</w:t>
      </w:r>
      <w:r w:rsidRPr="00D10D11">
        <w:rPr>
          <w:rFonts w:ascii="Arial" w:hAnsi="Arial" w:cs="Arial"/>
          <w:spacing w:val="-1"/>
          <w:sz w:val="24"/>
          <w:szCs w:val="24"/>
        </w:rPr>
        <w:t>d</w:t>
      </w:r>
      <w:r w:rsidRPr="00D10D11">
        <w:rPr>
          <w:rFonts w:ascii="Arial" w:hAnsi="Arial" w:cs="Arial"/>
          <w:spacing w:val="4"/>
          <w:sz w:val="24"/>
          <w:szCs w:val="24"/>
        </w:rPr>
        <w:t>o</w:t>
      </w:r>
      <w:r w:rsidRPr="00D10D11">
        <w:rPr>
          <w:rFonts w:ascii="Arial" w:hAnsi="Arial" w:cs="Arial"/>
          <w:sz w:val="24"/>
          <w:szCs w:val="24"/>
        </w:rPr>
        <w:t xml:space="preserve">, </w:t>
      </w:r>
      <w:r w:rsidRPr="00D10D11">
        <w:rPr>
          <w:rFonts w:ascii="Arial" w:hAnsi="Arial" w:cs="Arial"/>
          <w:spacing w:val="1"/>
          <w:sz w:val="24"/>
          <w:szCs w:val="24"/>
        </w:rPr>
        <w:t>pod</w:t>
      </w:r>
      <w:r w:rsidRPr="00D10D11">
        <w:rPr>
          <w:rFonts w:ascii="Arial" w:hAnsi="Arial" w:cs="Arial"/>
          <w:sz w:val="24"/>
          <w:szCs w:val="24"/>
        </w:rPr>
        <w:t xml:space="preserve">rá </w:t>
      </w:r>
      <w:r w:rsidRPr="00D10D11">
        <w:rPr>
          <w:rFonts w:ascii="Arial" w:hAnsi="Arial" w:cs="Arial"/>
          <w:spacing w:val="-2"/>
          <w:sz w:val="24"/>
          <w:szCs w:val="24"/>
        </w:rPr>
        <w:t>r</w:t>
      </w:r>
      <w:r w:rsidRPr="00D10D11">
        <w:rPr>
          <w:rFonts w:ascii="Arial" w:hAnsi="Arial" w:cs="Arial"/>
          <w:spacing w:val="1"/>
          <w:sz w:val="24"/>
          <w:szCs w:val="24"/>
        </w:rPr>
        <w:t>ea</w:t>
      </w:r>
      <w:r w:rsidRPr="00D10D11">
        <w:rPr>
          <w:rFonts w:ascii="Arial" w:hAnsi="Arial" w:cs="Arial"/>
          <w:sz w:val="24"/>
          <w:szCs w:val="24"/>
        </w:rPr>
        <w:t>l</w:t>
      </w:r>
      <w:r w:rsidRPr="00D10D11">
        <w:rPr>
          <w:rFonts w:ascii="Arial" w:hAnsi="Arial" w:cs="Arial"/>
          <w:spacing w:val="-1"/>
          <w:sz w:val="24"/>
          <w:szCs w:val="24"/>
        </w:rPr>
        <w:t>i</w:t>
      </w:r>
      <w:r w:rsidRPr="00D10D11">
        <w:rPr>
          <w:rFonts w:ascii="Arial" w:hAnsi="Arial" w:cs="Arial"/>
          <w:spacing w:val="-2"/>
          <w:sz w:val="24"/>
          <w:szCs w:val="24"/>
        </w:rPr>
        <w:t>z</w:t>
      </w:r>
      <w:r w:rsidRPr="00D10D11">
        <w:rPr>
          <w:rFonts w:ascii="Arial" w:hAnsi="Arial" w:cs="Arial"/>
          <w:spacing w:val="1"/>
          <w:sz w:val="24"/>
          <w:szCs w:val="24"/>
        </w:rPr>
        <w:t>a</w:t>
      </w:r>
      <w:r w:rsidRPr="00D10D11">
        <w:rPr>
          <w:rFonts w:ascii="Arial" w:hAnsi="Arial" w:cs="Arial"/>
          <w:sz w:val="24"/>
          <w:szCs w:val="24"/>
        </w:rPr>
        <w:t xml:space="preserve">r el </w:t>
      </w:r>
      <w:r w:rsidRPr="00D10D11">
        <w:rPr>
          <w:rFonts w:ascii="Arial" w:hAnsi="Arial" w:cs="Arial"/>
          <w:spacing w:val="1"/>
          <w:sz w:val="24"/>
          <w:szCs w:val="24"/>
        </w:rPr>
        <w:t>pa</w:t>
      </w:r>
      <w:r w:rsidRPr="00D10D11">
        <w:rPr>
          <w:rFonts w:ascii="Arial" w:hAnsi="Arial" w:cs="Arial"/>
          <w:spacing w:val="-1"/>
          <w:sz w:val="24"/>
          <w:szCs w:val="24"/>
        </w:rPr>
        <w:t>g</w:t>
      </w:r>
      <w:r w:rsidRPr="00D10D11">
        <w:rPr>
          <w:rFonts w:ascii="Arial" w:hAnsi="Arial" w:cs="Arial"/>
          <w:sz w:val="24"/>
          <w:szCs w:val="24"/>
        </w:rPr>
        <w:t>o</w:t>
      </w:r>
      <w:r w:rsidRPr="00D10D11">
        <w:rPr>
          <w:rFonts w:ascii="Arial" w:hAnsi="Arial" w:cs="Arial"/>
          <w:spacing w:val="-1"/>
          <w:sz w:val="24"/>
          <w:szCs w:val="24"/>
        </w:rPr>
        <w:t xml:space="preserve"> </w:t>
      </w:r>
      <w:r w:rsidRPr="00D10D11">
        <w:rPr>
          <w:rFonts w:ascii="Arial" w:hAnsi="Arial" w:cs="Arial"/>
          <w:spacing w:val="1"/>
          <w:sz w:val="24"/>
          <w:szCs w:val="24"/>
        </w:rPr>
        <w:t>d</w:t>
      </w:r>
      <w:r w:rsidRPr="00D10D11">
        <w:rPr>
          <w:rFonts w:ascii="Arial" w:hAnsi="Arial" w:cs="Arial"/>
          <w:sz w:val="24"/>
          <w:szCs w:val="24"/>
        </w:rPr>
        <w:t>e</w:t>
      </w:r>
      <w:r w:rsidRPr="00D10D11">
        <w:rPr>
          <w:rFonts w:ascii="Arial" w:hAnsi="Arial" w:cs="Arial"/>
          <w:spacing w:val="1"/>
          <w:sz w:val="24"/>
          <w:szCs w:val="24"/>
        </w:rPr>
        <w:t xml:space="preserve"> </w:t>
      </w:r>
      <w:r w:rsidRPr="00D10D11">
        <w:rPr>
          <w:rFonts w:ascii="Arial" w:hAnsi="Arial" w:cs="Arial"/>
          <w:sz w:val="24"/>
          <w:szCs w:val="24"/>
        </w:rPr>
        <w:t>la</w:t>
      </w:r>
      <w:r w:rsidRPr="00D10D11">
        <w:rPr>
          <w:rFonts w:ascii="Arial" w:hAnsi="Arial" w:cs="Arial"/>
          <w:spacing w:val="-1"/>
          <w:sz w:val="24"/>
          <w:szCs w:val="24"/>
        </w:rPr>
        <w:t xml:space="preserve"> </w:t>
      </w:r>
      <w:r w:rsidRPr="00D10D11">
        <w:rPr>
          <w:rFonts w:ascii="Arial" w:hAnsi="Arial" w:cs="Arial"/>
          <w:spacing w:val="1"/>
          <w:sz w:val="24"/>
          <w:szCs w:val="24"/>
        </w:rPr>
        <w:t>p</w:t>
      </w:r>
      <w:r w:rsidRPr="00D10D11">
        <w:rPr>
          <w:rFonts w:ascii="Arial" w:hAnsi="Arial" w:cs="Arial"/>
          <w:sz w:val="24"/>
          <w:szCs w:val="24"/>
        </w:rPr>
        <w:t>r</w:t>
      </w:r>
      <w:r w:rsidRPr="00D10D11">
        <w:rPr>
          <w:rFonts w:ascii="Arial" w:hAnsi="Arial" w:cs="Arial"/>
          <w:spacing w:val="-1"/>
          <w:sz w:val="24"/>
          <w:szCs w:val="24"/>
        </w:rPr>
        <w:t>i</w:t>
      </w:r>
      <w:r w:rsidRPr="00D10D11">
        <w:rPr>
          <w:rFonts w:ascii="Arial" w:hAnsi="Arial" w:cs="Arial"/>
          <w:spacing w:val="1"/>
          <w:sz w:val="24"/>
          <w:szCs w:val="24"/>
        </w:rPr>
        <w:t>m</w:t>
      </w:r>
      <w:r w:rsidRPr="00D10D11">
        <w:rPr>
          <w:rFonts w:ascii="Arial" w:hAnsi="Arial" w:cs="Arial"/>
          <w:sz w:val="24"/>
          <w:szCs w:val="24"/>
        </w:rPr>
        <w:t>a</w:t>
      </w:r>
      <w:r w:rsidRPr="00D10D11">
        <w:rPr>
          <w:rFonts w:ascii="Arial" w:hAnsi="Arial" w:cs="Arial"/>
          <w:spacing w:val="-1"/>
          <w:sz w:val="24"/>
          <w:szCs w:val="24"/>
        </w:rPr>
        <w:t xml:space="preserve"> </w:t>
      </w:r>
      <w:r w:rsidRPr="00D10D11">
        <w:rPr>
          <w:rFonts w:ascii="Arial" w:hAnsi="Arial" w:cs="Arial"/>
          <w:spacing w:val="1"/>
          <w:sz w:val="24"/>
          <w:szCs w:val="24"/>
        </w:rPr>
        <w:t>e</w:t>
      </w:r>
      <w:r w:rsidRPr="00D10D11">
        <w:rPr>
          <w:rFonts w:ascii="Arial" w:hAnsi="Arial" w:cs="Arial"/>
          <w:sz w:val="24"/>
          <w:szCs w:val="24"/>
        </w:rPr>
        <w:t>n</w:t>
      </w:r>
      <w:r w:rsidRPr="00D10D11">
        <w:rPr>
          <w:rFonts w:ascii="Arial" w:hAnsi="Arial" w:cs="Arial"/>
          <w:spacing w:val="-1"/>
          <w:sz w:val="24"/>
          <w:szCs w:val="24"/>
        </w:rPr>
        <w:t xml:space="preserve"> </w:t>
      </w:r>
      <w:r w:rsidRPr="00D10D11">
        <w:rPr>
          <w:rFonts w:ascii="Arial" w:hAnsi="Arial" w:cs="Arial"/>
          <w:spacing w:val="1"/>
          <w:sz w:val="24"/>
          <w:szCs w:val="24"/>
        </w:rPr>
        <w:t>e</w:t>
      </w:r>
      <w:r w:rsidRPr="00D10D11">
        <w:rPr>
          <w:rFonts w:ascii="Arial" w:hAnsi="Arial" w:cs="Arial"/>
          <w:sz w:val="24"/>
          <w:szCs w:val="24"/>
        </w:rPr>
        <w:t>se</w:t>
      </w:r>
      <w:r w:rsidRPr="00D10D11">
        <w:rPr>
          <w:rFonts w:ascii="Arial" w:hAnsi="Arial" w:cs="Arial"/>
          <w:spacing w:val="-1"/>
          <w:sz w:val="24"/>
          <w:szCs w:val="24"/>
        </w:rPr>
        <w:t xml:space="preserve"> mo</w:t>
      </w:r>
      <w:r w:rsidRPr="00D10D11">
        <w:rPr>
          <w:rFonts w:ascii="Arial" w:hAnsi="Arial" w:cs="Arial"/>
          <w:spacing w:val="1"/>
          <w:sz w:val="24"/>
          <w:szCs w:val="24"/>
        </w:rPr>
        <w:t>me</w:t>
      </w:r>
      <w:r w:rsidRPr="00D10D11">
        <w:rPr>
          <w:rFonts w:ascii="Arial" w:hAnsi="Arial" w:cs="Arial"/>
          <w:spacing w:val="-1"/>
          <w:sz w:val="24"/>
          <w:szCs w:val="24"/>
        </w:rPr>
        <w:t>n</w:t>
      </w:r>
      <w:r w:rsidRPr="00D10D11">
        <w:rPr>
          <w:rFonts w:ascii="Arial" w:hAnsi="Arial" w:cs="Arial"/>
          <w:sz w:val="24"/>
          <w:szCs w:val="24"/>
        </w:rPr>
        <w:t>t</w:t>
      </w:r>
      <w:r w:rsidRPr="00D10D11">
        <w:rPr>
          <w:rFonts w:ascii="Arial" w:hAnsi="Arial" w:cs="Arial"/>
          <w:spacing w:val="1"/>
          <w:sz w:val="24"/>
          <w:szCs w:val="24"/>
        </w:rPr>
        <w:t>o</w:t>
      </w:r>
      <w:r w:rsidRPr="00D10D11">
        <w:rPr>
          <w:rFonts w:ascii="Arial" w:hAnsi="Arial" w:cs="Arial"/>
          <w:sz w:val="24"/>
          <w:szCs w:val="24"/>
        </w:rPr>
        <w:t>.</w:t>
      </w:r>
    </w:p>
    <w:p w14:paraId="2FDFF347" w14:textId="77777777" w:rsidR="008C2C9F" w:rsidRDefault="008C2C9F" w:rsidP="008166A7">
      <w:pPr>
        <w:pStyle w:val="Textoindependiente"/>
        <w:spacing w:before="1"/>
        <w:ind w:right="114"/>
        <w:jc w:val="both"/>
        <w:rPr>
          <w:rFonts w:ascii="Arial" w:hAnsi="Arial" w:cs="Arial"/>
          <w:b/>
          <w:bCs/>
          <w:sz w:val="24"/>
          <w:szCs w:val="24"/>
        </w:rPr>
      </w:pPr>
    </w:p>
    <w:p w14:paraId="545AD2C2" w14:textId="77777777" w:rsidR="00903349" w:rsidRDefault="00A64C74" w:rsidP="00C53FA9">
      <w:pPr>
        <w:pStyle w:val="Textoindependiente"/>
        <w:spacing w:after="0" w:line="240" w:lineRule="auto"/>
        <w:ind w:right="113"/>
        <w:jc w:val="both"/>
        <w:rPr>
          <w:rFonts w:ascii="Arial" w:hAnsi="Arial" w:cs="Arial"/>
          <w:sz w:val="24"/>
          <w:szCs w:val="24"/>
        </w:rPr>
      </w:pPr>
      <w:r w:rsidRPr="000F7D71">
        <w:rPr>
          <w:rFonts w:ascii="Arial" w:hAnsi="Arial" w:cs="Arial"/>
          <w:b/>
          <w:bCs/>
          <w:sz w:val="24"/>
          <w:szCs w:val="24"/>
        </w:rPr>
        <w:t>PERIODO DE GRACIA.</w:t>
      </w:r>
      <w:r w:rsidRPr="000F7D71">
        <w:rPr>
          <w:rFonts w:ascii="Arial" w:hAnsi="Arial" w:cs="Arial"/>
          <w:sz w:val="24"/>
          <w:szCs w:val="24"/>
        </w:rPr>
        <w:t xml:space="preserve"> </w:t>
      </w:r>
    </w:p>
    <w:p w14:paraId="0221F0E5" w14:textId="51AC26D6" w:rsidR="00A64C74" w:rsidRPr="000F7D71" w:rsidRDefault="00A64C74" w:rsidP="008166A7">
      <w:pPr>
        <w:pStyle w:val="Textoindependiente"/>
        <w:spacing w:before="1"/>
        <w:ind w:right="114"/>
        <w:jc w:val="both"/>
        <w:rPr>
          <w:rFonts w:ascii="Arial" w:hAnsi="Arial" w:cs="Arial"/>
          <w:sz w:val="24"/>
          <w:szCs w:val="24"/>
        </w:rPr>
      </w:pPr>
      <w:r w:rsidRPr="000F7D71">
        <w:rPr>
          <w:rFonts w:ascii="Arial" w:hAnsi="Arial" w:cs="Arial"/>
          <w:sz w:val="24"/>
          <w:szCs w:val="24"/>
        </w:rPr>
        <w:t xml:space="preserve">En el caso de las pólizas con forma de pago anual, el periodo de gracia, para el pago de las primas posteriores a la prima inicial es de treinta (30) días naturales siguientes a la fecha de vencimiento del plazo de la vigencia. En los casos de pago fraccionado el plazo para el pago de la prima es de diez (10) días hábiles a partir del vencimiento. </w:t>
      </w:r>
    </w:p>
    <w:p w14:paraId="7212E323" w14:textId="77777777" w:rsidR="00C53FA9" w:rsidRDefault="000F7D71" w:rsidP="00473E4C">
      <w:pPr>
        <w:pStyle w:val="Prrafodelista"/>
        <w:ind w:left="0"/>
        <w:contextualSpacing/>
        <w:jc w:val="both"/>
        <w:rPr>
          <w:rFonts w:ascii="Arial" w:hAnsi="Arial" w:cs="Arial"/>
          <w:sz w:val="24"/>
          <w:szCs w:val="24"/>
          <w:lang w:val="es-CR"/>
        </w:rPr>
      </w:pPr>
      <w:r w:rsidRPr="00903349">
        <w:rPr>
          <w:rFonts w:ascii="Arial" w:hAnsi="Arial" w:cs="Arial"/>
          <w:b/>
          <w:sz w:val="24"/>
          <w:szCs w:val="24"/>
          <w:lang w:val="es-CR"/>
        </w:rPr>
        <w:t>AJUSTES ANUALES DE PRIMAS</w:t>
      </w:r>
      <w:r w:rsidRPr="00903349">
        <w:rPr>
          <w:rFonts w:ascii="Arial" w:hAnsi="Arial" w:cs="Arial"/>
          <w:sz w:val="24"/>
          <w:szCs w:val="24"/>
          <w:lang w:val="es-CR"/>
        </w:rPr>
        <w:t>.</w:t>
      </w:r>
    </w:p>
    <w:p w14:paraId="62F05FBA" w14:textId="53A92541" w:rsidR="00903349" w:rsidRDefault="00903349" w:rsidP="00473E4C">
      <w:pPr>
        <w:pStyle w:val="Prrafodelista"/>
        <w:ind w:left="0"/>
        <w:contextualSpacing/>
        <w:jc w:val="both"/>
        <w:rPr>
          <w:rFonts w:ascii="Arial" w:hAnsi="Arial" w:cs="Arial"/>
          <w:sz w:val="24"/>
          <w:szCs w:val="24"/>
        </w:rPr>
      </w:pPr>
      <w:r w:rsidRPr="00C53FA9">
        <w:rPr>
          <w:rFonts w:ascii="Arial" w:hAnsi="Arial" w:cs="Arial"/>
          <w:sz w:val="24"/>
          <w:szCs w:val="24"/>
        </w:rPr>
        <w:t xml:space="preserve">La </w:t>
      </w:r>
      <w:r w:rsidR="00B81169" w:rsidRPr="00C53FA9">
        <w:rPr>
          <w:rFonts w:ascii="Arial" w:hAnsi="Arial" w:cs="Arial"/>
          <w:sz w:val="24"/>
          <w:szCs w:val="24"/>
        </w:rPr>
        <w:t>C</w:t>
      </w:r>
      <w:r w:rsidRPr="00C53FA9">
        <w:rPr>
          <w:rFonts w:ascii="Arial" w:hAnsi="Arial" w:cs="Arial"/>
          <w:sz w:val="24"/>
          <w:szCs w:val="24"/>
        </w:rPr>
        <w:t>ompañía podrá modificar las primas de los diversos planes de Sumas Aseguradas en cualquier prórroga contractual de la Póliza; siempre que la notifique al Asegurado por lo menos con treinta (30) días naturales de anticipación a la fecha de vencimiento.</w:t>
      </w:r>
    </w:p>
    <w:p w14:paraId="1B0721C8" w14:textId="77777777" w:rsidR="00473E4C" w:rsidRPr="00C53FA9" w:rsidRDefault="00473E4C" w:rsidP="00473E4C">
      <w:pPr>
        <w:pStyle w:val="Prrafodelista"/>
        <w:ind w:left="0"/>
        <w:contextualSpacing/>
        <w:jc w:val="both"/>
        <w:rPr>
          <w:sz w:val="24"/>
          <w:szCs w:val="24"/>
        </w:rPr>
      </w:pPr>
    </w:p>
    <w:p w14:paraId="0BD66754" w14:textId="7BA7B019" w:rsidR="00903349" w:rsidRDefault="00903349" w:rsidP="00473E4C">
      <w:pPr>
        <w:pStyle w:val="m-7828282488263828591msolistparagraph"/>
        <w:spacing w:before="0" w:beforeAutospacing="0" w:after="0" w:afterAutospacing="0"/>
        <w:jc w:val="both"/>
        <w:rPr>
          <w:rFonts w:ascii="Arial" w:hAnsi="Arial" w:cs="Arial"/>
          <w:lang w:val="es-ES_tradnl"/>
        </w:rPr>
      </w:pPr>
      <w:r>
        <w:rPr>
          <w:rFonts w:ascii="Arial" w:hAnsi="Arial" w:cs="Arial"/>
          <w:sz w:val="12"/>
          <w:szCs w:val="12"/>
          <w:lang w:val="es-ES_tradnl"/>
        </w:rPr>
        <w:t> </w:t>
      </w:r>
      <w:r>
        <w:rPr>
          <w:rFonts w:ascii="Arial" w:hAnsi="Arial" w:cs="Arial"/>
          <w:lang w:val="es-ES_tradnl"/>
        </w:rPr>
        <w:t>El posible ajuste estará en función de la experiencia de la siniestralidad presentada por la cartera de pólizas del presente producto durante su último año.</w:t>
      </w:r>
    </w:p>
    <w:p w14:paraId="6B1BA2FE" w14:textId="77777777" w:rsidR="00473E4C" w:rsidRDefault="00473E4C" w:rsidP="00473E4C">
      <w:pPr>
        <w:pStyle w:val="m-7828282488263828591msolistparagraph"/>
        <w:spacing w:before="0" w:beforeAutospacing="0" w:after="0" w:afterAutospacing="0"/>
        <w:jc w:val="both"/>
      </w:pPr>
    </w:p>
    <w:p w14:paraId="20753EA6" w14:textId="1E48EA7A" w:rsidR="00903349" w:rsidRDefault="00903349" w:rsidP="00473E4C">
      <w:pPr>
        <w:pStyle w:val="m-7828282488263828591msolistparagraph"/>
        <w:spacing w:before="0" w:beforeAutospacing="0" w:after="0" w:afterAutospacing="0"/>
        <w:jc w:val="both"/>
        <w:rPr>
          <w:rFonts w:ascii="Arial" w:hAnsi="Arial" w:cs="Arial"/>
          <w:lang w:val="es-ES_tradnl"/>
        </w:rPr>
      </w:pPr>
      <w:r>
        <w:rPr>
          <w:rFonts w:ascii="Arial" w:hAnsi="Arial" w:cs="Arial"/>
          <w:sz w:val="12"/>
          <w:szCs w:val="12"/>
          <w:lang w:val="es-ES_tradnl"/>
        </w:rPr>
        <w:t> </w:t>
      </w:r>
      <w:r>
        <w:rPr>
          <w:rFonts w:ascii="Arial" w:hAnsi="Arial" w:cs="Arial"/>
          <w:lang w:val="es-ES_tradnl"/>
        </w:rPr>
        <w:t xml:space="preserve">Específicamente el porcentaje de ajuste anual de las primas corresponderá al ajuste técnico requerido para llevar el Índice de siniestralidad real presentada por la cartera de pólizas del presente producto durante su “Ultimo Año”, a un   Índice de siniestralidad esperada de un 60% de las primas. </w:t>
      </w:r>
    </w:p>
    <w:p w14:paraId="6E581C11" w14:textId="77777777" w:rsidR="00473E4C" w:rsidRDefault="00473E4C" w:rsidP="00473E4C">
      <w:pPr>
        <w:pStyle w:val="m-7828282488263828591msolistparagraph"/>
        <w:spacing w:before="0" w:beforeAutospacing="0" w:after="0" w:afterAutospacing="0"/>
        <w:jc w:val="both"/>
      </w:pPr>
    </w:p>
    <w:p w14:paraId="523E9A37" w14:textId="387ECEB3" w:rsidR="001B789C" w:rsidRPr="00427599" w:rsidRDefault="001B789C" w:rsidP="00473E4C">
      <w:pPr>
        <w:pStyle w:val="Prrafodelista"/>
        <w:ind w:left="0"/>
        <w:jc w:val="both"/>
        <w:rPr>
          <w:rFonts w:ascii="Arial" w:hAnsi="Arial" w:cs="Arial"/>
          <w:bCs/>
          <w:sz w:val="24"/>
          <w:szCs w:val="24"/>
        </w:rPr>
      </w:pPr>
      <w:r w:rsidRPr="00427599">
        <w:rPr>
          <w:rFonts w:ascii="Arial" w:hAnsi="Arial" w:cs="Arial"/>
          <w:bCs/>
          <w:sz w:val="24"/>
          <w:szCs w:val="24"/>
        </w:rPr>
        <w:t>El Índice de Siniestralidad se c</w:t>
      </w:r>
      <w:r>
        <w:rPr>
          <w:rFonts w:ascii="Arial" w:hAnsi="Arial" w:cs="Arial"/>
          <w:bCs/>
          <w:sz w:val="24"/>
          <w:szCs w:val="24"/>
        </w:rPr>
        <w:t>a</w:t>
      </w:r>
      <w:r w:rsidRPr="00427599">
        <w:rPr>
          <w:rFonts w:ascii="Arial" w:hAnsi="Arial" w:cs="Arial"/>
          <w:bCs/>
          <w:sz w:val="24"/>
          <w:szCs w:val="24"/>
        </w:rPr>
        <w:t>lculará mediante la siguiente fórmula:</w:t>
      </w:r>
    </w:p>
    <w:p w14:paraId="46AF0BC4" w14:textId="791D2543" w:rsidR="001B789C" w:rsidRDefault="001B789C" w:rsidP="00473E4C">
      <w:pPr>
        <w:pStyle w:val="Prrafodelista"/>
        <w:ind w:left="0"/>
        <w:jc w:val="both"/>
        <w:rPr>
          <w:rFonts w:ascii="Arial" w:hAnsi="Arial" w:cs="Arial"/>
          <w:bCs/>
          <w:sz w:val="24"/>
          <w:szCs w:val="24"/>
        </w:rPr>
      </w:pPr>
      <w:r w:rsidRPr="00427599">
        <w:rPr>
          <w:rFonts w:ascii="Arial" w:hAnsi="Arial" w:cs="Arial"/>
          <w:bCs/>
          <w:sz w:val="24"/>
          <w:szCs w:val="24"/>
        </w:rPr>
        <w:t xml:space="preserve">Índice de Siniestralidad = (Siniestros pagados en el “Último Año” + Siniestros Informados Pendientes de Pago) / </w:t>
      </w:r>
      <w:r w:rsidRPr="00E04698">
        <w:rPr>
          <w:rFonts w:ascii="Arial" w:hAnsi="Arial" w:cs="Arial"/>
          <w:bCs/>
          <w:sz w:val="24"/>
          <w:szCs w:val="24"/>
        </w:rPr>
        <w:t>P</w:t>
      </w:r>
      <w:r>
        <w:rPr>
          <w:rFonts w:ascii="Arial" w:hAnsi="Arial" w:cs="Arial"/>
          <w:bCs/>
          <w:sz w:val="24"/>
          <w:szCs w:val="24"/>
        </w:rPr>
        <w:t xml:space="preserve">rimas suscritas en el “Último Año” </w:t>
      </w:r>
      <w:r w:rsidRPr="00E04698">
        <w:rPr>
          <w:rFonts w:ascii="Arial" w:hAnsi="Arial" w:cs="Arial"/>
          <w:bCs/>
          <w:sz w:val="24"/>
          <w:szCs w:val="24"/>
        </w:rPr>
        <w:t>netas de cualquier devolución, anulación e impuestos aplicables</w:t>
      </w:r>
      <w:r>
        <w:rPr>
          <w:rFonts w:ascii="Arial" w:hAnsi="Arial" w:cs="Arial"/>
          <w:bCs/>
          <w:sz w:val="24"/>
          <w:szCs w:val="24"/>
        </w:rPr>
        <w:t>.</w:t>
      </w:r>
    </w:p>
    <w:p w14:paraId="6E2B6C8E" w14:textId="12F06F1C" w:rsidR="00F23889" w:rsidRDefault="00F23889" w:rsidP="00473E4C">
      <w:pPr>
        <w:pStyle w:val="Prrafodelista"/>
        <w:ind w:left="0"/>
        <w:jc w:val="both"/>
        <w:rPr>
          <w:rFonts w:ascii="Arial" w:hAnsi="Arial" w:cs="Arial"/>
          <w:bCs/>
          <w:sz w:val="24"/>
          <w:szCs w:val="24"/>
        </w:rPr>
      </w:pPr>
    </w:p>
    <w:p w14:paraId="38608899" w14:textId="77777777" w:rsidR="000F1AE3" w:rsidRDefault="000F1AE3" w:rsidP="000F1AE3">
      <w:pPr>
        <w:pStyle w:val="Prrafodelista"/>
        <w:spacing w:after="120"/>
        <w:ind w:left="0"/>
        <w:jc w:val="both"/>
        <w:rPr>
          <w:rFonts w:ascii="Arial" w:hAnsi="Arial" w:cs="Arial"/>
          <w:bCs/>
          <w:sz w:val="24"/>
          <w:szCs w:val="24"/>
        </w:rPr>
      </w:pPr>
      <w:r>
        <w:rPr>
          <w:rFonts w:ascii="Arial" w:hAnsi="Arial" w:cs="Arial"/>
          <w:bCs/>
          <w:sz w:val="24"/>
          <w:szCs w:val="24"/>
          <w:u w:val="single"/>
        </w:rPr>
        <w:t>Ajuste de Primas por cambio en el Grupo de Edad.</w:t>
      </w:r>
    </w:p>
    <w:p w14:paraId="6A6530FE" w14:textId="77777777" w:rsidR="000F1AE3" w:rsidRDefault="000F1AE3" w:rsidP="000F1AE3">
      <w:pPr>
        <w:pStyle w:val="gmail-m-7828282488263828591msolistparagraph"/>
        <w:spacing w:beforeAutospacing="0" w:after="120" w:afterAutospacing="0"/>
        <w:jc w:val="both"/>
        <w:rPr>
          <w:rFonts w:ascii="Arial" w:hAnsi="Arial" w:cs="Arial"/>
          <w:sz w:val="24"/>
          <w:szCs w:val="24"/>
          <w:lang w:val="es-ES_tradnl"/>
        </w:rPr>
      </w:pPr>
      <w:r w:rsidRPr="005609D4">
        <w:rPr>
          <w:rFonts w:ascii="Arial" w:hAnsi="Arial" w:cs="Arial"/>
          <w:sz w:val="24"/>
          <w:szCs w:val="24"/>
          <w:lang w:val="es-ES_tradnl"/>
        </w:rPr>
        <w:t>E</w:t>
      </w:r>
      <w:r>
        <w:rPr>
          <w:rFonts w:ascii="Arial" w:hAnsi="Arial" w:cs="Arial"/>
          <w:sz w:val="24"/>
          <w:szCs w:val="24"/>
          <w:lang w:val="es-ES_tradnl"/>
        </w:rPr>
        <w:t xml:space="preserve">n razón de que los eventos asociados a las coberturas del presente seguro (Muerte, Incapacidad Permanente, Gastos Médicos, por accidente) incrementan su nivel de riesgo con el incremento de edad del asegurado; se aplicará un ajuste en las primas conforme al siguiente cuadro, al pasar el Asegurado Principal de un Grupo de Edad a otro Grupo de Edad. </w:t>
      </w:r>
    </w:p>
    <w:tbl>
      <w:tblPr>
        <w:tblW w:w="3760" w:type="dxa"/>
        <w:jc w:val="center"/>
        <w:tblLook w:val="04A0" w:firstRow="1" w:lastRow="0" w:firstColumn="1" w:lastColumn="0" w:noHBand="0" w:noVBand="1"/>
      </w:tblPr>
      <w:tblGrid>
        <w:gridCol w:w="1700"/>
        <w:gridCol w:w="2060"/>
      </w:tblGrid>
      <w:tr w:rsidR="000F1AE3" w:rsidRPr="008A73E1" w14:paraId="1CA43461" w14:textId="77777777" w:rsidTr="00B325EB">
        <w:trPr>
          <w:trHeight w:val="576"/>
          <w:jc w:val="center"/>
        </w:trPr>
        <w:tc>
          <w:tcPr>
            <w:tcW w:w="3760" w:type="dxa"/>
            <w:gridSpan w:val="2"/>
            <w:tcBorders>
              <w:top w:val="single" w:sz="8" w:space="0" w:color="auto"/>
              <w:left w:val="single" w:sz="8" w:space="0" w:color="auto"/>
              <w:bottom w:val="nil"/>
              <w:right w:val="single" w:sz="8" w:space="0" w:color="000000"/>
            </w:tcBorders>
            <w:shd w:val="clear" w:color="auto" w:fill="auto"/>
            <w:hideMark/>
          </w:tcPr>
          <w:p w14:paraId="47157131" w14:textId="77777777" w:rsidR="000F1AE3" w:rsidRPr="008A73E1" w:rsidRDefault="000F1AE3" w:rsidP="00B325EB">
            <w:pPr>
              <w:spacing w:after="0" w:line="240" w:lineRule="auto"/>
              <w:jc w:val="center"/>
              <w:rPr>
                <w:rFonts w:eastAsia="Times New Roman" w:cs="Calibri"/>
                <w:b/>
                <w:bCs/>
                <w:color w:val="000000"/>
              </w:rPr>
            </w:pPr>
            <w:r w:rsidRPr="008A73E1">
              <w:rPr>
                <w:rFonts w:eastAsia="Times New Roman" w:cs="Calibri"/>
                <w:b/>
                <w:bCs/>
                <w:color w:val="000000"/>
              </w:rPr>
              <w:t xml:space="preserve">% DE INCREMENTO DE LAS PRIMAS AL CAMBIAR </w:t>
            </w:r>
            <w:r>
              <w:rPr>
                <w:rFonts w:eastAsia="Times New Roman" w:cs="Calibri"/>
                <w:b/>
                <w:bCs/>
                <w:color w:val="000000"/>
              </w:rPr>
              <w:t xml:space="preserve">EL ASEGURADO PRINCIPAL </w:t>
            </w:r>
            <w:r w:rsidRPr="008A73E1">
              <w:rPr>
                <w:rFonts w:eastAsia="Times New Roman" w:cs="Calibri"/>
                <w:b/>
                <w:bCs/>
                <w:color w:val="000000"/>
              </w:rPr>
              <w:t>DE GRUPO DE EDAD</w:t>
            </w:r>
          </w:p>
        </w:tc>
      </w:tr>
      <w:tr w:rsidR="000F1AE3" w:rsidRPr="008A73E1" w14:paraId="43A7A906" w14:textId="77777777" w:rsidTr="00B325EB">
        <w:trPr>
          <w:trHeight w:val="288"/>
          <w:jc w:val="center"/>
        </w:trPr>
        <w:tc>
          <w:tcPr>
            <w:tcW w:w="1700" w:type="dxa"/>
            <w:tcBorders>
              <w:top w:val="single" w:sz="4" w:space="0" w:color="auto"/>
              <w:left w:val="single" w:sz="8" w:space="0" w:color="auto"/>
              <w:bottom w:val="single" w:sz="4" w:space="0" w:color="auto"/>
              <w:right w:val="single" w:sz="4" w:space="0" w:color="auto"/>
            </w:tcBorders>
            <w:shd w:val="clear" w:color="auto" w:fill="auto"/>
            <w:hideMark/>
          </w:tcPr>
          <w:p w14:paraId="627A1CF7" w14:textId="77777777" w:rsidR="000F1AE3" w:rsidRPr="008A73E1" w:rsidRDefault="000F1AE3" w:rsidP="00B325EB">
            <w:pPr>
              <w:spacing w:after="0" w:line="240" w:lineRule="auto"/>
              <w:jc w:val="center"/>
              <w:rPr>
                <w:rFonts w:eastAsia="Times New Roman" w:cs="Calibri"/>
                <w:b/>
                <w:bCs/>
                <w:color w:val="000000"/>
                <w:lang w:val="en-US"/>
              </w:rPr>
            </w:pPr>
            <w:r w:rsidRPr="008A73E1">
              <w:rPr>
                <w:rFonts w:eastAsia="Times New Roman" w:cs="Calibri"/>
                <w:b/>
                <w:bCs/>
                <w:color w:val="000000"/>
                <w:lang w:val="en-US"/>
              </w:rPr>
              <w:t xml:space="preserve">Grupo de </w:t>
            </w:r>
            <w:proofErr w:type="spellStart"/>
            <w:r w:rsidRPr="008A73E1">
              <w:rPr>
                <w:rFonts w:eastAsia="Times New Roman" w:cs="Calibri"/>
                <w:b/>
                <w:bCs/>
                <w:color w:val="000000"/>
                <w:lang w:val="en-US"/>
              </w:rPr>
              <w:t>Edad</w:t>
            </w:r>
            <w:proofErr w:type="spellEnd"/>
          </w:p>
        </w:tc>
        <w:tc>
          <w:tcPr>
            <w:tcW w:w="2060" w:type="dxa"/>
            <w:tcBorders>
              <w:top w:val="single" w:sz="4" w:space="0" w:color="auto"/>
              <w:left w:val="nil"/>
              <w:bottom w:val="single" w:sz="4" w:space="0" w:color="auto"/>
              <w:right w:val="single" w:sz="8" w:space="0" w:color="auto"/>
            </w:tcBorders>
            <w:shd w:val="clear" w:color="auto" w:fill="auto"/>
            <w:noWrap/>
            <w:vAlign w:val="bottom"/>
            <w:hideMark/>
          </w:tcPr>
          <w:p w14:paraId="01B6249F" w14:textId="77777777" w:rsidR="000F1AE3" w:rsidRPr="008A73E1" w:rsidRDefault="000F1AE3" w:rsidP="00B325EB">
            <w:pPr>
              <w:spacing w:after="0" w:line="240" w:lineRule="auto"/>
              <w:jc w:val="center"/>
              <w:rPr>
                <w:rFonts w:eastAsia="Times New Roman" w:cs="Calibri"/>
                <w:b/>
                <w:bCs/>
                <w:color w:val="000000"/>
                <w:lang w:val="en-US"/>
              </w:rPr>
            </w:pPr>
            <w:r w:rsidRPr="008A73E1">
              <w:rPr>
                <w:rFonts w:eastAsia="Times New Roman" w:cs="Calibri"/>
                <w:b/>
                <w:bCs/>
                <w:color w:val="000000"/>
                <w:lang w:val="en-US"/>
              </w:rPr>
              <w:t xml:space="preserve">% </w:t>
            </w:r>
            <w:proofErr w:type="gramStart"/>
            <w:r w:rsidRPr="008A73E1">
              <w:rPr>
                <w:rFonts w:eastAsia="Times New Roman" w:cs="Calibri"/>
                <w:b/>
                <w:bCs/>
                <w:color w:val="000000"/>
                <w:lang w:val="en-US"/>
              </w:rPr>
              <w:t>de</w:t>
            </w:r>
            <w:proofErr w:type="gramEnd"/>
            <w:r w:rsidRPr="008A73E1">
              <w:rPr>
                <w:rFonts w:eastAsia="Times New Roman" w:cs="Calibri"/>
                <w:b/>
                <w:bCs/>
                <w:color w:val="000000"/>
                <w:lang w:val="en-US"/>
              </w:rPr>
              <w:t xml:space="preserve"> </w:t>
            </w:r>
            <w:proofErr w:type="spellStart"/>
            <w:r w:rsidRPr="008A73E1">
              <w:rPr>
                <w:rFonts w:eastAsia="Times New Roman" w:cs="Calibri"/>
                <w:b/>
                <w:bCs/>
                <w:color w:val="000000"/>
                <w:lang w:val="en-US"/>
              </w:rPr>
              <w:t>Incremento</w:t>
            </w:r>
            <w:proofErr w:type="spellEnd"/>
          </w:p>
        </w:tc>
      </w:tr>
      <w:tr w:rsidR="000F1AE3" w:rsidRPr="008A73E1" w14:paraId="4B4E0966" w14:textId="77777777" w:rsidTr="00B325EB">
        <w:trPr>
          <w:trHeight w:val="288"/>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120C2D0B" w14:textId="77777777" w:rsidR="000F1AE3" w:rsidRPr="008A73E1" w:rsidRDefault="000F1AE3" w:rsidP="00B325EB">
            <w:pPr>
              <w:spacing w:after="0" w:line="240" w:lineRule="auto"/>
              <w:jc w:val="center"/>
              <w:rPr>
                <w:rFonts w:eastAsia="Times New Roman" w:cs="Calibri"/>
                <w:color w:val="000000"/>
                <w:lang w:val="en-US"/>
              </w:rPr>
            </w:pPr>
            <w:r w:rsidRPr="008A73E1">
              <w:rPr>
                <w:rFonts w:eastAsia="Times New Roman" w:cs="Calibri"/>
                <w:color w:val="000000"/>
                <w:lang w:val="en-US"/>
              </w:rPr>
              <w:t>18 - 64</w:t>
            </w:r>
          </w:p>
        </w:tc>
        <w:tc>
          <w:tcPr>
            <w:tcW w:w="2060" w:type="dxa"/>
            <w:tcBorders>
              <w:top w:val="nil"/>
              <w:left w:val="nil"/>
              <w:bottom w:val="single" w:sz="4" w:space="0" w:color="auto"/>
              <w:right w:val="single" w:sz="8" w:space="0" w:color="auto"/>
            </w:tcBorders>
            <w:shd w:val="clear" w:color="auto" w:fill="auto"/>
            <w:noWrap/>
            <w:vAlign w:val="bottom"/>
            <w:hideMark/>
          </w:tcPr>
          <w:p w14:paraId="7828ABA6" w14:textId="77777777" w:rsidR="000F1AE3" w:rsidRPr="008A73E1" w:rsidRDefault="000F1AE3" w:rsidP="00B325EB">
            <w:pPr>
              <w:spacing w:after="0" w:line="240" w:lineRule="auto"/>
              <w:jc w:val="center"/>
              <w:rPr>
                <w:rFonts w:eastAsia="Times New Roman" w:cs="Calibri"/>
                <w:color w:val="000000"/>
                <w:lang w:val="en-US"/>
              </w:rPr>
            </w:pPr>
            <w:r w:rsidRPr="008A73E1">
              <w:rPr>
                <w:rFonts w:eastAsia="Times New Roman" w:cs="Calibri"/>
                <w:color w:val="000000"/>
                <w:lang w:val="en-US"/>
              </w:rPr>
              <w:t xml:space="preserve"> --</w:t>
            </w:r>
          </w:p>
        </w:tc>
      </w:tr>
      <w:tr w:rsidR="000F1AE3" w:rsidRPr="008A73E1" w14:paraId="10168DCC" w14:textId="77777777" w:rsidTr="00B325EB">
        <w:trPr>
          <w:trHeight w:val="288"/>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0BCB5EE8" w14:textId="77777777" w:rsidR="000F1AE3" w:rsidRPr="008A73E1" w:rsidRDefault="000F1AE3" w:rsidP="00B325EB">
            <w:pPr>
              <w:spacing w:after="0" w:line="240" w:lineRule="auto"/>
              <w:jc w:val="center"/>
              <w:rPr>
                <w:rFonts w:eastAsia="Times New Roman" w:cs="Calibri"/>
                <w:color w:val="000000"/>
                <w:lang w:val="en-US"/>
              </w:rPr>
            </w:pPr>
            <w:r w:rsidRPr="008A73E1">
              <w:rPr>
                <w:rFonts w:eastAsia="Times New Roman" w:cs="Calibri"/>
                <w:color w:val="000000"/>
                <w:lang w:val="en-US"/>
              </w:rPr>
              <w:t>65 - 69</w:t>
            </w:r>
          </w:p>
        </w:tc>
        <w:tc>
          <w:tcPr>
            <w:tcW w:w="2060" w:type="dxa"/>
            <w:tcBorders>
              <w:top w:val="nil"/>
              <w:left w:val="nil"/>
              <w:bottom w:val="single" w:sz="4" w:space="0" w:color="auto"/>
              <w:right w:val="single" w:sz="8" w:space="0" w:color="auto"/>
            </w:tcBorders>
            <w:shd w:val="clear" w:color="auto" w:fill="auto"/>
            <w:noWrap/>
            <w:vAlign w:val="bottom"/>
            <w:hideMark/>
          </w:tcPr>
          <w:p w14:paraId="14049D63" w14:textId="77777777" w:rsidR="000F1AE3" w:rsidRPr="008A73E1" w:rsidRDefault="000F1AE3" w:rsidP="00B325EB">
            <w:pPr>
              <w:spacing w:after="0" w:line="240" w:lineRule="auto"/>
              <w:jc w:val="center"/>
              <w:rPr>
                <w:rFonts w:eastAsia="Times New Roman" w:cs="Calibri"/>
                <w:color w:val="000000"/>
                <w:lang w:val="en-US"/>
              </w:rPr>
            </w:pPr>
            <w:r w:rsidRPr="008A73E1">
              <w:rPr>
                <w:rFonts w:eastAsia="Times New Roman" w:cs="Calibri"/>
                <w:color w:val="000000"/>
                <w:lang w:val="en-US"/>
              </w:rPr>
              <w:t>164,0%</w:t>
            </w:r>
          </w:p>
        </w:tc>
      </w:tr>
      <w:tr w:rsidR="000F1AE3" w:rsidRPr="008A73E1" w14:paraId="7BADF33B" w14:textId="77777777" w:rsidTr="00B325EB">
        <w:trPr>
          <w:trHeight w:val="288"/>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4C4A92BE" w14:textId="77777777" w:rsidR="000F1AE3" w:rsidRPr="008A73E1" w:rsidRDefault="000F1AE3" w:rsidP="00B325EB">
            <w:pPr>
              <w:spacing w:after="0" w:line="240" w:lineRule="auto"/>
              <w:jc w:val="center"/>
              <w:rPr>
                <w:rFonts w:eastAsia="Times New Roman" w:cs="Calibri"/>
                <w:color w:val="000000"/>
                <w:lang w:val="en-US"/>
              </w:rPr>
            </w:pPr>
            <w:r w:rsidRPr="008A73E1">
              <w:rPr>
                <w:rFonts w:eastAsia="Times New Roman" w:cs="Calibri"/>
                <w:color w:val="000000"/>
                <w:lang w:val="en-US"/>
              </w:rPr>
              <w:t>70 - 74</w:t>
            </w:r>
          </w:p>
        </w:tc>
        <w:tc>
          <w:tcPr>
            <w:tcW w:w="2060" w:type="dxa"/>
            <w:tcBorders>
              <w:top w:val="nil"/>
              <w:left w:val="nil"/>
              <w:bottom w:val="single" w:sz="4" w:space="0" w:color="auto"/>
              <w:right w:val="single" w:sz="8" w:space="0" w:color="auto"/>
            </w:tcBorders>
            <w:shd w:val="clear" w:color="auto" w:fill="auto"/>
            <w:noWrap/>
            <w:vAlign w:val="bottom"/>
            <w:hideMark/>
          </w:tcPr>
          <w:p w14:paraId="63EC4F60" w14:textId="77777777" w:rsidR="000F1AE3" w:rsidRPr="008A73E1" w:rsidRDefault="000F1AE3" w:rsidP="00B325EB">
            <w:pPr>
              <w:spacing w:after="0" w:line="240" w:lineRule="auto"/>
              <w:jc w:val="center"/>
              <w:rPr>
                <w:rFonts w:eastAsia="Times New Roman" w:cs="Calibri"/>
                <w:color w:val="000000"/>
                <w:lang w:val="en-US"/>
              </w:rPr>
            </w:pPr>
            <w:r w:rsidRPr="008A73E1">
              <w:rPr>
                <w:rFonts w:eastAsia="Times New Roman" w:cs="Calibri"/>
                <w:color w:val="000000"/>
                <w:lang w:val="en-US"/>
              </w:rPr>
              <w:t>117,5%</w:t>
            </w:r>
          </w:p>
        </w:tc>
      </w:tr>
      <w:tr w:rsidR="000F1AE3" w:rsidRPr="008A73E1" w14:paraId="66B47B93" w14:textId="77777777" w:rsidTr="00B325EB">
        <w:trPr>
          <w:trHeight w:val="300"/>
          <w:jc w:val="center"/>
        </w:trPr>
        <w:tc>
          <w:tcPr>
            <w:tcW w:w="1700" w:type="dxa"/>
            <w:tcBorders>
              <w:top w:val="nil"/>
              <w:left w:val="single" w:sz="8" w:space="0" w:color="auto"/>
              <w:bottom w:val="single" w:sz="8" w:space="0" w:color="auto"/>
              <w:right w:val="single" w:sz="4" w:space="0" w:color="auto"/>
            </w:tcBorders>
            <w:shd w:val="clear" w:color="auto" w:fill="auto"/>
            <w:noWrap/>
            <w:vAlign w:val="bottom"/>
            <w:hideMark/>
          </w:tcPr>
          <w:p w14:paraId="5B592B13" w14:textId="77777777" w:rsidR="000F1AE3" w:rsidRPr="008A73E1" w:rsidRDefault="000F1AE3" w:rsidP="00B325EB">
            <w:pPr>
              <w:spacing w:after="0" w:line="240" w:lineRule="auto"/>
              <w:jc w:val="center"/>
              <w:rPr>
                <w:rFonts w:eastAsia="Times New Roman" w:cs="Calibri"/>
                <w:color w:val="000000"/>
                <w:lang w:val="en-US"/>
              </w:rPr>
            </w:pPr>
            <w:r w:rsidRPr="008A73E1">
              <w:rPr>
                <w:rFonts w:eastAsia="Times New Roman" w:cs="Calibri"/>
                <w:color w:val="000000"/>
                <w:lang w:val="en-US"/>
              </w:rPr>
              <w:t>75 Y +</w:t>
            </w:r>
          </w:p>
        </w:tc>
        <w:tc>
          <w:tcPr>
            <w:tcW w:w="2060" w:type="dxa"/>
            <w:tcBorders>
              <w:top w:val="nil"/>
              <w:left w:val="nil"/>
              <w:bottom w:val="single" w:sz="8" w:space="0" w:color="auto"/>
              <w:right w:val="single" w:sz="8" w:space="0" w:color="auto"/>
            </w:tcBorders>
            <w:shd w:val="clear" w:color="auto" w:fill="auto"/>
            <w:noWrap/>
            <w:vAlign w:val="bottom"/>
            <w:hideMark/>
          </w:tcPr>
          <w:p w14:paraId="06D64F7F" w14:textId="77777777" w:rsidR="000F1AE3" w:rsidRPr="008A73E1" w:rsidRDefault="000F1AE3" w:rsidP="00B325EB">
            <w:pPr>
              <w:spacing w:after="0" w:line="240" w:lineRule="auto"/>
              <w:jc w:val="center"/>
              <w:rPr>
                <w:rFonts w:eastAsia="Times New Roman" w:cs="Calibri"/>
                <w:color w:val="000000"/>
                <w:lang w:val="en-US"/>
              </w:rPr>
            </w:pPr>
            <w:r w:rsidRPr="008A73E1">
              <w:rPr>
                <w:rFonts w:eastAsia="Times New Roman" w:cs="Calibri"/>
                <w:color w:val="000000"/>
                <w:lang w:val="en-US"/>
              </w:rPr>
              <w:t>12,1%</w:t>
            </w:r>
          </w:p>
        </w:tc>
      </w:tr>
    </w:tbl>
    <w:p w14:paraId="43B7093A" w14:textId="77777777" w:rsidR="0086135F" w:rsidRDefault="0086135F" w:rsidP="001B789C">
      <w:pPr>
        <w:pStyle w:val="Prrafodelista"/>
        <w:spacing w:after="120"/>
        <w:ind w:left="0"/>
        <w:jc w:val="both"/>
        <w:rPr>
          <w:rFonts w:ascii="Arial" w:hAnsi="Arial" w:cs="Arial"/>
          <w:bCs/>
          <w:sz w:val="24"/>
          <w:szCs w:val="24"/>
        </w:rPr>
      </w:pPr>
    </w:p>
    <w:p w14:paraId="3950C4F9" w14:textId="77777777" w:rsidR="000F1AE3" w:rsidRDefault="000F1AE3" w:rsidP="001B789C">
      <w:pPr>
        <w:spacing w:after="120" w:line="276" w:lineRule="auto"/>
        <w:contextualSpacing/>
        <w:jc w:val="both"/>
        <w:rPr>
          <w:rFonts w:ascii="Arial" w:hAnsi="Arial" w:cs="Arial"/>
          <w:b/>
          <w:sz w:val="24"/>
          <w:szCs w:val="24"/>
        </w:rPr>
      </w:pPr>
    </w:p>
    <w:p w14:paraId="7489BBA2" w14:textId="32FD451A" w:rsidR="001B789C" w:rsidRPr="001B789C" w:rsidRDefault="00C6574B" w:rsidP="001B789C">
      <w:pPr>
        <w:spacing w:after="120" w:line="276" w:lineRule="auto"/>
        <w:contextualSpacing/>
        <w:jc w:val="both"/>
        <w:rPr>
          <w:rFonts w:ascii="Arial" w:hAnsi="Arial" w:cs="Arial"/>
          <w:b/>
          <w:sz w:val="24"/>
          <w:szCs w:val="24"/>
        </w:rPr>
      </w:pPr>
      <w:r w:rsidRPr="001B789C">
        <w:rPr>
          <w:rFonts w:ascii="Arial" w:hAnsi="Arial" w:cs="Arial"/>
          <w:b/>
          <w:sz w:val="24"/>
          <w:szCs w:val="24"/>
        </w:rPr>
        <w:lastRenderedPageBreak/>
        <w:t>FRACCIONAMIENTO DE PRIMAS</w:t>
      </w:r>
      <w:r w:rsidR="001B789C" w:rsidRPr="001B789C">
        <w:rPr>
          <w:rFonts w:ascii="Arial" w:hAnsi="Arial" w:cs="Arial"/>
          <w:b/>
          <w:sz w:val="24"/>
          <w:szCs w:val="24"/>
        </w:rPr>
        <w:t>.</w:t>
      </w:r>
    </w:p>
    <w:p w14:paraId="62F0280A" w14:textId="74331CBC" w:rsidR="001B789C" w:rsidRPr="001B789C" w:rsidRDefault="00251BCE" w:rsidP="001B789C">
      <w:pPr>
        <w:spacing w:after="120" w:line="240" w:lineRule="exact"/>
        <w:jc w:val="both"/>
        <w:rPr>
          <w:rFonts w:ascii="Arial" w:hAnsi="Arial" w:cs="Arial"/>
          <w:bCs/>
          <w:sz w:val="24"/>
          <w:szCs w:val="24"/>
        </w:rPr>
      </w:pPr>
      <w:r w:rsidRPr="00251BCE">
        <w:rPr>
          <w:rFonts w:ascii="Arial" w:hAnsi="Arial" w:cs="Arial"/>
          <w:sz w:val="24"/>
          <w:szCs w:val="24"/>
        </w:rPr>
        <w:t>El pago de la prima es anual, sin embargo,</w:t>
      </w:r>
      <w:r>
        <w:rPr>
          <w:rFonts w:ascii="Arial" w:hAnsi="Arial" w:cs="Arial"/>
          <w:sz w:val="24"/>
          <w:szCs w:val="24"/>
        </w:rPr>
        <w:t xml:space="preserve"> el asegurado puede optar por </w:t>
      </w:r>
      <w:r w:rsidRPr="00251BCE">
        <w:rPr>
          <w:rFonts w:ascii="Arial" w:hAnsi="Arial" w:cs="Arial"/>
          <w:sz w:val="24"/>
          <w:szCs w:val="24"/>
        </w:rPr>
        <w:t xml:space="preserve">facilidad de pago fraccionado, en cuyo efecto </w:t>
      </w:r>
      <w:r>
        <w:rPr>
          <w:rFonts w:ascii="Arial" w:hAnsi="Arial" w:cs="Arial"/>
          <w:sz w:val="24"/>
          <w:szCs w:val="24"/>
        </w:rPr>
        <w:t>l</w:t>
      </w:r>
      <w:r w:rsidRPr="00251BCE">
        <w:rPr>
          <w:rFonts w:ascii="Arial" w:hAnsi="Arial" w:cs="Arial"/>
          <w:bCs/>
          <w:sz w:val="24"/>
          <w:szCs w:val="24"/>
        </w:rPr>
        <w:t>os</w:t>
      </w:r>
      <w:r w:rsidR="001B789C" w:rsidRPr="001B789C">
        <w:rPr>
          <w:rFonts w:ascii="Arial" w:hAnsi="Arial" w:cs="Arial"/>
          <w:bCs/>
          <w:sz w:val="24"/>
          <w:szCs w:val="24"/>
        </w:rPr>
        <w:t xml:space="preserve"> siguientes factores se multiplicarán por la Prima Anual para determinar las primas de pago fraccionado: </w:t>
      </w:r>
    </w:p>
    <w:p w14:paraId="323D00F1" w14:textId="4F34AD21" w:rsidR="001B789C" w:rsidRPr="00251BCE" w:rsidRDefault="001B789C" w:rsidP="00C6574B">
      <w:pPr>
        <w:pStyle w:val="Prrafodelista"/>
        <w:numPr>
          <w:ilvl w:val="0"/>
          <w:numId w:val="24"/>
        </w:numPr>
        <w:spacing w:after="120" w:line="240" w:lineRule="exact"/>
        <w:contextualSpacing/>
        <w:jc w:val="both"/>
        <w:rPr>
          <w:rFonts w:ascii="Arial" w:hAnsi="Arial" w:cs="Arial"/>
          <w:bCs/>
          <w:sz w:val="24"/>
          <w:szCs w:val="24"/>
        </w:rPr>
      </w:pPr>
      <w:r w:rsidRPr="00251BCE">
        <w:rPr>
          <w:rFonts w:ascii="Arial" w:hAnsi="Arial" w:cs="Arial"/>
          <w:bCs/>
          <w:sz w:val="24"/>
          <w:szCs w:val="24"/>
        </w:rPr>
        <w:t>Factor para determinar primas mensuales:  0.09;</w:t>
      </w:r>
    </w:p>
    <w:p w14:paraId="6959FA4F" w14:textId="77777777" w:rsidR="001B789C" w:rsidRPr="00251BCE" w:rsidRDefault="001B789C" w:rsidP="00C6574B">
      <w:pPr>
        <w:pStyle w:val="Prrafodelista"/>
        <w:numPr>
          <w:ilvl w:val="0"/>
          <w:numId w:val="24"/>
        </w:numPr>
        <w:spacing w:after="120" w:line="240" w:lineRule="exact"/>
        <w:contextualSpacing/>
        <w:jc w:val="both"/>
        <w:rPr>
          <w:rFonts w:ascii="Arial" w:hAnsi="Arial" w:cs="Arial"/>
          <w:bCs/>
          <w:sz w:val="24"/>
          <w:szCs w:val="24"/>
        </w:rPr>
      </w:pPr>
      <w:r w:rsidRPr="00251BCE">
        <w:rPr>
          <w:rFonts w:ascii="Arial" w:hAnsi="Arial" w:cs="Arial"/>
          <w:bCs/>
          <w:sz w:val="24"/>
          <w:szCs w:val="24"/>
        </w:rPr>
        <w:t>Factor para determinar primas trimestrales:  0.27;</w:t>
      </w:r>
    </w:p>
    <w:p w14:paraId="3BE4A3F5" w14:textId="45332AEB" w:rsidR="001B789C" w:rsidRDefault="001B789C" w:rsidP="00C6574B">
      <w:pPr>
        <w:pStyle w:val="Prrafodelista"/>
        <w:numPr>
          <w:ilvl w:val="0"/>
          <w:numId w:val="24"/>
        </w:numPr>
        <w:spacing w:after="120" w:line="240" w:lineRule="exact"/>
        <w:contextualSpacing/>
        <w:jc w:val="both"/>
        <w:rPr>
          <w:rFonts w:ascii="Arial" w:hAnsi="Arial" w:cs="Arial"/>
          <w:bCs/>
          <w:sz w:val="24"/>
          <w:szCs w:val="24"/>
        </w:rPr>
      </w:pPr>
      <w:r w:rsidRPr="00B06445">
        <w:rPr>
          <w:rFonts w:ascii="Arial" w:hAnsi="Arial" w:cs="Arial"/>
          <w:bCs/>
          <w:sz w:val="24"/>
          <w:szCs w:val="24"/>
        </w:rPr>
        <w:t xml:space="preserve">Factor para determinar primas </w:t>
      </w:r>
      <w:r>
        <w:rPr>
          <w:rFonts w:ascii="Arial" w:hAnsi="Arial" w:cs="Arial"/>
          <w:bCs/>
          <w:sz w:val="24"/>
          <w:szCs w:val="24"/>
        </w:rPr>
        <w:t>semestrales</w:t>
      </w:r>
      <w:r w:rsidRPr="00B06445">
        <w:rPr>
          <w:rFonts w:ascii="Arial" w:hAnsi="Arial" w:cs="Arial"/>
          <w:bCs/>
          <w:sz w:val="24"/>
          <w:szCs w:val="24"/>
        </w:rPr>
        <w:t>:  0.</w:t>
      </w:r>
      <w:r>
        <w:rPr>
          <w:rFonts w:ascii="Arial" w:hAnsi="Arial" w:cs="Arial"/>
          <w:bCs/>
          <w:sz w:val="24"/>
          <w:szCs w:val="24"/>
        </w:rPr>
        <w:t>54</w:t>
      </w:r>
      <w:r w:rsidRPr="00B06445">
        <w:rPr>
          <w:rFonts w:ascii="Arial" w:hAnsi="Arial" w:cs="Arial"/>
          <w:bCs/>
          <w:sz w:val="24"/>
          <w:szCs w:val="24"/>
        </w:rPr>
        <w:t xml:space="preserve">. </w:t>
      </w:r>
    </w:p>
    <w:p w14:paraId="0449B697" w14:textId="77777777" w:rsidR="00C53FA9" w:rsidRDefault="00C53FA9" w:rsidP="00C53FA9">
      <w:pPr>
        <w:spacing w:after="200" w:line="276" w:lineRule="auto"/>
        <w:contextualSpacing/>
        <w:jc w:val="both"/>
        <w:rPr>
          <w:rFonts w:ascii="Arial" w:hAnsi="Arial" w:cs="Arial"/>
          <w:b/>
          <w:sz w:val="24"/>
          <w:szCs w:val="24"/>
        </w:rPr>
      </w:pPr>
    </w:p>
    <w:p w14:paraId="640ED743" w14:textId="1AEE758E" w:rsidR="00251BCE" w:rsidRPr="003E7045" w:rsidRDefault="00EF238F" w:rsidP="00C53FA9">
      <w:pPr>
        <w:spacing w:after="200" w:line="276" w:lineRule="auto"/>
        <w:contextualSpacing/>
        <w:jc w:val="both"/>
        <w:rPr>
          <w:rFonts w:ascii="Arial" w:hAnsi="Arial" w:cs="Arial"/>
          <w:sz w:val="12"/>
          <w:szCs w:val="12"/>
        </w:rPr>
      </w:pPr>
      <w:r>
        <w:rPr>
          <w:rFonts w:ascii="Arial" w:hAnsi="Arial" w:cs="Arial"/>
          <w:b/>
          <w:sz w:val="24"/>
          <w:szCs w:val="24"/>
        </w:rPr>
        <w:t xml:space="preserve">RECARGOS POR </w:t>
      </w:r>
      <w:r w:rsidRPr="00732093">
        <w:rPr>
          <w:rFonts w:ascii="Arial" w:hAnsi="Arial" w:cs="Arial"/>
          <w:b/>
          <w:sz w:val="24"/>
          <w:szCs w:val="24"/>
        </w:rPr>
        <w:t>MODIFICACION DEL RIESGO</w:t>
      </w:r>
    </w:p>
    <w:p w14:paraId="5702565B" w14:textId="2ED1A324" w:rsidR="00251BCE" w:rsidRDefault="00251BCE" w:rsidP="00C53FA9">
      <w:pPr>
        <w:spacing w:after="0" w:line="240" w:lineRule="auto"/>
        <w:contextualSpacing/>
        <w:jc w:val="both"/>
        <w:rPr>
          <w:rFonts w:ascii="Arial" w:hAnsi="Arial" w:cs="Arial"/>
          <w:sz w:val="24"/>
          <w:szCs w:val="24"/>
        </w:rPr>
      </w:pPr>
      <w:r>
        <w:rPr>
          <w:rFonts w:ascii="Arial" w:hAnsi="Arial" w:cs="Arial"/>
          <w:sz w:val="24"/>
          <w:szCs w:val="24"/>
        </w:rPr>
        <w:t>Se establecerán las siguientes cinco Categorías de Clases de Riesgo, según Profesión, Ocupación o Actividad del Asegurado</w:t>
      </w:r>
      <w:r w:rsidR="00EF238F">
        <w:rPr>
          <w:rFonts w:ascii="Arial" w:hAnsi="Arial" w:cs="Arial"/>
          <w:sz w:val="24"/>
          <w:szCs w:val="24"/>
        </w:rPr>
        <w:t>, y en función de la clase de riesgo a que pertenezca el asegurado, se establecerán los siguientes FACTORES DE RECARGO, según clase y tipo de riesgo.</w:t>
      </w:r>
    </w:p>
    <w:p w14:paraId="3B6C69B4" w14:textId="491FFF1F" w:rsidR="00EF238F" w:rsidRDefault="00EF238F" w:rsidP="00251BCE">
      <w:pPr>
        <w:spacing w:after="120" w:line="240" w:lineRule="exact"/>
        <w:contextualSpacing/>
        <w:jc w:val="both"/>
        <w:rPr>
          <w:rFonts w:ascii="Arial" w:hAnsi="Arial" w:cs="Arial"/>
          <w:sz w:val="24"/>
          <w:szCs w:val="24"/>
        </w:rPr>
      </w:pPr>
    </w:p>
    <w:tbl>
      <w:tblPr>
        <w:tblStyle w:val="Tablaconcuadrcula"/>
        <w:tblW w:w="0" w:type="auto"/>
        <w:tblLook w:val="04A0" w:firstRow="1" w:lastRow="0" w:firstColumn="1" w:lastColumn="0" w:noHBand="0" w:noVBand="1"/>
      </w:tblPr>
      <w:tblGrid>
        <w:gridCol w:w="1271"/>
        <w:gridCol w:w="5054"/>
        <w:gridCol w:w="3163"/>
      </w:tblGrid>
      <w:tr w:rsidR="00EF238F" w14:paraId="5FE381D6" w14:textId="77777777" w:rsidTr="00E8491B">
        <w:tc>
          <w:tcPr>
            <w:tcW w:w="1271" w:type="dxa"/>
          </w:tcPr>
          <w:p w14:paraId="30608CE9" w14:textId="6899591A" w:rsidR="00EF238F" w:rsidRPr="00EF238F" w:rsidRDefault="00EF238F" w:rsidP="00251BCE">
            <w:pPr>
              <w:spacing w:after="120" w:line="240" w:lineRule="exact"/>
              <w:contextualSpacing/>
              <w:jc w:val="both"/>
              <w:rPr>
                <w:rFonts w:ascii="Arial" w:hAnsi="Arial" w:cs="Arial"/>
                <w:b/>
                <w:sz w:val="20"/>
                <w:szCs w:val="20"/>
                <w:lang w:val="es-CR"/>
              </w:rPr>
            </w:pPr>
            <w:r w:rsidRPr="00EF238F">
              <w:rPr>
                <w:rFonts w:ascii="Arial" w:hAnsi="Arial" w:cs="Arial"/>
                <w:b/>
                <w:sz w:val="20"/>
                <w:szCs w:val="20"/>
                <w:lang w:val="es-CR"/>
              </w:rPr>
              <w:t>Riesgo</w:t>
            </w:r>
          </w:p>
        </w:tc>
        <w:tc>
          <w:tcPr>
            <w:tcW w:w="5054" w:type="dxa"/>
          </w:tcPr>
          <w:p w14:paraId="030A946D" w14:textId="2F9CDED7" w:rsidR="00EF238F" w:rsidRPr="00EF238F" w:rsidRDefault="00EF238F" w:rsidP="00251BCE">
            <w:pPr>
              <w:spacing w:after="120" w:line="240" w:lineRule="exact"/>
              <w:contextualSpacing/>
              <w:jc w:val="both"/>
              <w:rPr>
                <w:rFonts w:ascii="Arial" w:hAnsi="Arial" w:cs="Arial"/>
                <w:b/>
                <w:sz w:val="20"/>
                <w:szCs w:val="20"/>
                <w:lang w:val="es-CR"/>
              </w:rPr>
            </w:pPr>
            <w:r w:rsidRPr="00EF238F">
              <w:rPr>
                <w:rFonts w:ascii="Arial" w:hAnsi="Arial" w:cs="Arial"/>
                <w:b/>
                <w:sz w:val="20"/>
                <w:szCs w:val="20"/>
                <w:lang w:val="es-CR"/>
              </w:rPr>
              <w:t>Tipo de Riesgo</w:t>
            </w:r>
          </w:p>
        </w:tc>
        <w:tc>
          <w:tcPr>
            <w:tcW w:w="3163" w:type="dxa"/>
          </w:tcPr>
          <w:p w14:paraId="47ECBB8A" w14:textId="6F0642E7" w:rsidR="00EF238F" w:rsidRPr="00EF238F" w:rsidRDefault="00EF238F" w:rsidP="00251BCE">
            <w:pPr>
              <w:spacing w:after="120" w:line="240" w:lineRule="exact"/>
              <w:contextualSpacing/>
              <w:jc w:val="both"/>
              <w:rPr>
                <w:rFonts w:ascii="Arial" w:hAnsi="Arial" w:cs="Arial"/>
                <w:b/>
                <w:sz w:val="20"/>
                <w:szCs w:val="20"/>
                <w:lang w:val="es-CR"/>
              </w:rPr>
            </w:pPr>
            <w:r w:rsidRPr="00EF238F">
              <w:rPr>
                <w:rFonts w:ascii="Arial" w:hAnsi="Arial" w:cs="Arial"/>
                <w:b/>
                <w:sz w:val="20"/>
                <w:szCs w:val="20"/>
                <w:lang w:val="es-CR"/>
              </w:rPr>
              <w:t>Recargo</w:t>
            </w:r>
          </w:p>
        </w:tc>
      </w:tr>
      <w:tr w:rsidR="00EF238F" w14:paraId="5724C9BC" w14:textId="77777777" w:rsidTr="00E8491B">
        <w:tc>
          <w:tcPr>
            <w:tcW w:w="1271" w:type="dxa"/>
          </w:tcPr>
          <w:p w14:paraId="35F8E461" w14:textId="2618CBD1" w:rsidR="00EF238F" w:rsidRPr="00E8491B" w:rsidRDefault="00E8491B" w:rsidP="00E8491B">
            <w:pPr>
              <w:spacing w:after="120" w:line="240" w:lineRule="exact"/>
              <w:contextualSpacing/>
              <w:jc w:val="both"/>
              <w:rPr>
                <w:rFonts w:ascii="Arial" w:hAnsi="Arial" w:cs="Arial"/>
                <w:b/>
                <w:sz w:val="20"/>
                <w:szCs w:val="20"/>
                <w:lang w:val="es-CR"/>
              </w:rPr>
            </w:pPr>
            <w:r>
              <w:rPr>
                <w:rFonts w:ascii="Arial" w:hAnsi="Arial" w:cs="Arial"/>
                <w:b/>
                <w:sz w:val="20"/>
                <w:szCs w:val="20"/>
                <w:lang w:val="es-CR"/>
              </w:rPr>
              <w:t xml:space="preserve">Clase </w:t>
            </w:r>
            <w:r w:rsidR="00EF238F">
              <w:rPr>
                <w:rFonts w:ascii="Arial" w:hAnsi="Arial" w:cs="Arial"/>
                <w:b/>
                <w:sz w:val="20"/>
                <w:szCs w:val="20"/>
                <w:lang w:val="es-CR"/>
              </w:rPr>
              <w:t xml:space="preserve">1.- </w:t>
            </w:r>
          </w:p>
        </w:tc>
        <w:tc>
          <w:tcPr>
            <w:tcW w:w="5054" w:type="dxa"/>
          </w:tcPr>
          <w:p w14:paraId="285E3DD3" w14:textId="397325C7" w:rsidR="00EF238F" w:rsidRPr="00E8491B" w:rsidRDefault="00E8491B" w:rsidP="00251BCE">
            <w:pPr>
              <w:spacing w:after="120" w:line="240" w:lineRule="exact"/>
              <w:contextualSpacing/>
              <w:jc w:val="both"/>
              <w:rPr>
                <w:rFonts w:ascii="Arial" w:hAnsi="Arial" w:cs="Arial"/>
                <w:bCs/>
                <w:sz w:val="20"/>
                <w:szCs w:val="20"/>
                <w:lang w:val="es-CR"/>
              </w:rPr>
            </w:pPr>
            <w:r w:rsidRPr="00E8491B">
              <w:rPr>
                <w:rFonts w:ascii="Arial" w:hAnsi="Arial" w:cs="Arial"/>
                <w:bCs/>
                <w:sz w:val="20"/>
                <w:szCs w:val="20"/>
                <w:lang w:val="es-CR"/>
              </w:rPr>
              <w:t>Oficinas, tiendas, despachos, dibujantes, bibliotecas, etc.</w:t>
            </w:r>
          </w:p>
        </w:tc>
        <w:tc>
          <w:tcPr>
            <w:tcW w:w="3163" w:type="dxa"/>
          </w:tcPr>
          <w:p w14:paraId="4276804C" w14:textId="117D03E2" w:rsidR="00EF238F" w:rsidRPr="00E8491B" w:rsidRDefault="00E8491B" w:rsidP="00E8491B">
            <w:pPr>
              <w:spacing w:after="120" w:line="240" w:lineRule="exact"/>
              <w:contextualSpacing/>
              <w:jc w:val="both"/>
              <w:rPr>
                <w:rFonts w:ascii="Arial" w:hAnsi="Arial" w:cs="Arial"/>
                <w:b/>
                <w:sz w:val="20"/>
                <w:szCs w:val="20"/>
                <w:lang w:val="es-CR"/>
              </w:rPr>
            </w:pPr>
            <w:r w:rsidRPr="00E8491B">
              <w:rPr>
                <w:rFonts w:ascii="Arial" w:hAnsi="Arial" w:cs="Arial"/>
                <w:bCs/>
                <w:sz w:val="20"/>
                <w:szCs w:val="20"/>
                <w:lang w:val="es-CR"/>
              </w:rPr>
              <w:t>Será la Clase Base y no tendrá recargo.</w:t>
            </w:r>
          </w:p>
        </w:tc>
      </w:tr>
      <w:tr w:rsidR="00EF238F" w14:paraId="7C763719" w14:textId="77777777" w:rsidTr="00E8491B">
        <w:tc>
          <w:tcPr>
            <w:tcW w:w="1271" w:type="dxa"/>
          </w:tcPr>
          <w:p w14:paraId="395C213E" w14:textId="791F9210" w:rsidR="00EF238F" w:rsidRPr="00E8491B" w:rsidRDefault="00E8491B" w:rsidP="00251BCE">
            <w:pPr>
              <w:spacing w:after="120" w:line="240" w:lineRule="exact"/>
              <w:contextualSpacing/>
              <w:jc w:val="both"/>
              <w:rPr>
                <w:rFonts w:ascii="Arial" w:hAnsi="Arial" w:cs="Arial"/>
                <w:b/>
                <w:sz w:val="24"/>
                <w:szCs w:val="24"/>
              </w:rPr>
            </w:pPr>
            <w:r>
              <w:rPr>
                <w:rFonts w:ascii="Arial" w:hAnsi="Arial" w:cs="Arial"/>
                <w:b/>
                <w:sz w:val="20"/>
                <w:szCs w:val="20"/>
                <w:lang w:val="es-CR"/>
              </w:rPr>
              <w:t xml:space="preserve">Clase </w:t>
            </w:r>
            <w:r>
              <w:rPr>
                <w:rFonts w:ascii="Arial" w:hAnsi="Arial" w:cs="Arial"/>
                <w:b/>
                <w:sz w:val="24"/>
                <w:szCs w:val="24"/>
              </w:rPr>
              <w:t xml:space="preserve">2.- </w:t>
            </w:r>
          </w:p>
        </w:tc>
        <w:tc>
          <w:tcPr>
            <w:tcW w:w="5054" w:type="dxa"/>
          </w:tcPr>
          <w:p w14:paraId="1E74093D" w14:textId="40C31E08" w:rsidR="00EF238F" w:rsidRPr="00E8491B" w:rsidRDefault="00E8491B" w:rsidP="00251BCE">
            <w:pPr>
              <w:spacing w:after="120" w:line="240" w:lineRule="exact"/>
              <w:contextualSpacing/>
              <w:jc w:val="both"/>
              <w:rPr>
                <w:rFonts w:ascii="Arial" w:hAnsi="Arial" w:cs="Arial"/>
                <w:bCs/>
                <w:sz w:val="20"/>
                <w:szCs w:val="20"/>
                <w:lang w:val="es-CR"/>
              </w:rPr>
            </w:pPr>
            <w:r w:rsidRPr="00E8491B">
              <w:rPr>
                <w:rFonts w:ascii="Arial" w:hAnsi="Arial" w:cs="Arial"/>
                <w:bCs/>
                <w:sz w:val="20"/>
                <w:szCs w:val="20"/>
                <w:lang w:val="es-CR"/>
              </w:rPr>
              <w:t>Cobradores, vendedores, inspectores, ingenieros, choferes particulares, etc.</w:t>
            </w:r>
          </w:p>
        </w:tc>
        <w:tc>
          <w:tcPr>
            <w:tcW w:w="3163" w:type="dxa"/>
          </w:tcPr>
          <w:p w14:paraId="64932819" w14:textId="5C1EB5AC" w:rsidR="00EF238F" w:rsidRPr="00E8491B" w:rsidRDefault="00E8491B" w:rsidP="00251BCE">
            <w:pPr>
              <w:spacing w:after="120" w:line="240" w:lineRule="exact"/>
              <w:contextualSpacing/>
              <w:jc w:val="both"/>
              <w:rPr>
                <w:rFonts w:ascii="Arial" w:hAnsi="Arial" w:cs="Arial"/>
                <w:bCs/>
                <w:sz w:val="20"/>
                <w:szCs w:val="20"/>
                <w:lang w:val="es-CR"/>
              </w:rPr>
            </w:pPr>
            <w:r w:rsidRPr="00E8491B">
              <w:rPr>
                <w:rFonts w:ascii="Arial" w:hAnsi="Arial" w:cs="Arial"/>
                <w:bCs/>
                <w:sz w:val="20"/>
                <w:szCs w:val="20"/>
                <w:lang w:val="es-CR"/>
              </w:rPr>
              <w:t>Las primas de esta Clase tendrán un recargo del 30% sobre las primas de Clase 1.</w:t>
            </w:r>
          </w:p>
        </w:tc>
      </w:tr>
      <w:tr w:rsidR="00EF238F" w14:paraId="7E09FC85" w14:textId="77777777" w:rsidTr="00E8491B">
        <w:tc>
          <w:tcPr>
            <w:tcW w:w="1271" w:type="dxa"/>
          </w:tcPr>
          <w:p w14:paraId="5E2CA920" w14:textId="0BDF2359" w:rsidR="00EF238F" w:rsidRDefault="00E8491B" w:rsidP="00251BCE">
            <w:pPr>
              <w:spacing w:after="120" w:line="240" w:lineRule="exact"/>
              <w:contextualSpacing/>
              <w:jc w:val="both"/>
              <w:rPr>
                <w:rFonts w:ascii="Arial" w:hAnsi="Arial" w:cs="Arial"/>
                <w:bCs/>
                <w:sz w:val="24"/>
                <w:szCs w:val="24"/>
              </w:rPr>
            </w:pPr>
            <w:r>
              <w:rPr>
                <w:rFonts w:ascii="Arial" w:hAnsi="Arial" w:cs="Arial"/>
                <w:b/>
                <w:sz w:val="20"/>
                <w:szCs w:val="20"/>
                <w:lang w:val="es-CR"/>
              </w:rPr>
              <w:t>Clase 3.-</w:t>
            </w:r>
          </w:p>
        </w:tc>
        <w:tc>
          <w:tcPr>
            <w:tcW w:w="5054" w:type="dxa"/>
          </w:tcPr>
          <w:p w14:paraId="726111F4" w14:textId="5D50E726" w:rsidR="00EF238F" w:rsidRPr="00E8491B" w:rsidRDefault="00E8491B" w:rsidP="00251BCE">
            <w:pPr>
              <w:spacing w:after="120" w:line="240" w:lineRule="exact"/>
              <w:contextualSpacing/>
              <w:jc w:val="both"/>
              <w:rPr>
                <w:rFonts w:ascii="Arial" w:hAnsi="Arial" w:cs="Arial"/>
                <w:bCs/>
                <w:sz w:val="20"/>
                <w:szCs w:val="20"/>
                <w:lang w:val="es-CR"/>
              </w:rPr>
            </w:pPr>
            <w:r w:rsidRPr="00E8491B">
              <w:rPr>
                <w:rFonts w:ascii="Arial" w:hAnsi="Arial" w:cs="Arial"/>
                <w:bCs/>
                <w:sz w:val="20"/>
                <w:szCs w:val="20"/>
                <w:lang w:val="es-CR"/>
              </w:rPr>
              <w:t>Fontaneros, hojalateros, pintores, ayudantes de producción, etc.</w:t>
            </w:r>
          </w:p>
        </w:tc>
        <w:tc>
          <w:tcPr>
            <w:tcW w:w="3163" w:type="dxa"/>
          </w:tcPr>
          <w:p w14:paraId="10FABBF9" w14:textId="3B762702" w:rsidR="00EF238F" w:rsidRPr="00E8491B" w:rsidRDefault="00E8491B" w:rsidP="00251BCE">
            <w:pPr>
              <w:spacing w:after="120" w:line="240" w:lineRule="exact"/>
              <w:contextualSpacing/>
              <w:jc w:val="both"/>
              <w:rPr>
                <w:rFonts w:ascii="Arial" w:hAnsi="Arial" w:cs="Arial"/>
                <w:bCs/>
                <w:sz w:val="20"/>
                <w:szCs w:val="20"/>
                <w:lang w:val="es-CR"/>
              </w:rPr>
            </w:pPr>
            <w:r w:rsidRPr="00E8491B">
              <w:rPr>
                <w:rFonts w:ascii="Arial" w:hAnsi="Arial" w:cs="Arial"/>
                <w:bCs/>
                <w:sz w:val="20"/>
                <w:szCs w:val="20"/>
                <w:lang w:val="es-CR"/>
              </w:rPr>
              <w:t>Las primas de esta Clase tendrán un recargo del 60% sobre las primas de Clase 1.</w:t>
            </w:r>
          </w:p>
        </w:tc>
      </w:tr>
      <w:tr w:rsidR="00EF238F" w14:paraId="718A4FD4" w14:textId="77777777" w:rsidTr="00E8491B">
        <w:tc>
          <w:tcPr>
            <w:tcW w:w="1271" w:type="dxa"/>
          </w:tcPr>
          <w:p w14:paraId="60297BF1" w14:textId="7F481C9D" w:rsidR="00EF238F" w:rsidRDefault="00E8491B" w:rsidP="00251BCE">
            <w:pPr>
              <w:spacing w:after="120" w:line="240" w:lineRule="exact"/>
              <w:contextualSpacing/>
              <w:jc w:val="both"/>
              <w:rPr>
                <w:rFonts w:ascii="Arial" w:hAnsi="Arial" w:cs="Arial"/>
                <w:bCs/>
                <w:sz w:val="24"/>
                <w:szCs w:val="24"/>
              </w:rPr>
            </w:pPr>
            <w:r>
              <w:rPr>
                <w:rFonts w:ascii="Arial" w:hAnsi="Arial" w:cs="Arial"/>
                <w:b/>
                <w:sz w:val="20"/>
                <w:szCs w:val="20"/>
                <w:lang w:val="es-CR"/>
              </w:rPr>
              <w:t>Clase 4.-</w:t>
            </w:r>
          </w:p>
        </w:tc>
        <w:tc>
          <w:tcPr>
            <w:tcW w:w="5054" w:type="dxa"/>
          </w:tcPr>
          <w:p w14:paraId="3284AFAF" w14:textId="68D680C5" w:rsidR="00EF238F" w:rsidRPr="00E8491B" w:rsidRDefault="00C53FA9" w:rsidP="00251BCE">
            <w:pPr>
              <w:spacing w:after="120" w:line="240" w:lineRule="exact"/>
              <w:contextualSpacing/>
              <w:jc w:val="both"/>
              <w:rPr>
                <w:rFonts w:ascii="Arial" w:hAnsi="Arial" w:cs="Arial"/>
                <w:bCs/>
                <w:sz w:val="20"/>
                <w:szCs w:val="20"/>
                <w:lang w:val="es-CR"/>
              </w:rPr>
            </w:pPr>
            <w:r>
              <w:rPr>
                <w:rFonts w:ascii="Arial" w:hAnsi="Arial" w:cs="Arial"/>
                <w:bCs/>
                <w:sz w:val="20"/>
                <w:szCs w:val="20"/>
                <w:lang w:val="es-CR"/>
              </w:rPr>
              <w:t>Albañiles, mecánicos, carpinteros, torneros, policías, taxistas, choferes de vehículos pesados, etc.</w:t>
            </w:r>
          </w:p>
        </w:tc>
        <w:tc>
          <w:tcPr>
            <w:tcW w:w="3163" w:type="dxa"/>
          </w:tcPr>
          <w:p w14:paraId="27548BF7" w14:textId="12E66031" w:rsidR="00EF238F" w:rsidRPr="00E8491B" w:rsidRDefault="00E8491B" w:rsidP="00251BCE">
            <w:pPr>
              <w:spacing w:after="120" w:line="240" w:lineRule="exact"/>
              <w:contextualSpacing/>
              <w:jc w:val="both"/>
              <w:rPr>
                <w:rFonts w:ascii="Arial" w:hAnsi="Arial" w:cs="Arial"/>
                <w:bCs/>
                <w:sz w:val="20"/>
                <w:szCs w:val="20"/>
                <w:lang w:val="es-CR"/>
              </w:rPr>
            </w:pPr>
            <w:r w:rsidRPr="00E8491B">
              <w:rPr>
                <w:rFonts w:ascii="Arial" w:hAnsi="Arial" w:cs="Arial"/>
                <w:bCs/>
                <w:sz w:val="20"/>
                <w:szCs w:val="20"/>
                <w:lang w:val="es-CR"/>
              </w:rPr>
              <w:t>Las primas de esta Clase tendrán un recargo del 120% sobre las primas de Clase 1.</w:t>
            </w:r>
          </w:p>
        </w:tc>
      </w:tr>
      <w:tr w:rsidR="00EF238F" w14:paraId="21F99B2B" w14:textId="77777777" w:rsidTr="00E8491B">
        <w:tc>
          <w:tcPr>
            <w:tcW w:w="1271" w:type="dxa"/>
          </w:tcPr>
          <w:p w14:paraId="622574B2" w14:textId="74BA50CD" w:rsidR="00EF238F" w:rsidRDefault="00E8491B" w:rsidP="00251BCE">
            <w:pPr>
              <w:spacing w:after="120" w:line="240" w:lineRule="exact"/>
              <w:contextualSpacing/>
              <w:jc w:val="both"/>
              <w:rPr>
                <w:rFonts w:ascii="Arial" w:hAnsi="Arial" w:cs="Arial"/>
                <w:bCs/>
                <w:sz w:val="24"/>
                <w:szCs w:val="24"/>
              </w:rPr>
            </w:pPr>
            <w:r>
              <w:rPr>
                <w:rFonts w:ascii="Arial" w:hAnsi="Arial" w:cs="Arial"/>
                <w:b/>
                <w:sz w:val="20"/>
                <w:szCs w:val="20"/>
                <w:lang w:val="es-CR"/>
              </w:rPr>
              <w:t>Clase 5.-</w:t>
            </w:r>
          </w:p>
        </w:tc>
        <w:tc>
          <w:tcPr>
            <w:tcW w:w="5054" w:type="dxa"/>
          </w:tcPr>
          <w:p w14:paraId="51FAB418" w14:textId="111CDF82" w:rsidR="00EF238F" w:rsidRPr="00E8491B" w:rsidRDefault="00C53FA9" w:rsidP="00251BCE">
            <w:pPr>
              <w:spacing w:after="120" w:line="240" w:lineRule="exact"/>
              <w:contextualSpacing/>
              <w:jc w:val="both"/>
              <w:rPr>
                <w:rFonts w:ascii="Arial" w:hAnsi="Arial" w:cs="Arial"/>
                <w:bCs/>
                <w:sz w:val="20"/>
                <w:szCs w:val="20"/>
                <w:lang w:val="es-CR"/>
              </w:rPr>
            </w:pPr>
            <w:r>
              <w:rPr>
                <w:rFonts w:ascii="Arial" w:hAnsi="Arial" w:cs="Arial"/>
                <w:bCs/>
                <w:sz w:val="20"/>
                <w:szCs w:val="20"/>
                <w:lang w:val="es-CR"/>
              </w:rPr>
              <w:t>Trabajadores de altura (limpiadores de ventanas en edificios de más de un piso), actividades extremas de algo riesgo.</w:t>
            </w:r>
          </w:p>
        </w:tc>
        <w:tc>
          <w:tcPr>
            <w:tcW w:w="3163" w:type="dxa"/>
          </w:tcPr>
          <w:p w14:paraId="19DBD7FC" w14:textId="1DE592FD" w:rsidR="00EF238F" w:rsidRPr="00E8491B" w:rsidRDefault="00E8491B" w:rsidP="00251BCE">
            <w:pPr>
              <w:spacing w:after="120" w:line="240" w:lineRule="exact"/>
              <w:contextualSpacing/>
              <w:jc w:val="both"/>
              <w:rPr>
                <w:rFonts w:ascii="Arial" w:hAnsi="Arial" w:cs="Arial"/>
                <w:bCs/>
                <w:sz w:val="20"/>
                <w:szCs w:val="20"/>
                <w:lang w:val="es-CR"/>
              </w:rPr>
            </w:pPr>
            <w:r w:rsidRPr="00E8491B">
              <w:rPr>
                <w:rFonts w:ascii="Arial" w:hAnsi="Arial" w:cs="Arial"/>
                <w:bCs/>
                <w:sz w:val="20"/>
                <w:szCs w:val="20"/>
                <w:lang w:val="es-CR"/>
              </w:rPr>
              <w:t>Las primas de esta Clase tendrán un recargo del 240% sobre las primas de Clase 1.</w:t>
            </w:r>
          </w:p>
        </w:tc>
      </w:tr>
    </w:tbl>
    <w:p w14:paraId="6B8B3535" w14:textId="77777777" w:rsidR="00EF238F" w:rsidRDefault="00EF238F" w:rsidP="00251BCE">
      <w:pPr>
        <w:spacing w:after="120" w:line="240" w:lineRule="exact"/>
        <w:contextualSpacing/>
        <w:jc w:val="both"/>
        <w:rPr>
          <w:rFonts w:ascii="Arial" w:hAnsi="Arial" w:cs="Arial"/>
          <w:bCs/>
          <w:sz w:val="24"/>
          <w:szCs w:val="24"/>
        </w:rPr>
      </w:pPr>
    </w:p>
    <w:p w14:paraId="49D381E7" w14:textId="77777777" w:rsidR="00251BCE" w:rsidRPr="00251BCE" w:rsidRDefault="00251BCE" w:rsidP="00251BCE">
      <w:pPr>
        <w:spacing w:after="120" w:line="240" w:lineRule="exact"/>
        <w:contextualSpacing/>
        <w:jc w:val="both"/>
        <w:rPr>
          <w:rFonts w:ascii="Arial" w:hAnsi="Arial" w:cs="Arial"/>
          <w:bCs/>
          <w:sz w:val="24"/>
          <w:szCs w:val="24"/>
        </w:rPr>
      </w:pPr>
    </w:p>
    <w:p w14:paraId="513AB290" w14:textId="652B9B68" w:rsidR="005C5579" w:rsidRDefault="001852AA" w:rsidP="00C6574B">
      <w:pPr>
        <w:pStyle w:val="Prrafodelista"/>
        <w:numPr>
          <w:ilvl w:val="0"/>
          <w:numId w:val="22"/>
        </w:numPr>
        <w:jc w:val="center"/>
        <w:rPr>
          <w:rFonts w:ascii="Arial" w:hAnsi="Arial" w:cs="Arial"/>
          <w:b/>
          <w:bCs/>
          <w:sz w:val="24"/>
          <w:szCs w:val="24"/>
          <w:u w:val="single"/>
        </w:rPr>
      </w:pPr>
      <w:r w:rsidRPr="007357BA">
        <w:rPr>
          <w:rFonts w:ascii="Arial" w:hAnsi="Arial" w:cs="Arial"/>
          <w:b/>
          <w:bCs/>
          <w:sz w:val="24"/>
          <w:szCs w:val="24"/>
          <w:u w:val="single"/>
        </w:rPr>
        <w:t>PROCEDIMIENTO EN CASO DE SINIESTRO</w:t>
      </w:r>
    </w:p>
    <w:p w14:paraId="6C0857FA" w14:textId="77777777" w:rsidR="00C53FA9" w:rsidRDefault="00C53FA9" w:rsidP="007357BA">
      <w:pPr>
        <w:spacing w:after="0" w:line="240" w:lineRule="auto"/>
        <w:jc w:val="both"/>
        <w:rPr>
          <w:rFonts w:ascii="Arial" w:hAnsi="Arial" w:cs="Arial"/>
          <w:b/>
          <w:bCs/>
          <w:sz w:val="24"/>
          <w:szCs w:val="24"/>
        </w:rPr>
      </w:pPr>
    </w:p>
    <w:p w14:paraId="7F0134A9" w14:textId="01B3DBEA" w:rsidR="007357BA" w:rsidRDefault="00CB05C1" w:rsidP="007357BA">
      <w:pPr>
        <w:spacing w:after="0" w:line="240" w:lineRule="auto"/>
        <w:jc w:val="both"/>
        <w:rPr>
          <w:rFonts w:ascii="Arial" w:hAnsi="Arial" w:cs="Arial"/>
          <w:sz w:val="24"/>
          <w:szCs w:val="24"/>
        </w:rPr>
      </w:pPr>
      <w:r w:rsidRPr="00CB05C1">
        <w:rPr>
          <w:rFonts w:ascii="Arial" w:hAnsi="Arial" w:cs="Arial"/>
          <w:b/>
          <w:bCs/>
          <w:sz w:val="24"/>
          <w:szCs w:val="24"/>
        </w:rPr>
        <w:t>PLAZO PARA DAR AVISO</w:t>
      </w:r>
      <w:r>
        <w:rPr>
          <w:rFonts w:ascii="Arial" w:hAnsi="Arial" w:cs="Arial"/>
          <w:sz w:val="24"/>
          <w:szCs w:val="24"/>
        </w:rPr>
        <w:t xml:space="preserve">. </w:t>
      </w:r>
    </w:p>
    <w:p w14:paraId="4F187185" w14:textId="00A28C55" w:rsidR="00297EC1" w:rsidRDefault="00297EC1" w:rsidP="007357BA">
      <w:pPr>
        <w:spacing w:after="0" w:line="240" w:lineRule="auto"/>
        <w:jc w:val="both"/>
        <w:rPr>
          <w:rFonts w:ascii="Arial" w:hAnsi="Arial" w:cs="Arial"/>
          <w:sz w:val="24"/>
          <w:szCs w:val="24"/>
        </w:rPr>
      </w:pPr>
      <w:r w:rsidRPr="00297EC1">
        <w:rPr>
          <w:rFonts w:ascii="Arial" w:hAnsi="Arial" w:cs="Arial"/>
          <w:sz w:val="24"/>
          <w:szCs w:val="24"/>
        </w:rPr>
        <w:t xml:space="preserve">En caso de ocurrir un accidente cubierto por esta póliza, el Asegurado </w:t>
      </w:r>
      <w:r>
        <w:rPr>
          <w:rFonts w:ascii="Arial" w:hAnsi="Arial" w:cs="Arial"/>
          <w:sz w:val="24"/>
          <w:szCs w:val="24"/>
        </w:rPr>
        <w:t>deberá n</w:t>
      </w:r>
      <w:r w:rsidRPr="00BB0880">
        <w:rPr>
          <w:rFonts w:ascii="Arial" w:hAnsi="Arial" w:cs="Arial"/>
          <w:sz w:val="24"/>
          <w:szCs w:val="24"/>
        </w:rPr>
        <w:t>otificar</w:t>
      </w:r>
      <w:r>
        <w:rPr>
          <w:rFonts w:ascii="Arial" w:hAnsi="Arial" w:cs="Arial"/>
          <w:sz w:val="24"/>
          <w:szCs w:val="24"/>
        </w:rPr>
        <w:t>lo</w:t>
      </w:r>
      <w:r w:rsidRPr="00BB0880">
        <w:rPr>
          <w:rFonts w:ascii="Arial" w:hAnsi="Arial" w:cs="Arial"/>
          <w:sz w:val="24"/>
          <w:szCs w:val="24"/>
        </w:rPr>
        <w:t xml:space="preserve"> inmediatamente</w:t>
      </w:r>
      <w:r>
        <w:rPr>
          <w:rFonts w:ascii="Arial" w:hAnsi="Arial" w:cs="Arial"/>
          <w:sz w:val="24"/>
          <w:szCs w:val="24"/>
        </w:rPr>
        <w:t xml:space="preserve"> llamando al teléfono de Asistencia de Seguros LAFISE</w:t>
      </w:r>
      <w:r w:rsidRPr="00BB0880">
        <w:rPr>
          <w:rFonts w:ascii="Arial" w:hAnsi="Arial" w:cs="Arial"/>
          <w:sz w:val="24"/>
          <w:szCs w:val="24"/>
        </w:rPr>
        <w:t xml:space="preserve"> </w:t>
      </w:r>
      <w:r w:rsidR="008C2C9F">
        <w:rPr>
          <w:rFonts w:ascii="Arial" w:hAnsi="Arial" w:cs="Arial"/>
          <w:sz w:val="24"/>
          <w:szCs w:val="24"/>
        </w:rPr>
        <w:t xml:space="preserve">línea gratuita 2528-7515 </w:t>
      </w:r>
      <w:r>
        <w:rPr>
          <w:rFonts w:ascii="Arial" w:hAnsi="Arial" w:cs="Arial"/>
          <w:sz w:val="24"/>
          <w:szCs w:val="24"/>
        </w:rPr>
        <w:t xml:space="preserve">o por escrito </w:t>
      </w:r>
      <w:r>
        <w:rPr>
          <w:rFonts w:ascii="Arial" w:hAnsi="Arial" w:cs="Arial"/>
          <w:sz w:val="24"/>
          <w:szCs w:val="24"/>
          <w:lang w:val="es-NI" w:bidi="he-IL"/>
        </w:rPr>
        <w:t xml:space="preserve">dentro de los primeros cinco (5) días hábiles a partir de la fecha de </w:t>
      </w:r>
      <w:r w:rsidRPr="007E0121">
        <w:rPr>
          <w:rFonts w:ascii="Arial" w:hAnsi="Arial" w:cs="Arial"/>
          <w:sz w:val="24"/>
          <w:szCs w:val="24"/>
        </w:rPr>
        <w:t>ocurrido el accidente,</w:t>
      </w:r>
      <w:r>
        <w:rPr>
          <w:rFonts w:ascii="Arial" w:hAnsi="Arial" w:cs="Arial"/>
          <w:sz w:val="24"/>
          <w:szCs w:val="24"/>
        </w:rPr>
        <w:t xml:space="preserve"> salvo casos de fuerza mayor.</w:t>
      </w:r>
      <w:r w:rsidRPr="007E0121">
        <w:rPr>
          <w:rFonts w:ascii="Arial" w:hAnsi="Arial" w:cs="Arial"/>
          <w:sz w:val="24"/>
          <w:szCs w:val="24"/>
        </w:rPr>
        <w:t xml:space="preserve"> </w:t>
      </w:r>
      <w:r>
        <w:rPr>
          <w:rFonts w:ascii="Arial" w:hAnsi="Arial" w:cs="Arial"/>
          <w:sz w:val="24"/>
          <w:szCs w:val="24"/>
        </w:rPr>
        <w:t>D</w:t>
      </w:r>
      <w:r w:rsidRPr="007E0121">
        <w:rPr>
          <w:rFonts w:ascii="Arial" w:hAnsi="Arial" w:cs="Arial"/>
          <w:sz w:val="24"/>
          <w:szCs w:val="24"/>
        </w:rPr>
        <w:t xml:space="preserve">eberá avisarse a </w:t>
      </w:r>
      <w:r w:rsidR="00935634" w:rsidRPr="00935634">
        <w:rPr>
          <w:rFonts w:ascii="Arial" w:hAnsi="Arial" w:cs="Arial"/>
          <w:b/>
          <w:bCs/>
          <w:sz w:val="24"/>
          <w:szCs w:val="24"/>
        </w:rPr>
        <w:t>SEGUROS LAFISE</w:t>
      </w:r>
      <w:r w:rsidR="00935634">
        <w:rPr>
          <w:rFonts w:ascii="Arial" w:hAnsi="Arial" w:cs="Arial"/>
          <w:sz w:val="24"/>
          <w:szCs w:val="24"/>
        </w:rPr>
        <w:t xml:space="preserve"> </w:t>
      </w:r>
      <w:r w:rsidR="00935634" w:rsidRPr="007E0121">
        <w:rPr>
          <w:rFonts w:ascii="Arial" w:hAnsi="Arial" w:cs="Arial"/>
          <w:sz w:val="24"/>
          <w:szCs w:val="24"/>
        </w:rPr>
        <w:t>indicando</w:t>
      </w:r>
      <w:r w:rsidRPr="007E0121">
        <w:rPr>
          <w:rFonts w:ascii="Arial" w:hAnsi="Arial" w:cs="Arial"/>
          <w:sz w:val="24"/>
          <w:szCs w:val="24"/>
        </w:rPr>
        <w:t xml:space="preserve"> fecha, hora, lugar, y circunstancias del accidente, y, además, </w:t>
      </w:r>
      <w:r w:rsidRPr="00525040">
        <w:rPr>
          <w:rFonts w:ascii="Arial" w:hAnsi="Arial" w:cs="Arial"/>
          <w:sz w:val="24"/>
          <w:szCs w:val="24"/>
        </w:rPr>
        <w:t xml:space="preserve">nombres y domicilios de los </w:t>
      </w:r>
      <w:r w:rsidR="00ED5AE9" w:rsidRPr="00525040">
        <w:rPr>
          <w:rFonts w:ascii="Arial" w:hAnsi="Arial" w:cs="Arial"/>
          <w:sz w:val="24"/>
          <w:szCs w:val="24"/>
        </w:rPr>
        <w:t>testigos</w:t>
      </w:r>
      <w:r w:rsidRPr="00525040">
        <w:rPr>
          <w:rFonts w:ascii="Arial" w:hAnsi="Arial" w:cs="Arial"/>
          <w:sz w:val="24"/>
          <w:szCs w:val="24"/>
        </w:rPr>
        <w:t xml:space="preserve"> del hecho si los hubiere</w:t>
      </w:r>
      <w:r>
        <w:rPr>
          <w:rFonts w:ascii="Arial" w:hAnsi="Arial" w:cs="Arial"/>
          <w:sz w:val="24"/>
          <w:szCs w:val="24"/>
        </w:rPr>
        <w:t xml:space="preserve"> y</w:t>
      </w:r>
      <w:r w:rsidRPr="007E0121">
        <w:rPr>
          <w:rFonts w:ascii="Arial" w:hAnsi="Arial" w:cs="Arial"/>
          <w:sz w:val="24"/>
          <w:szCs w:val="24"/>
        </w:rPr>
        <w:t xml:space="preserve"> si han intervenido o no las autoridades</w:t>
      </w:r>
      <w:r w:rsidR="008C2C9F">
        <w:rPr>
          <w:rFonts w:ascii="Arial" w:hAnsi="Arial" w:cs="Arial"/>
          <w:sz w:val="24"/>
          <w:szCs w:val="24"/>
        </w:rPr>
        <w:t xml:space="preserve"> judiciales o administrativas</w:t>
      </w:r>
      <w:r w:rsidRPr="007E0121">
        <w:rPr>
          <w:rFonts w:ascii="Arial" w:hAnsi="Arial" w:cs="Arial"/>
          <w:sz w:val="24"/>
          <w:szCs w:val="24"/>
        </w:rPr>
        <w:t>.</w:t>
      </w:r>
    </w:p>
    <w:p w14:paraId="0EDD4429" w14:textId="77777777" w:rsidR="007357BA" w:rsidRDefault="007357BA" w:rsidP="007357BA">
      <w:pPr>
        <w:spacing w:after="0" w:line="240" w:lineRule="auto"/>
        <w:jc w:val="both"/>
        <w:rPr>
          <w:rFonts w:ascii="Arial" w:hAnsi="Arial" w:cs="Arial"/>
          <w:sz w:val="24"/>
          <w:szCs w:val="24"/>
        </w:rPr>
      </w:pPr>
    </w:p>
    <w:p w14:paraId="5DA87610" w14:textId="69A47298" w:rsidR="00493FA5" w:rsidRDefault="00ED5AE9" w:rsidP="008C2C9F">
      <w:pPr>
        <w:spacing w:after="0" w:line="240" w:lineRule="auto"/>
        <w:jc w:val="both"/>
        <w:rPr>
          <w:rFonts w:ascii="Arial" w:hAnsi="Arial" w:cs="Arial"/>
          <w:sz w:val="24"/>
          <w:szCs w:val="24"/>
        </w:rPr>
      </w:pPr>
      <w:r w:rsidRPr="005857C8">
        <w:rPr>
          <w:rFonts w:ascii="Arial" w:hAnsi="Arial" w:cs="Arial"/>
          <w:sz w:val="24"/>
          <w:szCs w:val="24"/>
        </w:rPr>
        <w:t>Si el accidente causó la muerte</w:t>
      </w:r>
      <w:r>
        <w:rPr>
          <w:rFonts w:ascii="Arial" w:hAnsi="Arial" w:cs="Arial"/>
          <w:sz w:val="24"/>
          <w:szCs w:val="24"/>
        </w:rPr>
        <w:t xml:space="preserve"> del Asegurado</w:t>
      </w:r>
      <w:r w:rsidRPr="005857C8">
        <w:rPr>
          <w:rFonts w:ascii="Arial" w:hAnsi="Arial" w:cs="Arial"/>
          <w:sz w:val="24"/>
          <w:szCs w:val="24"/>
        </w:rPr>
        <w:t>,</w:t>
      </w:r>
      <w:r>
        <w:rPr>
          <w:rFonts w:ascii="Arial" w:hAnsi="Arial" w:cs="Arial"/>
          <w:sz w:val="24"/>
          <w:szCs w:val="24"/>
        </w:rPr>
        <w:t xml:space="preserve"> el aviso deberá presentarse dentro un plazo de </w:t>
      </w:r>
      <w:r w:rsidRPr="005857C8">
        <w:rPr>
          <w:rFonts w:ascii="Arial" w:hAnsi="Arial" w:cs="Arial"/>
          <w:sz w:val="24"/>
          <w:szCs w:val="24"/>
        </w:rPr>
        <w:t>setenta y dos (72) horas</w:t>
      </w:r>
      <w:r>
        <w:rPr>
          <w:rFonts w:ascii="Arial" w:hAnsi="Arial" w:cs="Arial"/>
          <w:sz w:val="24"/>
          <w:szCs w:val="24"/>
        </w:rPr>
        <w:t xml:space="preserve">. </w:t>
      </w:r>
      <w:r w:rsidRPr="00ED5AE9">
        <w:rPr>
          <w:rFonts w:ascii="Arial" w:hAnsi="Arial" w:cs="Arial"/>
          <w:sz w:val="24"/>
          <w:szCs w:val="24"/>
        </w:rPr>
        <w:t xml:space="preserve"> </w:t>
      </w:r>
    </w:p>
    <w:p w14:paraId="64CD2043" w14:textId="77777777" w:rsidR="008C2C9F" w:rsidRDefault="008C2C9F" w:rsidP="008C2C9F">
      <w:pPr>
        <w:spacing w:after="0" w:line="240" w:lineRule="auto"/>
        <w:jc w:val="both"/>
        <w:rPr>
          <w:rFonts w:ascii="Arial" w:hAnsi="Arial" w:cs="Arial"/>
          <w:sz w:val="24"/>
          <w:szCs w:val="24"/>
        </w:rPr>
      </w:pPr>
    </w:p>
    <w:p w14:paraId="01E053F2" w14:textId="77777777" w:rsidR="007357BA" w:rsidRDefault="00CB05C1" w:rsidP="00C53FA9">
      <w:pPr>
        <w:spacing w:after="0" w:line="240" w:lineRule="auto"/>
        <w:jc w:val="both"/>
        <w:rPr>
          <w:rFonts w:ascii="Arial" w:hAnsi="Arial" w:cs="Arial"/>
          <w:sz w:val="24"/>
          <w:szCs w:val="24"/>
        </w:rPr>
      </w:pPr>
      <w:r w:rsidRPr="00CB05C1">
        <w:rPr>
          <w:rFonts w:ascii="Arial" w:hAnsi="Arial" w:cs="Arial"/>
          <w:b/>
          <w:bCs/>
          <w:sz w:val="24"/>
          <w:szCs w:val="24"/>
        </w:rPr>
        <w:t>PRUEBA DEL ACCIDENTE</w:t>
      </w:r>
      <w:r>
        <w:rPr>
          <w:rFonts w:ascii="Arial" w:hAnsi="Arial" w:cs="Arial"/>
          <w:sz w:val="24"/>
          <w:szCs w:val="24"/>
        </w:rPr>
        <w:t xml:space="preserve">. </w:t>
      </w:r>
    </w:p>
    <w:p w14:paraId="10FC6066" w14:textId="78141538" w:rsidR="001556FC" w:rsidRDefault="001556FC" w:rsidP="007357BA">
      <w:pPr>
        <w:spacing w:after="0" w:line="240" w:lineRule="auto"/>
        <w:jc w:val="both"/>
        <w:rPr>
          <w:rFonts w:ascii="Arial" w:hAnsi="Arial" w:cs="Arial"/>
          <w:sz w:val="24"/>
          <w:szCs w:val="24"/>
        </w:rPr>
      </w:pPr>
      <w:r w:rsidRPr="005857C8">
        <w:rPr>
          <w:rFonts w:ascii="Arial" w:hAnsi="Arial" w:cs="Arial"/>
          <w:sz w:val="24"/>
          <w:szCs w:val="24"/>
        </w:rPr>
        <w:t xml:space="preserve">El </w:t>
      </w:r>
      <w:r>
        <w:rPr>
          <w:rFonts w:ascii="Arial" w:hAnsi="Arial" w:cs="Arial"/>
          <w:sz w:val="24"/>
          <w:szCs w:val="24"/>
        </w:rPr>
        <w:t>A</w:t>
      </w:r>
      <w:r w:rsidRPr="005857C8">
        <w:rPr>
          <w:rFonts w:ascii="Arial" w:hAnsi="Arial" w:cs="Arial"/>
          <w:sz w:val="24"/>
          <w:szCs w:val="24"/>
        </w:rPr>
        <w:t xml:space="preserve">segurado deberá </w:t>
      </w:r>
      <w:r>
        <w:rPr>
          <w:rFonts w:ascii="Arial" w:hAnsi="Arial" w:cs="Arial"/>
          <w:sz w:val="24"/>
          <w:szCs w:val="24"/>
        </w:rPr>
        <w:t xml:space="preserve">aportar a </w:t>
      </w:r>
      <w:r w:rsidR="00935634" w:rsidRPr="00935634">
        <w:rPr>
          <w:rFonts w:ascii="Arial" w:hAnsi="Arial" w:cs="Arial"/>
          <w:b/>
          <w:bCs/>
          <w:sz w:val="24"/>
          <w:szCs w:val="24"/>
        </w:rPr>
        <w:t>SEGUROS LAFISE</w:t>
      </w:r>
      <w:r w:rsidRPr="005857C8">
        <w:rPr>
          <w:rFonts w:ascii="Arial" w:hAnsi="Arial" w:cs="Arial"/>
          <w:sz w:val="24"/>
          <w:szCs w:val="24"/>
        </w:rPr>
        <w:t xml:space="preserve">, </w:t>
      </w:r>
      <w:r w:rsidR="00935634">
        <w:rPr>
          <w:rFonts w:ascii="Arial" w:hAnsi="Arial" w:cs="Arial"/>
          <w:sz w:val="24"/>
          <w:szCs w:val="24"/>
        </w:rPr>
        <w:t xml:space="preserve">la </w:t>
      </w:r>
      <w:r w:rsidRPr="005857C8">
        <w:rPr>
          <w:rFonts w:ascii="Arial" w:hAnsi="Arial" w:cs="Arial"/>
          <w:sz w:val="24"/>
          <w:szCs w:val="24"/>
        </w:rPr>
        <w:t>d</w:t>
      </w:r>
      <w:r>
        <w:rPr>
          <w:rFonts w:ascii="Arial" w:hAnsi="Arial" w:cs="Arial"/>
          <w:sz w:val="24"/>
          <w:szCs w:val="24"/>
        </w:rPr>
        <w:t xml:space="preserve">ocumentación emitida por el médico tratante </w:t>
      </w:r>
      <w:r w:rsidRPr="005857C8">
        <w:rPr>
          <w:rFonts w:ascii="Arial" w:hAnsi="Arial" w:cs="Arial"/>
          <w:sz w:val="24"/>
          <w:szCs w:val="24"/>
        </w:rPr>
        <w:t xml:space="preserve">expresando la causa y la naturaleza de las lesiones, sus consecuencias </w:t>
      </w:r>
      <w:r w:rsidRPr="005857C8">
        <w:rPr>
          <w:rFonts w:ascii="Arial" w:hAnsi="Arial" w:cs="Arial"/>
          <w:sz w:val="24"/>
          <w:szCs w:val="24"/>
        </w:rPr>
        <w:lastRenderedPageBreak/>
        <w:t>conocidas o presuntas y la constancia de que se encuentra s</w:t>
      </w:r>
      <w:r>
        <w:rPr>
          <w:rFonts w:ascii="Arial" w:hAnsi="Arial" w:cs="Arial"/>
          <w:sz w:val="24"/>
          <w:szCs w:val="24"/>
        </w:rPr>
        <w:t xml:space="preserve">ometido a un tratamiento </w:t>
      </w:r>
      <w:r w:rsidRPr="007E0121">
        <w:rPr>
          <w:rFonts w:ascii="Arial" w:hAnsi="Arial" w:cs="Arial"/>
          <w:sz w:val="24"/>
          <w:szCs w:val="24"/>
          <w:lang w:bidi="he-IL"/>
        </w:rPr>
        <w:t>adecuado a la lesión causada por el accidente</w:t>
      </w:r>
      <w:r>
        <w:rPr>
          <w:rFonts w:ascii="Arial" w:hAnsi="Arial" w:cs="Arial"/>
          <w:sz w:val="24"/>
          <w:szCs w:val="24"/>
        </w:rPr>
        <w:t xml:space="preserve">, así como constancia del avance del tratamiento con la frecuencia que el médico determine o la auditoría médica de la Compañía así lo requiera. </w:t>
      </w:r>
    </w:p>
    <w:p w14:paraId="5B555F38" w14:textId="77777777" w:rsidR="007357BA" w:rsidRPr="005857C8" w:rsidRDefault="007357BA" w:rsidP="007357BA">
      <w:pPr>
        <w:spacing w:after="0" w:line="240" w:lineRule="auto"/>
        <w:jc w:val="both"/>
        <w:rPr>
          <w:rFonts w:ascii="Arial" w:hAnsi="Arial" w:cs="Arial"/>
          <w:sz w:val="24"/>
          <w:szCs w:val="24"/>
        </w:rPr>
      </w:pPr>
    </w:p>
    <w:p w14:paraId="283B0103" w14:textId="0CD7A56F" w:rsidR="00493FA5" w:rsidRDefault="000F282C" w:rsidP="00493FA5">
      <w:pPr>
        <w:jc w:val="both"/>
        <w:rPr>
          <w:rFonts w:ascii="Arial" w:hAnsi="Arial" w:cs="Arial"/>
          <w:sz w:val="24"/>
          <w:szCs w:val="24"/>
        </w:rPr>
      </w:pPr>
      <w:r w:rsidRPr="000F282C">
        <w:rPr>
          <w:rFonts w:ascii="Arial" w:hAnsi="Arial" w:cs="Arial"/>
          <w:b/>
          <w:bCs/>
          <w:sz w:val="24"/>
          <w:szCs w:val="24"/>
        </w:rPr>
        <w:t>REQUISITOS PARA LA PRESENTACION DE RECLAMOS</w:t>
      </w:r>
      <w:r>
        <w:rPr>
          <w:rFonts w:ascii="Arial" w:hAnsi="Arial" w:cs="Arial"/>
          <w:sz w:val="24"/>
          <w:szCs w:val="24"/>
        </w:rPr>
        <w:t>.</w:t>
      </w:r>
    </w:p>
    <w:p w14:paraId="77C7D00F" w14:textId="41C89E8F" w:rsidR="00297EC1" w:rsidRPr="00493FA5" w:rsidRDefault="00C31477" w:rsidP="00C6574B">
      <w:pPr>
        <w:pStyle w:val="Prrafodelista"/>
        <w:numPr>
          <w:ilvl w:val="0"/>
          <w:numId w:val="16"/>
        </w:numPr>
        <w:ind w:left="924" w:hanging="357"/>
        <w:jc w:val="both"/>
        <w:rPr>
          <w:rFonts w:ascii="Arial" w:hAnsi="Arial" w:cs="Arial"/>
          <w:b/>
          <w:bCs/>
          <w:sz w:val="24"/>
          <w:szCs w:val="24"/>
        </w:rPr>
      </w:pPr>
      <w:r w:rsidRPr="00493FA5">
        <w:rPr>
          <w:rFonts w:ascii="Arial" w:hAnsi="Arial" w:cs="Arial"/>
          <w:b/>
          <w:bCs/>
          <w:sz w:val="24"/>
          <w:szCs w:val="24"/>
        </w:rPr>
        <w:t>Por Muerte Accidental</w:t>
      </w:r>
      <w:r w:rsidR="008C2C9F">
        <w:rPr>
          <w:rFonts w:ascii="Arial" w:hAnsi="Arial" w:cs="Arial"/>
          <w:b/>
          <w:bCs/>
          <w:sz w:val="24"/>
          <w:szCs w:val="24"/>
        </w:rPr>
        <w:t>.</w:t>
      </w:r>
      <w:r w:rsidR="00297EC1" w:rsidRPr="00493FA5">
        <w:rPr>
          <w:rFonts w:ascii="Arial" w:hAnsi="Arial" w:cs="Arial"/>
          <w:b/>
          <w:bCs/>
          <w:sz w:val="24"/>
          <w:szCs w:val="24"/>
        </w:rPr>
        <w:t xml:space="preserve">  </w:t>
      </w:r>
    </w:p>
    <w:p w14:paraId="10777321" w14:textId="2A50C714" w:rsidR="00AF27DC" w:rsidRPr="00AF27DC" w:rsidRDefault="00935634" w:rsidP="00AF27DC">
      <w:pPr>
        <w:ind w:left="142" w:right="223"/>
        <w:jc w:val="both"/>
        <w:rPr>
          <w:rFonts w:ascii="Arial" w:eastAsia="Arial Unicode MS" w:hAnsi="Arial" w:cs="Arial"/>
          <w:sz w:val="24"/>
          <w:szCs w:val="24"/>
        </w:rPr>
      </w:pPr>
      <w:r w:rsidRPr="00935634">
        <w:rPr>
          <w:rFonts w:ascii="Arial" w:eastAsia="Arial Unicode MS" w:hAnsi="Arial" w:cs="Arial"/>
          <w:b/>
          <w:bCs/>
          <w:sz w:val="24"/>
          <w:szCs w:val="24"/>
        </w:rPr>
        <w:t>SEGUROS LAFISE</w:t>
      </w:r>
      <w:r>
        <w:rPr>
          <w:rFonts w:ascii="Arial" w:eastAsia="Arial Unicode MS" w:hAnsi="Arial" w:cs="Arial"/>
          <w:sz w:val="24"/>
          <w:szCs w:val="24"/>
        </w:rPr>
        <w:t xml:space="preserve"> </w:t>
      </w:r>
      <w:r w:rsidR="00AF27DC" w:rsidRPr="00AF27DC">
        <w:rPr>
          <w:rFonts w:ascii="Arial" w:eastAsia="Arial Unicode MS" w:hAnsi="Arial" w:cs="Arial"/>
          <w:sz w:val="24"/>
          <w:szCs w:val="24"/>
        </w:rPr>
        <w:t xml:space="preserve">pagará la indemnización correspondiente de acuerdo con lo establecido en las Condiciones de la Póliza, debiendo el o los Beneficiarios designados en la póliza presentar los siguientes requisitos: </w:t>
      </w:r>
    </w:p>
    <w:p w14:paraId="3E1E33D9" w14:textId="7DA78A69" w:rsidR="00AF27DC" w:rsidRPr="008307C1" w:rsidRDefault="00AF27DC" w:rsidP="00C6574B">
      <w:pPr>
        <w:pStyle w:val="Prrafodelista"/>
        <w:numPr>
          <w:ilvl w:val="0"/>
          <w:numId w:val="13"/>
        </w:numPr>
        <w:ind w:right="223"/>
        <w:jc w:val="both"/>
        <w:rPr>
          <w:rFonts w:ascii="Arial" w:hAnsi="Arial" w:cs="Arial"/>
          <w:sz w:val="24"/>
          <w:szCs w:val="24"/>
        </w:rPr>
      </w:pPr>
      <w:r w:rsidRPr="008307C1">
        <w:rPr>
          <w:rFonts w:ascii="Arial" w:hAnsi="Arial" w:cs="Arial"/>
          <w:sz w:val="24"/>
          <w:szCs w:val="24"/>
        </w:rPr>
        <w:t>El Certificado de Defunción Oficial emitido por el Registro Civil o Registro equivalente si la muerte se produce fuera de Costa Rica, que indique las causas del fallecimiento en este caso debidamente apostillado.</w:t>
      </w:r>
    </w:p>
    <w:p w14:paraId="0619A284" w14:textId="42ADAD5D" w:rsidR="00AF27DC" w:rsidRPr="008307C1" w:rsidRDefault="00AF27DC" w:rsidP="00C6574B">
      <w:pPr>
        <w:pStyle w:val="Prrafodelista"/>
        <w:numPr>
          <w:ilvl w:val="0"/>
          <w:numId w:val="13"/>
        </w:numPr>
        <w:ind w:right="223"/>
        <w:jc w:val="both"/>
        <w:rPr>
          <w:rFonts w:ascii="Arial" w:hAnsi="Arial" w:cs="Arial"/>
          <w:sz w:val="24"/>
          <w:szCs w:val="24"/>
        </w:rPr>
      </w:pPr>
      <w:r w:rsidRPr="008307C1">
        <w:rPr>
          <w:rFonts w:ascii="Arial" w:hAnsi="Arial" w:cs="Arial"/>
          <w:sz w:val="24"/>
          <w:szCs w:val="24"/>
        </w:rPr>
        <w:t>Formulario de Reclamación por Muerte firmado por el beneficiario.</w:t>
      </w:r>
    </w:p>
    <w:p w14:paraId="61C44491" w14:textId="77777777" w:rsidR="00AF27DC" w:rsidRPr="008307C1" w:rsidRDefault="00AF27DC" w:rsidP="00C6574B">
      <w:pPr>
        <w:pStyle w:val="Prrafodelista"/>
        <w:numPr>
          <w:ilvl w:val="0"/>
          <w:numId w:val="13"/>
        </w:numPr>
        <w:ind w:right="223"/>
        <w:jc w:val="both"/>
        <w:rPr>
          <w:rFonts w:ascii="Arial" w:hAnsi="Arial" w:cs="Arial"/>
          <w:sz w:val="24"/>
          <w:szCs w:val="24"/>
        </w:rPr>
      </w:pPr>
      <w:r w:rsidRPr="008307C1">
        <w:rPr>
          <w:rFonts w:ascii="Arial" w:hAnsi="Arial" w:cs="Arial"/>
          <w:sz w:val="24"/>
          <w:szCs w:val="24"/>
        </w:rPr>
        <w:t>Fotocopias certificadas de los documentos de identificación del Asegurado fallecido y su (sus) beneficiarios.</w:t>
      </w:r>
    </w:p>
    <w:p w14:paraId="5784B7ED" w14:textId="60654B7F" w:rsidR="00297EC1" w:rsidRPr="008307C1" w:rsidRDefault="009C322A" w:rsidP="00C6574B">
      <w:pPr>
        <w:pStyle w:val="Prrafodelista"/>
        <w:numPr>
          <w:ilvl w:val="0"/>
          <w:numId w:val="13"/>
        </w:numPr>
        <w:jc w:val="both"/>
        <w:rPr>
          <w:rFonts w:ascii="Arial" w:hAnsi="Arial" w:cs="Arial"/>
          <w:sz w:val="24"/>
          <w:szCs w:val="24"/>
        </w:rPr>
      </w:pPr>
      <w:r w:rsidRPr="008307C1">
        <w:rPr>
          <w:rFonts w:ascii="Arial" w:hAnsi="Arial" w:cs="Arial"/>
          <w:sz w:val="24"/>
          <w:szCs w:val="24"/>
          <w:lang w:bidi="he-IL"/>
        </w:rPr>
        <w:t>Epicrisis Médica, Constancia o Resumen Clínico del Hospital, Clínica o Médico donde fue atendido</w:t>
      </w:r>
      <w:r w:rsidR="008307C1" w:rsidRPr="008307C1">
        <w:rPr>
          <w:rFonts w:ascii="Arial" w:hAnsi="Arial" w:cs="Arial"/>
          <w:sz w:val="24"/>
          <w:szCs w:val="24"/>
          <w:lang w:bidi="he-IL"/>
        </w:rPr>
        <w:t xml:space="preserve"> el Asegurado.</w:t>
      </w:r>
      <w:r w:rsidRPr="008307C1">
        <w:rPr>
          <w:rFonts w:ascii="Arial" w:hAnsi="Arial" w:cs="Arial"/>
          <w:sz w:val="24"/>
          <w:szCs w:val="24"/>
          <w:lang w:bidi="he-IL"/>
        </w:rPr>
        <w:t xml:space="preserve"> </w:t>
      </w:r>
    </w:p>
    <w:p w14:paraId="1C632CD2" w14:textId="290E32CF" w:rsidR="009C322A" w:rsidRPr="008307C1" w:rsidRDefault="009C322A" w:rsidP="00C6574B">
      <w:pPr>
        <w:pStyle w:val="Prrafodelista"/>
        <w:numPr>
          <w:ilvl w:val="0"/>
          <w:numId w:val="13"/>
        </w:numPr>
        <w:ind w:right="223"/>
        <w:jc w:val="both"/>
        <w:rPr>
          <w:rFonts w:ascii="Arial" w:hAnsi="Arial" w:cs="Arial"/>
          <w:sz w:val="24"/>
          <w:szCs w:val="24"/>
        </w:rPr>
      </w:pPr>
      <w:r w:rsidRPr="008307C1">
        <w:rPr>
          <w:rFonts w:ascii="Arial" w:hAnsi="Arial" w:cs="Arial"/>
          <w:sz w:val="24"/>
          <w:szCs w:val="24"/>
          <w:lang w:bidi="he-IL"/>
        </w:rPr>
        <w:t>En caso de que la muerte fuese a causa de un accidente de Tránsito u otro tipo de accidente con participación de las autoridades judiciales,</w:t>
      </w:r>
      <w:r w:rsidRPr="008307C1">
        <w:rPr>
          <w:rFonts w:ascii="Arial" w:hAnsi="Arial" w:cs="Arial"/>
          <w:sz w:val="24"/>
          <w:szCs w:val="24"/>
        </w:rPr>
        <w:t xml:space="preserve"> deberá aportarse copia del expediente judicial, así como la copia certificada de la autopsia, y pruebas de laboratorio forense sobre alcohol, drogas o sustancias tóxicas.</w:t>
      </w:r>
    </w:p>
    <w:p w14:paraId="0DA1B35A" w14:textId="08951345" w:rsidR="008307C1" w:rsidRPr="008307C1" w:rsidRDefault="008307C1" w:rsidP="00C6574B">
      <w:pPr>
        <w:pStyle w:val="Prrafodelista"/>
        <w:numPr>
          <w:ilvl w:val="0"/>
          <w:numId w:val="13"/>
        </w:numPr>
        <w:ind w:right="223"/>
        <w:jc w:val="both"/>
        <w:rPr>
          <w:rFonts w:ascii="Arial" w:hAnsi="Arial" w:cs="Arial"/>
          <w:sz w:val="24"/>
          <w:szCs w:val="24"/>
        </w:rPr>
      </w:pPr>
      <w:r w:rsidRPr="008307C1">
        <w:rPr>
          <w:rFonts w:ascii="Arial" w:hAnsi="Arial" w:cs="Arial"/>
          <w:sz w:val="24"/>
          <w:szCs w:val="24"/>
        </w:rPr>
        <w:t>Autorización para consulta de expedientes y tr</w:t>
      </w:r>
      <w:r w:rsidR="008C2C9F">
        <w:rPr>
          <w:rFonts w:ascii="Arial" w:hAnsi="Arial" w:cs="Arial"/>
          <w:sz w:val="24"/>
          <w:szCs w:val="24"/>
        </w:rPr>
        <w:t>á</w:t>
      </w:r>
      <w:r w:rsidRPr="008307C1">
        <w:rPr>
          <w:rFonts w:ascii="Arial" w:hAnsi="Arial" w:cs="Arial"/>
          <w:sz w:val="24"/>
          <w:szCs w:val="24"/>
        </w:rPr>
        <w:t xml:space="preserve">mite de reclamaciones por muerte, debidamente completado y firmado. </w:t>
      </w:r>
    </w:p>
    <w:p w14:paraId="42754FE4" w14:textId="5C1EC184" w:rsidR="008307C1" w:rsidRDefault="008307C1" w:rsidP="008307C1">
      <w:pPr>
        <w:ind w:right="223"/>
        <w:jc w:val="both"/>
        <w:rPr>
          <w:rFonts w:ascii="Arial" w:hAnsi="Arial" w:cs="Arial"/>
          <w:sz w:val="24"/>
          <w:szCs w:val="24"/>
        </w:rPr>
      </w:pPr>
    </w:p>
    <w:p w14:paraId="22F2C1A4" w14:textId="3FB1A3D4" w:rsidR="008307C1" w:rsidRPr="00493FA5" w:rsidRDefault="008307C1" w:rsidP="00C6574B">
      <w:pPr>
        <w:pStyle w:val="Prrafodelista"/>
        <w:numPr>
          <w:ilvl w:val="0"/>
          <w:numId w:val="16"/>
        </w:numPr>
        <w:ind w:right="223"/>
        <w:jc w:val="both"/>
        <w:rPr>
          <w:rFonts w:ascii="Arial" w:hAnsi="Arial" w:cs="Arial"/>
          <w:b/>
          <w:bCs/>
          <w:sz w:val="24"/>
          <w:szCs w:val="24"/>
        </w:rPr>
      </w:pPr>
      <w:r w:rsidRPr="00493FA5">
        <w:rPr>
          <w:rFonts w:ascii="Arial" w:hAnsi="Arial" w:cs="Arial"/>
          <w:b/>
          <w:bCs/>
          <w:sz w:val="24"/>
          <w:szCs w:val="24"/>
        </w:rPr>
        <w:t xml:space="preserve">Por Incapacidad total y permanente por accidente. </w:t>
      </w:r>
    </w:p>
    <w:p w14:paraId="0A7293A6" w14:textId="52ADD272" w:rsidR="008307C1" w:rsidRPr="008307C1" w:rsidRDefault="008307C1" w:rsidP="00C6574B">
      <w:pPr>
        <w:pStyle w:val="Prrafodelista"/>
        <w:numPr>
          <w:ilvl w:val="0"/>
          <w:numId w:val="14"/>
        </w:numPr>
        <w:ind w:right="27"/>
        <w:jc w:val="both"/>
        <w:rPr>
          <w:rFonts w:ascii="Arial" w:hAnsi="Arial" w:cs="Arial"/>
          <w:sz w:val="24"/>
          <w:szCs w:val="24"/>
          <w:lang w:bidi="he-IL"/>
        </w:rPr>
      </w:pPr>
      <w:r>
        <w:rPr>
          <w:rFonts w:ascii="Arial" w:hAnsi="Arial" w:cs="Arial"/>
          <w:sz w:val="24"/>
          <w:szCs w:val="24"/>
          <w:lang w:bidi="he-IL"/>
        </w:rPr>
        <w:t xml:space="preserve">Formulario de Reclamación que debe ser presentado </w:t>
      </w:r>
      <w:r w:rsidRPr="008307C1">
        <w:rPr>
          <w:rFonts w:ascii="Arial" w:hAnsi="Arial" w:cs="Arial"/>
          <w:sz w:val="24"/>
          <w:szCs w:val="24"/>
          <w:lang w:bidi="he-IL"/>
        </w:rPr>
        <w:t xml:space="preserve">dentro de los primeros cinco (5) días </w:t>
      </w:r>
      <w:r>
        <w:rPr>
          <w:rFonts w:ascii="Arial" w:hAnsi="Arial" w:cs="Arial"/>
          <w:sz w:val="24"/>
          <w:szCs w:val="24"/>
          <w:lang w:bidi="he-IL"/>
        </w:rPr>
        <w:t>siguientes a partir de la ocurrencia del accidente.</w:t>
      </w:r>
      <w:r w:rsidRPr="008307C1">
        <w:rPr>
          <w:rFonts w:ascii="Arial" w:hAnsi="Arial" w:cs="Arial"/>
          <w:sz w:val="24"/>
          <w:szCs w:val="24"/>
          <w:lang w:bidi="he-IL"/>
        </w:rPr>
        <w:t xml:space="preserve"> </w:t>
      </w:r>
    </w:p>
    <w:p w14:paraId="00EF158D" w14:textId="6FF32553" w:rsidR="008307C1" w:rsidRPr="008307C1" w:rsidRDefault="008307C1" w:rsidP="00C6574B">
      <w:pPr>
        <w:pStyle w:val="Prrafodelista"/>
        <w:numPr>
          <w:ilvl w:val="0"/>
          <w:numId w:val="14"/>
        </w:numPr>
        <w:ind w:right="27"/>
        <w:jc w:val="both"/>
        <w:rPr>
          <w:rFonts w:ascii="Arial" w:hAnsi="Arial" w:cs="Arial"/>
          <w:sz w:val="24"/>
          <w:szCs w:val="24"/>
          <w:lang w:bidi="he-IL"/>
        </w:rPr>
      </w:pPr>
      <w:r w:rsidRPr="008307C1">
        <w:rPr>
          <w:rFonts w:ascii="Arial" w:hAnsi="Arial" w:cs="Arial"/>
          <w:sz w:val="24"/>
          <w:szCs w:val="24"/>
          <w:lang w:bidi="he-IL"/>
        </w:rPr>
        <w:t xml:space="preserve">Copia de cédula del </w:t>
      </w:r>
      <w:r w:rsidR="00B66993">
        <w:rPr>
          <w:rFonts w:ascii="Arial" w:hAnsi="Arial" w:cs="Arial"/>
          <w:sz w:val="24"/>
          <w:szCs w:val="24"/>
          <w:lang w:bidi="he-IL"/>
        </w:rPr>
        <w:t xml:space="preserve">documento de identificación del </w:t>
      </w:r>
      <w:r w:rsidRPr="008307C1">
        <w:rPr>
          <w:rFonts w:ascii="Arial" w:hAnsi="Arial" w:cs="Arial"/>
          <w:sz w:val="24"/>
          <w:szCs w:val="24"/>
          <w:lang w:bidi="he-IL"/>
        </w:rPr>
        <w:t>Asegurado.</w:t>
      </w:r>
    </w:p>
    <w:p w14:paraId="64C349F7" w14:textId="3775FE47" w:rsidR="008307C1" w:rsidRDefault="008307C1" w:rsidP="00C6574B">
      <w:pPr>
        <w:pStyle w:val="Prrafodelista"/>
        <w:numPr>
          <w:ilvl w:val="0"/>
          <w:numId w:val="14"/>
        </w:numPr>
        <w:ind w:right="27"/>
        <w:jc w:val="both"/>
        <w:rPr>
          <w:rFonts w:ascii="Arial" w:hAnsi="Arial" w:cs="Arial"/>
          <w:sz w:val="24"/>
          <w:szCs w:val="24"/>
          <w:lang w:bidi="he-IL"/>
        </w:rPr>
      </w:pPr>
      <w:r w:rsidRPr="008307C1">
        <w:rPr>
          <w:rFonts w:ascii="Arial" w:hAnsi="Arial" w:cs="Arial"/>
          <w:sz w:val="24"/>
          <w:szCs w:val="24"/>
          <w:lang w:bidi="he-IL"/>
        </w:rPr>
        <w:t>Presentar historial clínico, epicrisis médica y certificados emitidos por el médico tratante en la especialidad que corresponda y que determinen la incapacidad resultante</w:t>
      </w:r>
      <w:r w:rsidR="00B66993">
        <w:rPr>
          <w:rFonts w:ascii="Arial" w:hAnsi="Arial" w:cs="Arial"/>
          <w:sz w:val="24"/>
          <w:szCs w:val="24"/>
          <w:lang w:bidi="he-IL"/>
        </w:rPr>
        <w:t xml:space="preserve"> del accidente</w:t>
      </w:r>
      <w:r w:rsidRPr="008307C1">
        <w:rPr>
          <w:rFonts w:ascii="Arial" w:hAnsi="Arial" w:cs="Arial"/>
          <w:sz w:val="24"/>
          <w:szCs w:val="24"/>
          <w:lang w:bidi="he-IL"/>
        </w:rPr>
        <w:t>.</w:t>
      </w:r>
    </w:p>
    <w:p w14:paraId="44A8C2F5" w14:textId="3E59BE7E" w:rsidR="00B66993" w:rsidRPr="008307C1" w:rsidRDefault="00B66993" w:rsidP="00C6574B">
      <w:pPr>
        <w:pStyle w:val="Prrafodelista"/>
        <w:numPr>
          <w:ilvl w:val="0"/>
          <w:numId w:val="14"/>
        </w:numPr>
        <w:ind w:right="27"/>
        <w:jc w:val="both"/>
        <w:rPr>
          <w:rFonts w:ascii="Arial" w:hAnsi="Arial" w:cs="Arial"/>
          <w:sz w:val="24"/>
          <w:szCs w:val="24"/>
          <w:lang w:bidi="he-IL"/>
        </w:rPr>
      </w:pPr>
      <w:r>
        <w:rPr>
          <w:rFonts w:ascii="Arial" w:hAnsi="Arial" w:cs="Arial"/>
          <w:sz w:val="24"/>
          <w:szCs w:val="24"/>
          <w:lang w:bidi="he-IL"/>
        </w:rPr>
        <w:t xml:space="preserve">La auditoría médica de </w:t>
      </w:r>
      <w:r w:rsidR="00935634" w:rsidRPr="00935634">
        <w:rPr>
          <w:rFonts w:ascii="Arial" w:hAnsi="Arial" w:cs="Arial"/>
          <w:b/>
          <w:bCs/>
          <w:sz w:val="24"/>
          <w:szCs w:val="24"/>
          <w:lang w:bidi="he-IL"/>
        </w:rPr>
        <w:t>SEGUROS LAFISE</w:t>
      </w:r>
      <w:r w:rsidR="00935634">
        <w:rPr>
          <w:rFonts w:ascii="Arial" w:hAnsi="Arial" w:cs="Arial"/>
          <w:sz w:val="24"/>
          <w:szCs w:val="24"/>
          <w:lang w:bidi="he-IL"/>
        </w:rPr>
        <w:t xml:space="preserve"> </w:t>
      </w:r>
      <w:r>
        <w:rPr>
          <w:rFonts w:ascii="Arial" w:hAnsi="Arial" w:cs="Arial"/>
          <w:sz w:val="24"/>
          <w:szCs w:val="24"/>
          <w:lang w:bidi="he-IL"/>
        </w:rPr>
        <w:t xml:space="preserve">realizará una revisión, valoración y confirmación de la incapacidad resultante del accidente. </w:t>
      </w:r>
    </w:p>
    <w:p w14:paraId="755BA82C" w14:textId="77777777" w:rsidR="008307C1" w:rsidRPr="008307C1" w:rsidRDefault="008307C1" w:rsidP="008307C1">
      <w:pPr>
        <w:ind w:right="223"/>
        <w:jc w:val="both"/>
        <w:rPr>
          <w:rFonts w:ascii="Arial" w:hAnsi="Arial" w:cs="Arial"/>
          <w:b/>
          <w:bCs/>
          <w:sz w:val="24"/>
          <w:szCs w:val="24"/>
        </w:rPr>
      </w:pPr>
    </w:p>
    <w:p w14:paraId="219A15D1" w14:textId="224EFF8A" w:rsidR="005F45F0" w:rsidRDefault="005F45F0" w:rsidP="005F45F0">
      <w:pPr>
        <w:pStyle w:val="NormalWeb"/>
        <w:spacing w:before="0" w:beforeAutospacing="0" w:after="0" w:afterAutospacing="0"/>
        <w:jc w:val="both"/>
        <w:rPr>
          <w:rFonts w:ascii="Arial" w:hAnsi="Arial" w:cs="Arial"/>
        </w:rPr>
      </w:pPr>
      <w:r w:rsidRPr="005F45F0">
        <w:rPr>
          <w:rFonts w:ascii="Arial" w:hAnsi="Arial" w:cs="Arial"/>
        </w:rPr>
        <w:t xml:space="preserve">Al presentar el reclamo por incapacidad, El Asegurado deberá  adjuntar las pruebas médicas de su condición de salud que respalden su reclamación, (Resumen Clínico, Epicrisis Médica, Exámenes, Diagnósticos), no obstante, </w:t>
      </w:r>
      <w:r w:rsidR="00935634" w:rsidRPr="00935634">
        <w:rPr>
          <w:rFonts w:ascii="Arial" w:hAnsi="Arial" w:cs="Arial"/>
          <w:b/>
          <w:bCs/>
        </w:rPr>
        <w:t>SEGUROS LAFISE</w:t>
      </w:r>
      <w:r w:rsidR="00935634" w:rsidRPr="005F45F0">
        <w:rPr>
          <w:rFonts w:ascii="Arial" w:hAnsi="Arial" w:cs="Arial"/>
        </w:rPr>
        <w:t xml:space="preserve"> </w:t>
      </w:r>
      <w:r w:rsidRPr="005F45F0">
        <w:rPr>
          <w:rFonts w:ascii="Arial" w:hAnsi="Arial" w:cs="Arial"/>
        </w:rPr>
        <w:t xml:space="preserve">tendrá derecho a comprobar en este periodo por su cuenta la existencia de la Incapacidad Permanente Total o Parcial, a través de un médico acreditado por la autoridad competente para realizar este tipo de evaluaciones que dictamine y certifique el grado de incapacidad del Asegurado. </w:t>
      </w:r>
    </w:p>
    <w:p w14:paraId="751ABAAF" w14:textId="77777777" w:rsidR="0045580B" w:rsidRDefault="0045580B" w:rsidP="005F45F0">
      <w:pPr>
        <w:pStyle w:val="NormalWeb"/>
        <w:spacing w:before="0" w:beforeAutospacing="0" w:after="0" w:afterAutospacing="0"/>
        <w:jc w:val="both"/>
        <w:rPr>
          <w:rFonts w:ascii="Arial" w:hAnsi="Arial" w:cs="Arial"/>
          <w:color w:val="222222"/>
          <w:lang w:val="es-ES"/>
        </w:rPr>
      </w:pPr>
    </w:p>
    <w:p w14:paraId="42264997" w14:textId="241A5F33" w:rsidR="00320AB0" w:rsidRDefault="0045580B" w:rsidP="009E2D8F">
      <w:pPr>
        <w:spacing w:after="0" w:line="240" w:lineRule="auto"/>
        <w:ind w:right="28"/>
        <w:jc w:val="both"/>
        <w:rPr>
          <w:rFonts w:ascii="Arial" w:hAnsi="Arial" w:cs="Arial"/>
          <w:sz w:val="24"/>
          <w:szCs w:val="24"/>
          <w:lang w:bidi="he-IL"/>
        </w:rPr>
      </w:pPr>
      <w:r>
        <w:rPr>
          <w:rFonts w:ascii="Arial" w:hAnsi="Arial" w:cs="Arial"/>
          <w:sz w:val="24"/>
          <w:szCs w:val="24"/>
          <w:lang w:bidi="he-IL"/>
        </w:rPr>
        <w:lastRenderedPageBreak/>
        <w:t xml:space="preserve">Asimismo, en </w:t>
      </w:r>
      <w:r w:rsidR="005F45F0" w:rsidRPr="007E7DCA">
        <w:rPr>
          <w:rFonts w:ascii="Arial" w:hAnsi="Arial" w:cs="Arial"/>
          <w:sz w:val="24"/>
          <w:szCs w:val="24"/>
          <w:lang w:bidi="he-IL"/>
        </w:rPr>
        <w:t xml:space="preserve">caso de que </w:t>
      </w:r>
      <w:r w:rsidR="005F45F0">
        <w:rPr>
          <w:rFonts w:ascii="Arial" w:hAnsi="Arial" w:cs="Arial"/>
          <w:sz w:val="24"/>
          <w:szCs w:val="24"/>
          <w:lang w:bidi="he-IL"/>
        </w:rPr>
        <w:t xml:space="preserve">se determine que la </w:t>
      </w:r>
      <w:r w:rsidR="005F45F0" w:rsidRPr="007E7DCA">
        <w:rPr>
          <w:rFonts w:ascii="Arial" w:hAnsi="Arial" w:cs="Arial"/>
          <w:sz w:val="24"/>
          <w:szCs w:val="24"/>
          <w:lang w:bidi="he-IL"/>
        </w:rPr>
        <w:t xml:space="preserve">documentación </w:t>
      </w:r>
      <w:r w:rsidR="009E2D8F">
        <w:rPr>
          <w:rFonts w:ascii="Arial" w:hAnsi="Arial" w:cs="Arial"/>
          <w:sz w:val="24"/>
          <w:szCs w:val="24"/>
          <w:lang w:bidi="he-IL"/>
        </w:rPr>
        <w:t xml:space="preserve">aportada por el Asegurado </w:t>
      </w:r>
      <w:r w:rsidR="009E2D8F" w:rsidRPr="007E7DCA">
        <w:rPr>
          <w:rFonts w:ascii="Arial" w:hAnsi="Arial" w:cs="Arial"/>
          <w:sz w:val="24"/>
          <w:szCs w:val="24"/>
          <w:lang w:bidi="he-IL"/>
        </w:rPr>
        <w:t>presenta</w:t>
      </w:r>
      <w:r w:rsidR="005F45F0">
        <w:rPr>
          <w:rFonts w:ascii="Arial" w:hAnsi="Arial" w:cs="Arial"/>
          <w:sz w:val="24"/>
          <w:szCs w:val="24"/>
          <w:lang w:bidi="he-IL"/>
        </w:rPr>
        <w:t xml:space="preserve"> inconsistencias, </w:t>
      </w:r>
      <w:r w:rsidR="005F45F0" w:rsidRPr="007E7DCA">
        <w:rPr>
          <w:rFonts w:ascii="Arial" w:hAnsi="Arial" w:cs="Arial"/>
          <w:sz w:val="24"/>
          <w:szCs w:val="24"/>
          <w:lang w:bidi="he-IL"/>
        </w:rPr>
        <w:t xml:space="preserve">con respecto a la valoración que haga el médico de </w:t>
      </w:r>
      <w:r w:rsidR="00935634" w:rsidRPr="00935634">
        <w:rPr>
          <w:rFonts w:ascii="Arial" w:hAnsi="Arial" w:cs="Arial"/>
          <w:b/>
          <w:bCs/>
          <w:sz w:val="24"/>
          <w:szCs w:val="24"/>
          <w:lang w:bidi="he-IL"/>
        </w:rPr>
        <w:t>SEGUROS LAFISE</w:t>
      </w:r>
      <w:r w:rsidR="005F45F0" w:rsidRPr="007E7DCA">
        <w:rPr>
          <w:rFonts w:ascii="Arial" w:hAnsi="Arial" w:cs="Arial"/>
          <w:sz w:val="24"/>
          <w:szCs w:val="24"/>
          <w:lang w:bidi="he-IL"/>
        </w:rPr>
        <w:t xml:space="preserve">, </w:t>
      </w:r>
      <w:r w:rsidR="005F45F0">
        <w:rPr>
          <w:rFonts w:ascii="Arial" w:hAnsi="Arial" w:cs="Arial"/>
          <w:sz w:val="24"/>
          <w:szCs w:val="24"/>
          <w:lang w:bidi="he-IL"/>
        </w:rPr>
        <w:t xml:space="preserve">esta última </w:t>
      </w:r>
      <w:r w:rsidR="005F45F0" w:rsidRPr="007E7DCA">
        <w:rPr>
          <w:rFonts w:ascii="Arial" w:hAnsi="Arial" w:cs="Arial"/>
          <w:sz w:val="24"/>
          <w:szCs w:val="24"/>
          <w:lang w:bidi="he-IL"/>
        </w:rPr>
        <w:t>podrá requerir una segunda valoración médica o</w:t>
      </w:r>
      <w:r w:rsidR="005F45F0">
        <w:rPr>
          <w:rFonts w:ascii="Arial" w:hAnsi="Arial" w:cs="Arial"/>
          <w:sz w:val="24"/>
          <w:szCs w:val="24"/>
          <w:lang w:bidi="he-IL"/>
        </w:rPr>
        <w:t xml:space="preserve"> a </w:t>
      </w:r>
      <w:r w:rsidR="005F45F0" w:rsidRPr="007E7DCA">
        <w:rPr>
          <w:rFonts w:ascii="Arial" w:hAnsi="Arial" w:cs="Arial"/>
          <w:sz w:val="24"/>
          <w:szCs w:val="24"/>
          <w:lang w:bidi="he-IL"/>
        </w:rPr>
        <w:t xml:space="preserve">la documentación </w:t>
      </w:r>
      <w:r w:rsidR="005F45F0">
        <w:rPr>
          <w:rFonts w:ascii="Arial" w:hAnsi="Arial" w:cs="Arial"/>
          <w:sz w:val="24"/>
          <w:szCs w:val="24"/>
          <w:lang w:bidi="he-IL"/>
        </w:rPr>
        <w:t xml:space="preserve">aportada </w:t>
      </w:r>
      <w:r w:rsidR="005F45F0" w:rsidRPr="007E7DCA">
        <w:rPr>
          <w:rFonts w:ascii="Arial" w:hAnsi="Arial" w:cs="Arial"/>
          <w:sz w:val="24"/>
          <w:szCs w:val="24"/>
          <w:lang w:bidi="he-IL"/>
        </w:rPr>
        <w:t>que permita aclarar la diferencia.</w:t>
      </w:r>
      <w:r w:rsidR="005F45F0" w:rsidRPr="005F45F0">
        <w:rPr>
          <w:rFonts w:ascii="Arial" w:hAnsi="Arial" w:cs="Arial"/>
          <w:sz w:val="24"/>
          <w:szCs w:val="24"/>
          <w:lang w:bidi="he-IL"/>
        </w:rPr>
        <w:t xml:space="preserve"> </w:t>
      </w:r>
    </w:p>
    <w:p w14:paraId="6ED3DC41" w14:textId="77777777" w:rsidR="00935634" w:rsidRDefault="00935634" w:rsidP="009E2D8F">
      <w:pPr>
        <w:spacing w:after="0" w:line="240" w:lineRule="auto"/>
        <w:ind w:right="28"/>
        <w:jc w:val="both"/>
        <w:rPr>
          <w:rFonts w:ascii="Arial" w:hAnsi="Arial" w:cs="Arial"/>
          <w:sz w:val="24"/>
          <w:szCs w:val="24"/>
          <w:lang w:bidi="he-IL"/>
        </w:rPr>
      </w:pPr>
    </w:p>
    <w:p w14:paraId="4EDBF22C" w14:textId="32210354" w:rsidR="00EF194C" w:rsidRDefault="00EF194C" w:rsidP="00EF194C">
      <w:pPr>
        <w:pStyle w:val="NormalWeb"/>
        <w:spacing w:before="0" w:beforeAutospacing="0" w:after="0" w:afterAutospacing="0"/>
        <w:jc w:val="both"/>
        <w:rPr>
          <w:rFonts w:ascii="Arial" w:hAnsi="Arial" w:cs="Arial"/>
          <w:color w:val="222222"/>
          <w:lang w:val="es-ES"/>
        </w:rPr>
      </w:pPr>
      <w:r>
        <w:rPr>
          <w:rFonts w:ascii="Arial" w:hAnsi="Arial" w:cs="Arial"/>
        </w:rPr>
        <w:t xml:space="preserve">En caso de </w:t>
      </w:r>
      <w:r w:rsidRPr="005F45F0">
        <w:rPr>
          <w:rFonts w:ascii="Arial" w:hAnsi="Arial" w:cs="Arial"/>
        </w:rPr>
        <w:t xml:space="preserve">discrepancia, </w:t>
      </w:r>
      <w:r>
        <w:rPr>
          <w:rFonts w:ascii="Arial" w:hAnsi="Arial" w:cs="Arial"/>
        </w:rPr>
        <w:t>e</w:t>
      </w:r>
      <w:r w:rsidRPr="005F45F0">
        <w:rPr>
          <w:rFonts w:ascii="Arial" w:hAnsi="Arial" w:cs="Arial"/>
        </w:rPr>
        <w:t xml:space="preserve">l Asegurado podrá apelar dicho dictamen presentando otra valoración de un médico acreditado por la autoridad competente para realizar este tipo de </w:t>
      </w:r>
      <w:r w:rsidR="0045580B" w:rsidRPr="005F45F0">
        <w:rPr>
          <w:rFonts w:ascii="Arial" w:hAnsi="Arial" w:cs="Arial"/>
        </w:rPr>
        <w:t>evaluaciones</w:t>
      </w:r>
      <w:r w:rsidR="0045580B">
        <w:rPr>
          <w:rFonts w:ascii="Arial" w:hAnsi="Arial" w:cs="Arial"/>
        </w:rPr>
        <w:t xml:space="preserve">, </w:t>
      </w:r>
      <w:r w:rsidR="0045580B" w:rsidRPr="005F45F0">
        <w:rPr>
          <w:rFonts w:ascii="Arial" w:hAnsi="Arial" w:cs="Arial"/>
        </w:rPr>
        <w:t>y</w:t>
      </w:r>
      <w:r w:rsidRPr="005F45F0">
        <w:rPr>
          <w:rFonts w:ascii="Arial" w:hAnsi="Arial" w:cs="Arial"/>
        </w:rPr>
        <w:t xml:space="preserve"> </w:t>
      </w:r>
      <w:r>
        <w:rPr>
          <w:rFonts w:ascii="Arial" w:hAnsi="Arial" w:cs="Arial"/>
        </w:rPr>
        <w:t xml:space="preserve">con quien no tenga </w:t>
      </w:r>
      <w:r w:rsidRPr="005F45F0">
        <w:rPr>
          <w:rFonts w:ascii="Arial" w:hAnsi="Arial" w:cs="Arial"/>
        </w:rPr>
        <w:t>ningún tipo de relación de consanguinidad o afinidad</w:t>
      </w:r>
      <w:r>
        <w:rPr>
          <w:rFonts w:ascii="Arial" w:hAnsi="Arial" w:cs="Arial"/>
        </w:rPr>
        <w:t xml:space="preserve"> con el Asegurado</w:t>
      </w:r>
      <w:r w:rsidRPr="005F45F0">
        <w:rPr>
          <w:rFonts w:ascii="Arial" w:hAnsi="Arial" w:cs="Arial"/>
        </w:rPr>
        <w:t>.</w:t>
      </w:r>
      <w:r w:rsidRPr="00A77B55">
        <w:rPr>
          <w:rFonts w:ascii="Arial" w:hAnsi="Arial" w:cs="Arial"/>
          <w:color w:val="222222"/>
          <w:lang w:val="es-ES"/>
        </w:rPr>
        <w:t xml:space="preserve"> </w:t>
      </w:r>
    </w:p>
    <w:p w14:paraId="329D1283" w14:textId="22C2DEE7" w:rsidR="00EF194C" w:rsidRDefault="00EF194C" w:rsidP="00B66993">
      <w:pPr>
        <w:ind w:right="27"/>
        <w:jc w:val="both"/>
        <w:rPr>
          <w:rFonts w:ascii="Arial" w:hAnsi="Arial" w:cs="Arial"/>
          <w:sz w:val="24"/>
          <w:szCs w:val="24"/>
          <w:lang w:bidi="he-IL"/>
        </w:rPr>
      </w:pPr>
    </w:p>
    <w:p w14:paraId="64AB31E3" w14:textId="15EA32B3" w:rsidR="00320AB0" w:rsidRPr="00320AB0" w:rsidRDefault="00320AB0" w:rsidP="00C6574B">
      <w:pPr>
        <w:pStyle w:val="Prrafodelista"/>
        <w:numPr>
          <w:ilvl w:val="0"/>
          <w:numId w:val="16"/>
        </w:numPr>
        <w:ind w:right="27"/>
        <w:jc w:val="both"/>
        <w:rPr>
          <w:rFonts w:ascii="Arial" w:hAnsi="Arial" w:cs="Arial"/>
          <w:b/>
          <w:bCs/>
          <w:sz w:val="24"/>
          <w:szCs w:val="24"/>
          <w:lang w:bidi="he-IL"/>
        </w:rPr>
      </w:pPr>
      <w:r w:rsidRPr="00320AB0">
        <w:rPr>
          <w:rFonts w:ascii="Arial" w:hAnsi="Arial" w:cs="Arial"/>
          <w:b/>
          <w:bCs/>
          <w:sz w:val="24"/>
          <w:szCs w:val="24"/>
          <w:lang w:bidi="he-IL"/>
        </w:rPr>
        <w:t>Por Gastos Médicos.</w:t>
      </w:r>
    </w:p>
    <w:p w14:paraId="004CFE3B" w14:textId="32B95A58" w:rsidR="00320AB0" w:rsidRPr="00320AB0" w:rsidRDefault="00320AB0" w:rsidP="00C6574B">
      <w:pPr>
        <w:pStyle w:val="Prrafodelista"/>
        <w:numPr>
          <w:ilvl w:val="0"/>
          <w:numId w:val="15"/>
        </w:numPr>
        <w:ind w:right="27"/>
        <w:jc w:val="both"/>
        <w:rPr>
          <w:rFonts w:ascii="Arial" w:hAnsi="Arial" w:cs="Arial"/>
          <w:sz w:val="24"/>
          <w:szCs w:val="24"/>
          <w:lang w:bidi="he-IL"/>
        </w:rPr>
      </w:pPr>
      <w:r w:rsidRPr="00320AB0">
        <w:rPr>
          <w:rFonts w:ascii="Arial" w:hAnsi="Arial" w:cs="Arial"/>
          <w:sz w:val="24"/>
          <w:szCs w:val="24"/>
          <w:lang w:bidi="he-IL"/>
        </w:rPr>
        <w:t>Formulario de Reclamación debidamente completado</w:t>
      </w:r>
      <w:r w:rsidR="009E2D8F">
        <w:rPr>
          <w:rFonts w:ascii="Arial" w:hAnsi="Arial" w:cs="Arial"/>
          <w:sz w:val="24"/>
          <w:szCs w:val="24"/>
          <w:lang w:bidi="he-IL"/>
        </w:rPr>
        <w:t xml:space="preserve">, firmado </w:t>
      </w:r>
      <w:r w:rsidRPr="00320AB0">
        <w:rPr>
          <w:rFonts w:ascii="Arial" w:hAnsi="Arial" w:cs="Arial"/>
          <w:sz w:val="24"/>
          <w:szCs w:val="24"/>
          <w:lang w:bidi="he-IL"/>
        </w:rPr>
        <w:t>por el Asegurado</w:t>
      </w:r>
      <w:r w:rsidR="009E2D8F">
        <w:rPr>
          <w:rFonts w:ascii="Arial" w:hAnsi="Arial" w:cs="Arial"/>
          <w:sz w:val="24"/>
          <w:szCs w:val="24"/>
          <w:lang w:bidi="he-IL"/>
        </w:rPr>
        <w:t xml:space="preserve"> y</w:t>
      </w:r>
      <w:r w:rsidRPr="00320AB0">
        <w:rPr>
          <w:rFonts w:ascii="Arial" w:hAnsi="Arial" w:cs="Arial"/>
          <w:sz w:val="24"/>
          <w:szCs w:val="24"/>
          <w:lang w:bidi="he-IL"/>
        </w:rPr>
        <w:t xml:space="preserve"> por el médico tratante. </w:t>
      </w:r>
    </w:p>
    <w:p w14:paraId="66987C6F" w14:textId="1F4AB65C" w:rsidR="00320AB0" w:rsidRPr="008307C1" w:rsidRDefault="00320AB0" w:rsidP="00C6574B">
      <w:pPr>
        <w:pStyle w:val="Prrafodelista"/>
        <w:numPr>
          <w:ilvl w:val="0"/>
          <w:numId w:val="15"/>
        </w:numPr>
        <w:ind w:right="27"/>
        <w:jc w:val="both"/>
        <w:rPr>
          <w:rFonts w:ascii="Arial" w:hAnsi="Arial" w:cs="Arial"/>
          <w:sz w:val="24"/>
          <w:szCs w:val="24"/>
          <w:lang w:bidi="he-IL"/>
        </w:rPr>
      </w:pPr>
      <w:r w:rsidRPr="008307C1">
        <w:rPr>
          <w:rFonts w:ascii="Arial" w:hAnsi="Arial" w:cs="Arial"/>
          <w:sz w:val="24"/>
          <w:szCs w:val="24"/>
          <w:lang w:bidi="he-IL"/>
        </w:rPr>
        <w:t xml:space="preserve">Copia del </w:t>
      </w:r>
      <w:r>
        <w:rPr>
          <w:rFonts w:ascii="Arial" w:hAnsi="Arial" w:cs="Arial"/>
          <w:sz w:val="24"/>
          <w:szCs w:val="24"/>
          <w:lang w:bidi="he-IL"/>
        </w:rPr>
        <w:t xml:space="preserve">documento de identificación del </w:t>
      </w:r>
      <w:r w:rsidRPr="008307C1">
        <w:rPr>
          <w:rFonts w:ascii="Arial" w:hAnsi="Arial" w:cs="Arial"/>
          <w:sz w:val="24"/>
          <w:szCs w:val="24"/>
          <w:lang w:bidi="he-IL"/>
        </w:rPr>
        <w:t>Asegurado.</w:t>
      </w:r>
    </w:p>
    <w:p w14:paraId="2E00717F" w14:textId="1A1B78D2" w:rsidR="00320AB0" w:rsidRPr="00320AB0" w:rsidRDefault="00320AB0" w:rsidP="00C6574B">
      <w:pPr>
        <w:pStyle w:val="Prrafodelista"/>
        <w:numPr>
          <w:ilvl w:val="0"/>
          <w:numId w:val="15"/>
        </w:numPr>
        <w:ind w:right="27"/>
        <w:jc w:val="both"/>
        <w:rPr>
          <w:rFonts w:ascii="Arial" w:hAnsi="Arial" w:cs="Arial"/>
          <w:sz w:val="24"/>
          <w:szCs w:val="24"/>
          <w:lang w:bidi="he-IL"/>
        </w:rPr>
      </w:pPr>
      <w:r w:rsidRPr="00320AB0">
        <w:rPr>
          <w:rFonts w:ascii="Arial" w:hAnsi="Arial" w:cs="Arial"/>
          <w:sz w:val="24"/>
          <w:szCs w:val="24"/>
          <w:lang w:bidi="he-IL"/>
        </w:rPr>
        <w:t>Epicrisis Médica o Constancia del Hospital, Clínica o Médico donde fue atendido</w:t>
      </w:r>
      <w:r>
        <w:rPr>
          <w:rFonts w:ascii="Arial" w:hAnsi="Arial" w:cs="Arial"/>
          <w:sz w:val="24"/>
          <w:szCs w:val="24"/>
          <w:lang w:bidi="he-IL"/>
        </w:rPr>
        <w:t xml:space="preserve"> el Asegurado.</w:t>
      </w:r>
      <w:r w:rsidRPr="00320AB0">
        <w:rPr>
          <w:rFonts w:ascii="Arial" w:hAnsi="Arial" w:cs="Arial"/>
          <w:sz w:val="24"/>
          <w:szCs w:val="24"/>
          <w:lang w:bidi="he-IL"/>
        </w:rPr>
        <w:t xml:space="preserve"> </w:t>
      </w:r>
    </w:p>
    <w:p w14:paraId="779A5022" w14:textId="232A5A04" w:rsidR="00320AB0" w:rsidRDefault="00320AB0" w:rsidP="00C6574B">
      <w:pPr>
        <w:pStyle w:val="Prrafodelista"/>
        <w:numPr>
          <w:ilvl w:val="0"/>
          <w:numId w:val="15"/>
        </w:numPr>
        <w:ind w:right="27"/>
        <w:jc w:val="both"/>
        <w:rPr>
          <w:rFonts w:ascii="Arial" w:hAnsi="Arial" w:cs="Arial"/>
          <w:sz w:val="24"/>
          <w:szCs w:val="24"/>
          <w:lang w:bidi="he-IL"/>
        </w:rPr>
      </w:pPr>
      <w:r w:rsidRPr="00320AB0">
        <w:rPr>
          <w:rFonts w:ascii="Arial" w:hAnsi="Arial" w:cs="Arial"/>
          <w:sz w:val="24"/>
          <w:szCs w:val="24"/>
          <w:lang w:bidi="he-IL"/>
        </w:rPr>
        <w:t>Facturas originales por</w:t>
      </w:r>
      <w:r>
        <w:rPr>
          <w:rFonts w:ascii="Arial" w:hAnsi="Arial" w:cs="Arial"/>
          <w:sz w:val="24"/>
          <w:szCs w:val="24"/>
          <w:lang w:bidi="he-IL"/>
        </w:rPr>
        <w:t xml:space="preserve"> los</w:t>
      </w:r>
      <w:r w:rsidRPr="00320AB0">
        <w:rPr>
          <w:rFonts w:ascii="Arial" w:hAnsi="Arial" w:cs="Arial"/>
          <w:sz w:val="24"/>
          <w:szCs w:val="24"/>
          <w:lang w:bidi="he-IL"/>
        </w:rPr>
        <w:t xml:space="preserve"> gastos médicos incurridos </w:t>
      </w:r>
      <w:r>
        <w:rPr>
          <w:rFonts w:ascii="Arial" w:hAnsi="Arial" w:cs="Arial"/>
          <w:sz w:val="24"/>
          <w:szCs w:val="24"/>
          <w:lang w:bidi="he-IL"/>
        </w:rPr>
        <w:t>correspondientes al tratamiento o servicio médico recibido por el Asegurado. Las fotocopias no serán aceptadas para el trámite del reclamo.</w:t>
      </w:r>
    </w:p>
    <w:p w14:paraId="2F895B6E" w14:textId="0911FA6F" w:rsidR="00493FA5" w:rsidRDefault="00493FA5" w:rsidP="00C6574B">
      <w:pPr>
        <w:pStyle w:val="Prrafodelista"/>
        <w:numPr>
          <w:ilvl w:val="0"/>
          <w:numId w:val="15"/>
        </w:numPr>
        <w:ind w:right="27"/>
        <w:jc w:val="both"/>
        <w:rPr>
          <w:rFonts w:ascii="Arial" w:hAnsi="Arial" w:cs="Arial"/>
          <w:sz w:val="24"/>
          <w:szCs w:val="24"/>
          <w:lang w:bidi="he-IL"/>
        </w:rPr>
      </w:pPr>
      <w:r>
        <w:rPr>
          <w:rFonts w:ascii="Arial" w:hAnsi="Arial" w:cs="Arial"/>
          <w:sz w:val="24"/>
          <w:szCs w:val="24"/>
          <w:lang w:bidi="he-IL"/>
        </w:rPr>
        <w:t>Recetas, indicaciones y prescripciones médicas</w:t>
      </w:r>
      <w:r w:rsidR="00AD1FBB">
        <w:rPr>
          <w:rFonts w:ascii="Arial" w:hAnsi="Arial" w:cs="Arial"/>
          <w:sz w:val="24"/>
          <w:szCs w:val="24"/>
          <w:lang w:bidi="he-IL"/>
        </w:rPr>
        <w:t xml:space="preserve"> expedidas por el médico tratante.</w:t>
      </w:r>
    </w:p>
    <w:p w14:paraId="620EE588" w14:textId="5D63ABB9" w:rsidR="00320AB0" w:rsidRPr="00320AB0" w:rsidRDefault="00493FA5" w:rsidP="00C6574B">
      <w:pPr>
        <w:pStyle w:val="Prrafodelista"/>
        <w:numPr>
          <w:ilvl w:val="0"/>
          <w:numId w:val="15"/>
        </w:numPr>
        <w:ind w:right="27"/>
        <w:jc w:val="both"/>
        <w:rPr>
          <w:rFonts w:ascii="Arial" w:hAnsi="Arial" w:cs="Arial"/>
          <w:sz w:val="24"/>
          <w:szCs w:val="24"/>
          <w:lang w:bidi="he-IL"/>
        </w:rPr>
      </w:pPr>
      <w:r>
        <w:rPr>
          <w:rFonts w:ascii="Arial" w:hAnsi="Arial" w:cs="Arial"/>
          <w:sz w:val="24"/>
          <w:szCs w:val="24"/>
          <w:lang w:bidi="he-IL"/>
        </w:rPr>
        <w:t>Resultado de los exámenes médicos prescritos y practicados.</w:t>
      </w:r>
      <w:r w:rsidR="00320AB0" w:rsidRPr="00320AB0">
        <w:rPr>
          <w:rFonts w:ascii="Arial" w:hAnsi="Arial" w:cs="Arial"/>
          <w:sz w:val="24"/>
          <w:szCs w:val="24"/>
          <w:lang w:bidi="he-IL"/>
        </w:rPr>
        <w:t xml:space="preserve"> </w:t>
      </w:r>
    </w:p>
    <w:p w14:paraId="09C9E0C1" w14:textId="7EF38F0D" w:rsidR="00493FA5" w:rsidRDefault="00493FA5" w:rsidP="00C6574B">
      <w:pPr>
        <w:pStyle w:val="Prrafodelista"/>
        <w:numPr>
          <w:ilvl w:val="0"/>
          <w:numId w:val="15"/>
        </w:numPr>
        <w:ind w:right="223"/>
        <w:jc w:val="both"/>
        <w:rPr>
          <w:rFonts w:ascii="Arial" w:hAnsi="Arial" w:cs="Arial"/>
          <w:sz w:val="24"/>
          <w:szCs w:val="24"/>
        </w:rPr>
      </w:pPr>
      <w:r w:rsidRPr="008307C1">
        <w:rPr>
          <w:rFonts w:ascii="Arial" w:hAnsi="Arial" w:cs="Arial"/>
          <w:sz w:val="24"/>
          <w:szCs w:val="24"/>
          <w:lang w:bidi="he-IL"/>
        </w:rPr>
        <w:t>En caso de que</w:t>
      </w:r>
      <w:r w:rsidR="00AD1FBB">
        <w:rPr>
          <w:rFonts w:ascii="Arial" w:hAnsi="Arial" w:cs="Arial"/>
          <w:sz w:val="24"/>
          <w:szCs w:val="24"/>
          <w:lang w:bidi="he-IL"/>
        </w:rPr>
        <w:t xml:space="preserve"> se trate de un </w:t>
      </w:r>
      <w:r w:rsidRPr="008307C1">
        <w:rPr>
          <w:rFonts w:ascii="Arial" w:hAnsi="Arial" w:cs="Arial"/>
          <w:sz w:val="24"/>
          <w:szCs w:val="24"/>
          <w:lang w:bidi="he-IL"/>
        </w:rPr>
        <w:t>accidente de Tránsito u otro tipo de accidente con participación de las autoridades judiciales,</w:t>
      </w:r>
      <w:r w:rsidRPr="008307C1">
        <w:rPr>
          <w:rFonts w:ascii="Arial" w:hAnsi="Arial" w:cs="Arial"/>
          <w:sz w:val="24"/>
          <w:szCs w:val="24"/>
        </w:rPr>
        <w:t xml:space="preserve"> deberá aportarse copia del expediente </w:t>
      </w:r>
      <w:r w:rsidR="009E2D8F" w:rsidRPr="008307C1">
        <w:rPr>
          <w:rFonts w:ascii="Arial" w:hAnsi="Arial" w:cs="Arial"/>
          <w:sz w:val="24"/>
          <w:szCs w:val="24"/>
        </w:rPr>
        <w:t>judicial, y</w:t>
      </w:r>
      <w:r w:rsidRPr="008307C1">
        <w:rPr>
          <w:rFonts w:ascii="Arial" w:hAnsi="Arial" w:cs="Arial"/>
          <w:sz w:val="24"/>
          <w:szCs w:val="24"/>
        </w:rPr>
        <w:t xml:space="preserve"> pruebas de laboratorio forense sobre alcohol, drogas o sustancias tóxicas.</w:t>
      </w:r>
    </w:p>
    <w:p w14:paraId="2A9E092A" w14:textId="07333A4C" w:rsidR="00493FA5" w:rsidRDefault="00493FA5" w:rsidP="00C6574B">
      <w:pPr>
        <w:pStyle w:val="Prrafodelista"/>
        <w:numPr>
          <w:ilvl w:val="0"/>
          <w:numId w:val="15"/>
        </w:numPr>
        <w:ind w:right="27"/>
        <w:jc w:val="both"/>
        <w:rPr>
          <w:rFonts w:ascii="Arial" w:hAnsi="Arial" w:cs="Arial"/>
          <w:sz w:val="24"/>
          <w:szCs w:val="24"/>
          <w:lang w:bidi="he-IL"/>
        </w:rPr>
      </w:pPr>
      <w:r>
        <w:rPr>
          <w:rFonts w:ascii="Arial" w:hAnsi="Arial" w:cs="Arial"/>
          <w:sz w:val="24"/>
          <w:szCs w:val="24"/>
          <w:lang w:bidi="he-IL"/>
        </w:rPr>
        <w:t>La auditoría médica de la Compañía realizará una revisión</w:t>
      </w:r>
      <w:r w:rsidR="009E2D8F">
        <w:rPr>
          <w:rFonts w:ascii="Arial" w:hAnsi="Arial" w:cs="Arial"/>
          <w:sz w:val="24"/>
          <w:szCs w:val="24"/>
          <w:lang w:bidi="he-IL"/>
        </w:rPr>
        <w:t xml:space="preserve"> y</w:t>
      </w:r>
      <w:r>
        <w:rPr>
          <w:rFonts w:ascii="Arial" w:hAnsi="Arial" w:cs="Arial"/>
          <w:sz w:val="24"/>
          <w:szCs w:val="24"/>
          <w:lang w:bidi="he-IL"/>
        </w:rPr>
        <w:t xml:space="preserve"> valoración </w:t>
      </w:r>
      <w:r w:rsidR="009E2D8F">
        <w:rPr>
          <w:rFonts w:ascii="Arial" w:hAnsi="Arial" w:cs="Arial"/>
          <w:sz w:val="24"/>
          <w:szCs w:val="24"/>
          <w:lang w:bidi="he-IL"/>
        </w:rPr>
        <w:t xml:space="preserve">de la documentación aportada. </w:t>
      </w:r>
      <w:r>
        <w:rPr>
          <w:rFonts w:ascii="Arial" w:hAnsi="Arial" w:cs="Arial"/>
          <w:sz w:val="24"/>
          <w:szCs w:val="24"/>
          <w:lang w:bidi="he-IL"/>
        </w:rPr>
        <w:t xml:space="preserve"> </w:t>
      </w:r>
    </w:p>
    <w:p w14:paraId="7AA4CC12" w14:textId="77777777" w:rsidR="00592658" w:rsidRPr="00592658" w:rsidRDefault="00592658" w:rsidP="00592658">
      <w:pPr>
        <w:ind w:right="27"/>
        <w:jc w:val="both"/>
        <w:rPr>
          <w:rFonts w:ascii="Arial" w:hAnsi="Arial" w:cs="Arial"/>
          <w:sz w:val="24"/>
          <w:szCs w:val="24"/>
          <w:lang w:bidi="he-IL"/>
        </w:rPr>
      </w:pPr>
    </w:p>
    <w:p w14:paraId="1005536C" w14:textId="77777777" w:rsidR="007357BA" w:rsidRDefault="00592658" w:rsidP="007357BA">
      <w:pPr>
        <w:widowControl w:val="0"/>
        <w:tabs>
          <w:tab w:val="left" w:pos="426"/>
        </w:tabs>
        <w:autoSpaceDE w:val="0"/>
        <w:autoSpaceDN w:val="0"/>
        <w:adjustRightInd w:val="0"/>
        <w:spacing w:after="0" w:line="240" w:lineRule="auto"/>
        <w:ind w:left="142" w:right="221"/>
        <w:jc w:val="both"/>
        <w:rPr>
          <w:rFonts w:ascii="Arial" w:hAnsi="Arial" w:cs="Arial"/>
          <w:b/>
          <w:bCs/>
          <w:color w:val="000000"/>
          <w:sz w:val="24"/>
          <w:szCs w:val="24"/>
        </w:rPr>
      </w:pPr>
      <w:r>
        <w:rPr>
          <w:rFonts w:ascii="Arial" w:hAnsi="Arial" w:cs="Arial"/>
          <w:b/>
          <w:bCs/>
          <w:color w:val="000000"/>
          <w:sz w:val="24"/>
          <w:szCs w:val="24"/>
        </w:rPr>
        <w:t xml:space="preserve">PLAZO DE RESOLUCION DE RECLAMOS. </w:t>
      </w:r>
    </w:p>
    <w:p w14:paraId="3FD85B56" w14:textId="5D441E60" w:rsidR="00592658" w:rsidRDefault="00592658" w:rsidP="007357BA">
      <w:pPr>
        <w:widowControl w:val="0"/>
        <w:tabs>
          <w:tab w:val="left" w:pos="426"/>
        </w:tabs>
        <w:autoSpaceDE w:val="0"/>
        <w:autoSpaceDN w:val="0"/>
        <w:adjustRightInd w:val="0"/>
        <w:spacing w:after="0" w:line="240" w:lineRule="auto"/>
        <w:ind w:left="142" w:right="223"/>
        <w:jc w:val="both"/>
        <w:rPr>
          <w:rFonts w:ascii="Arial" w:hAnsi="Arial" w:cs="Arial"/>
          <w:color w:val="000000"/>
          <w:sz w:val="24"/>
          <w:szCs w:val="24"/>
        </w:rPr>
      </w:pPr>
      <w:r w:rsidRPr="00592658">
        <w:rPr>
          <w:rFonts w:ascii="Arial" w:hAnsi="Arial" w:cs="Arial"/>
          <w:b/>
          <w:bCs/>
          <w:color w:val="000000"/>
          <w:sz w:val="24"/>
          <w:szCs w:val="24"/>
        </w:rPr>
        <w:t>SEGUROS</w:t>
      </w:r>
      <w:r w:rsidRPr="00592658">
        <w:rPr>
          <w:rFonts w:ascii="Arial" w:hAnsi="Arial" w:cs="Arial"/>
          <w:b/>
          <w:bCs/>
          <w:color w:val="000000"/>
          <w:spacing w:val="2"/>
          <w:sz w:val="24"/>
          <w:szCs w:val="24"/>
        </w:rPr>
        <w:t xml:space="preserve"> L</w:t>
      </w:r>
      <w:r w:rsidRPr="00592658">
        <w:rPr>
          <w:rFonts w:ascii="Arial" w:hAnsi="Arial" w:cs="Arial"/>
          <w:b/>
          <w:bCs/>
          <w:color w:val="000000"/>
          <w:spacing w:val="-5"/>
          <w:sz w:val="24"/>
          <w:szCs w:val="24"/>
        </w:rPr>
        <w:t>A</w:t>
      </w:r>
      <w:r w:rsidRPr="00592658">
        <w:rPr>
          <w:rFonts w:ascii="Arial" w:hAnsi="Arial" w:cs="Arial"/>
          <w:b/>
          <w:bCs/>
          <w:color w:val="000000"/>
          <w:sz w:val="24"/>
          <w:szCs w:val="24"/>
        </w:rPr>
        <w:t>FI</w:t>
      </w:r>
      <w:r w:rsidRPr="00592658">
        <w:rPr>
          <w:rFonts w:ascii="Arial" w:hAnsi="Arial" w:cs="Arial"/>
          <w:b/>
          <w:bCs/>
          <w:color w:val="000000"/>
          <w:spacing w:val="1"/>
          <w:sz w:val="24"/>
          <w:szCs w:val="24"/>
        </w:rPr>
        <w:t>S</w:t>
      </w:r>
      <w:r w:rsidRPr="00592658">
        <w:rPr>
          <w:rFonts w:ascii="Arial" w:hAnsi="Arial" w:cs="Arial"/>
          <w:b/>
          <w:bCs/>
          <w:color w:val="000000"/>
          <w:sz w:val="24"/>
          <w:szCs w:val="24"/>
        </w:rPr>
        <w:t>E</w:t>
      </w:r>
      <w:r w:rsidRPr="00592658">
        <w:rPr>
          <w:rFonts w:ascii="Arial" w:hAnsi="Arial" w:cs="Arial"/>
          <w:b/>
          <w:bCs/>
          <w:color w:val="000000"/>
          <w:spacing w:val="6"/>
          <w:sz w:val="24"/>
          <w:szCs w:val="24"/>
        </w:rPr>
        <w:t xml:space="preserve"> </w:t>
      </w:r>
      <w:r w:rsidRPr="00592658">
        <w:rPr>
          <w:rFonts w:ascii="Arial" w:hAnsi="Arial" w:cs="Arial"/>
          <w:color w:val="000000"/>
          <w:spacing w:val="1"/>
          <w:sz w:val="24"/>
          <w:szCs w:val="24"/>
        </w:rPr>
        <w:t>e</w:t>
      </w:r>
      <w:r w:rsidRPr="00592658">
        <w:rPr>
          <w:rFonts w:ascii="Arial" w:hAnsi="Arial" w:cs="Arial"/>
          <w:color w:val="000000"/>
          <w:sz w:val="24"/>
          <w:szCs w:val="24"/>
        </w:rPr>
        <w:t>stá</w:t>
      </w:r>
      <w:r w:rsidRPr="00592658">
        <w:rPr>
          <w:rFonts w:ascii="Arial" w:hAnsi="Arial" w:cs="Arial"/>
          <w:color w:val="000000"/>
          <w:spacing w:val="3"/>
          <w:sz w:val="24"/>
          <w:szCs w:val="24"/>
        </w:rPr>
        <w:t xml:space="preserve"> </w:t>
      </w:r>
      <w:r w:rsidRPr="00592658">
        <w:rPr>
          <w:rFonts w:ascii="Arial" w:hAnsi="Arial" w:cs="Arial"/>
          <w:color w:val="000000"/>
          <w:spacing w:val="1"/>
          <w:sz w:val="24"/>
          <w:szCs w:val="24"/>
        </w:rPr>
        <w:t>ob</w:t>
      </w:r>
      <w:r w:rsidRPr="00592658">
        <w:rPr>
          <w:rFonts w:ascii="Arial" w:hAnsi="Arial" w:cs="Arial"/>
          <w:color w:val="000000"/>
          <w:sz w:val="24"/>
          <w:szCs w:val="24"/>
        </w:rPr>
        <w:t>l</w:t>
      </w:r>
      <w:r w:rsidRPr="00592658">
        <w:rPr>
          <w:rFonts w:ascii="Arial" w:hAnsi="Arial" w:cs="Arial"/>
          <w:color w:val="000000"/>
          <w:spacing w:val="-1"/>
          <w:sz w:val="24"/>
          <w:szCs w:val="24"/>
        </w:rPr>
        <w:t>ig</w:t>
      </w:r>
      <w:r w:rsidRPr="00592658">
        <w:rPr>
          <w:rFonts w:ascii="Arial" w:hAnsi="Arial" w:cs="Arial"/>
          <w:color w:val="000000"/>
          <w:spacing w:val="1"/>
          <w:sz w:val="24"/>
          <w:szCs w:val="24"/>
        </w:rPr>
        <w:t>ad</w:t>
      </w:r>
      <w:r w:rsidRPr="00592658">
        <w:rPr>
          <w:rFonts w:ascii="Arial" w:hAnsi="Arial" w:cs="Arial"/>
          <w:color w:val="000000"/>
          <w:sz w:val="24"/>
          <w:szCs w:val="24"/>
        </w:rPr>
        <w:t>a</w:t>
      </w:r>
      <w:r w:rsidRPr="00592658">
        <w:rPr>
          <w:rFonts w:ascii="Arial" w:hAnsi="Arial" w:cs="Arial"/>
          <w:color w:val="000000"/>
          <w:spacing w:val="2"/>
          <w:sz w:val="24"/>
          <w:szCs w:val="24"/>
        </w:rPr>
        <w:t xml:space="preserve"> </w:t>
      </w:r>
      <w:r w:rsidRPr="00592658">
        <w:rPr>
          <w:rFonts w:ascii="Arial" w:hAnsi="Arial" w:cs="Arial"/>
          <w:color w:val="000000"/>
          <w:sz w:val="24"/>
          <w:szCs w:val="24"/>
        </w:rPr>
        <w:t>a</w:t>
      </w:r>
      <w:r w:rsidRPr="00592658">
        <w:rPr>
          <w:rFonts w:ascii="Arial" w:hAnsi="Arial" w:cs="Arial"/>
          <w:color w:val="000000"/>
          <w:spacing w:val="2"/>
          <w:sz w:val="24"/>
          <w:szCs w:val="24"/>
        </w:rPr>
        <w:t xml:space="preserve"> </w:t>
      </w:r>
      <w:r w:rsidRPr="00592658">
        <w:rPr>
          <w:rFonts w:ascii="Arial" w:hAnsi="Arial" w:cs="Arial"/>
          <w:color w:val="000000"/>
          <w:spacing w:val="1"/>
          <w:sz w:val="24"/>
          <w:szCs w:val="24"/>
        </w:rPr>
        <w:t>b</w:t>
      </w:r>
      <w:r w:rsidRPr="00592658">
        <w:rPr>
          <w:rFonts w:ascii="Arial" w:hAnsi="Arial" w:cs="Arial"/>
          <w:color w:val="000000"/>
          <w:sz w:val="24"/>
          <w:szCs w:val="24"/>
        </w:rPr>
        <w:t>r</w:t>
      </w:r>
      <w:r w:rsidRPr="00592658">
        <w:rPr>
          <w:rFonts w:ascii="Arial" w:hAnsi="Arial" w:cs="Arial"/>
          <w:color w:val="000000"/>
          <w:spacing w:val="-1"/>
          <w:sz w:val="24"/>
          <w:szCs w:val="24"/>
        </w:rPr>
        <w:t>in</w:t>
      </w:r>
      <w:r w:rsidRPr="00592658">
        <w:rPr>
          <w:rFonts w:ascii="Arial" w:hAnsi="Arial" w:cs="Arial"/>
          <w:color w:val="000000"/>
          <w:spacing w:val="1"/>
          <w:sz w:val="24"/>
          <w:szCs w:val="24"/>
        </w:rPr>
        <w:t>da</w:t>
      </w:r>
      <w:r w:rsidRPr="00592658">
        <w:rPr>
          <w:rFonts w:ascii="Arial" w:hAnsi="Arial" w:cs="Arial"/>
          <w:color w:val="000000"/>
          <w:sz w:val="24"/>
          <w:szCs w:val="24"/>
        </w:rPr>
        <w:t>r</w:t>
      </w:r>
      <w:r w:rsidRPr="00592658">
        <w:rPr>
          <w:rFonts w:ascii="Arial" w:hAnsi="Arial" w:cs="Arial"/>
          <w:color w:val="000000"/>
          <w:spacing w:val="1"/>
          <w:sz w:val="24"/>
          <w:szCs w:val="24"/>
        </w:rPr>
        <w:t xml:space="preserve"> </w:t>
      </w:r>
      <w:r w:rsidRPr="00592658">
        <w:rPr>
          <w:rFonts w:ascii="Arial" w:hAnsi="Arial" w:cs="Arial"/>
          <w:color w:val="000000"/>
          <w:sz w:val="24"/>
          <w:szCs w:val="24"/>
        </w:rPr>
        <w:t>res</w:t>
      </w:r>
      <w:r w:rsidRPr="00592658">
        <w:rPr>
          <w:rFonts w:ascii="Arial" w:hAnsi="Arial" w:cs="Arial"/>
          <w:color w:val="000000"/>
          <w:spacing w:val="1"/>
          <w:sz w:val="24"/>
          <w:szCs w:val="24"/>
        </w:rPr>
        <w:t>pue</w:t>
      </w:r>
      <w:r w:rsidRPr="00592658">
        <w:rPr>
          <w:rFonts w:ascii="Arial" w:hAnsi="Arial" w:cs="Arial"/>
          <w:color w:val="000000"/>
          <w:sz w:val="24"/>
          <w:szCs w:val="24"/>
        </w:rPr>
        <w:t>s</w:t>
      </w:r>
      <w:r w:rsidRPr="00592658">
        <w:rPr>
          <w:rFonts w:ascii="Arial" w:hAnsi="Arial" w:cs="Arial"/>
          <w:color w:val="000000"/>
          <w:spacing w:val="-2"/>
          <w:sz w:val="24"/>
          <w:szCs w:val="24"/>
        </w:rPr>
        <w:t>t</w:t>
      </w:r>
      <w:r w:rsidRPr="00592658">
        <w:rPr>
          <w:rFonts w:ascii="Arial" w:hAnsi="Arial" w:cs="Arial"/>
          <w:color w:val="000000"/>
          <w:sz w:val="24"/>
          <w:szCs w:val="24"/>
        </w:rPr>
        <w:t>a</w:t>
      </w:r>
      <w:r w:rsidRPr="00592658">
        <w:rPr>
          <w:rFonts w:ascii="Arial" w:hAnsi="Arial" w:cs="Arial"/>
          <w:color w:val="000000"/>
          <w:spacing w:val="2"/>
          <w:sz w:val="24"/>
          <w:szCs w:val="24"/>
        </w:rPr>
        <w:t xml:space="preserve"> </w:t>
      </w:r>
      <w:r w:rsidRPr="00592658">
        <w:rPr>
          <w:rFonts w:ascii="Arial" w:hAnsi="Arial" w:cs="Arial"/>
          <w:color w:val="000000"/>
          <w:sz w:val="24"/>
          <w:szCs w:val="24"/>
        </w:rPr>
        <w:t>a</w:t>
      </w:r>
      <w:r w:rsidRPr="00592658">
        <w:rPr>
          <w:rFonts w:ascii="Arial" w:hAnsi="Arial" w:cs="Arial"/>
          <w:color w:val="000000"/>
          <w:spacing w:val="2"/>
          <w:sz w:val="24"/>
          <w:szCs w:val="24"/>
        </w:rPr>
        <w:t xml:space="preserve"> </w:t>
      </w:r>
      <w:r w:rsidRPr="00592658">
        <w:rPr>
          <w:rFonts w:ascii="Arial" w:hAnsi="Arial" w:cs="Arial"/>
          <w:color w:val="000000"/>
          <w:sz w:val="24"/>
          <w:szCs w:val="24"/>
        </w:rPr>
        <w:t>t</w:t>
      </w:r>
      <w:r w:rsidRPr="00592658">
        <w:rPr>
          <w:rFonts w:ascii="Arial" w:hAnsi="Arial" w:cs="Arial"/>
          <w:color w:val="000000"/>
          <w:spacing w:val="1"/>
          <w:sz w:val="24"/>
          <w:szCs w:val="24"/>
        </w:rPr>
        <w:t>o</w:t>
      </w:r>
      <w:r w:rsidRPr="00592658">
        <w:rPr>
          <w:rFonts w:ascii="Arial" w:hAnsi="Arial" w:cs="Arial"/>
          <w:color w:val="000000"/>
          <w:spacing w:val="-1"/>
          <w:sz w:val="24"/>
          <w:szCs w:val="24"/>
        </w:rPr>
        <w:t>d</w:t>
      </w:r>
      <w:r w:rsidRPr="00592658">
        <w:rPr>
          <w:rFonts w:ascii="Arial" w:hAnsi="Arial" w:cs="Arial"/>
          <w:color w:val="000000"/>
          <w:sz w:val="24"/>
          <w:szCs w:val="24"/>
        </w:rPr>
        <w:t>o</w:t>
      </w:r>
      <w:r w:rsidRPr="00592658">
        <w:rPr>
          <w:rFonts w:ascii="Arial" w:hAnsi="Arial" w:cs="Arial"/>
          <w:color w:val="000000"/>
          <w:spacing w:val="2"/>
          <w:sz w:val="24"/>
          <w:szCs w:val="24"/>
        </w:rPr>
        <w:t xml:space="preserve"> </w:t>
      </w:r>
      <w:r w:rsidRPr="00592658">
        <w:rPr>
          <w:rFonts w:ascii="Arial" w:hAnsi="Arial" w:cs="Arial"/>
          <w:color w:val="000000"/>
          <w:sz w:val="24"/>
          <w:szCs w:val="24"/>
        </w:rPr>
        <w:t>recla</w:t>
      </w:r>
      <w:r w:rsidRPr="00592658">
        <w:rPr>
          <w:rFonts w:ascii="Arial" w:hAnsi="Arial" w:cs="Arial"/>
          <w:color w:val="000000"/>
          <w:spacing w:val="1"/>
          <w:sz w:val="24"/>
          <w:szCs w:val="24"/>
        </w:rPr>
        <w:t>m</w:t>
      </w:r>
      <w:r w:rsidRPr="00592658">
        <w:rPr>
          <w:rFonts w:ascii="Arial" w:hAnsi="Arial" w:cs="Arial"/>
          <w:color w:val="000000"/>
          <w:sz w:val="24"/>
          <w:szCs w:val="24"/>
        </w:rPr>
        <w:t xml:space="preserve">o </w:t>
      </w:r>
      <w:r w:rsidRPr="00592658">
        <w:rPr>
          <w:rFonts w:ascii="Arial" w:hAnsi="Arial" w:cs="Arial"/>
          <w:color w:val="000000"/>
          <w:spacing w:val="1"/>
          <w:sz w:val="24"/>
          <w:szCs w:val="24"/>
        </w:rPr>
        <w:t>med</w:t>
      </w:r>
      <w:r w:rsidRPr="00592658">
        <w:rPr>
          <w:rFonts w:ascii="Arial" w:hAnsi="Arial" w:cs="Arial"/>
          <w:color w:val="000000"/>
          <w:spacing w:val="-3"/>
          <w:sz w:val="24"/>
          <w:szCs w:val="24"/>
        </w:rPr>
        <w:t>i</w:t>
      </w:r>
      <w:r w:rsidRPr="00592658">
        <w:rPr>
          <w:rFonts w:ascii="Arial" w:hAnsi="Arial" w:cs="Arial"/>
          <w:color w:val="000000"/>
          <w:spacing w:val="1"/>
          <w:sz w:val="24"/>
          <w:szCs w:val="24"/>
        </w:rPr>
        <w:t>a</w:t>
      </w:r>
      <w:r w:rsidRPr="00592658">
        <w:rPr>
          <w:rFonts w:ascii="Arial" w:hAnsi="Arial" w:cs="Arial"/>
          <w:color w:val="000000"/>
          <w:spacing w:val="-1"/>
          <w:sz w:val="24"/>
          <w:szCs w:val="24"/>
        </w:rPr>
        <w:t>n</w:t>
      </w:r>
      <w:r w:rsidRPr="00592658">
        <w:rPr>
          <w:rFonts w:ascii="Arial" w:hAnsi="Arial" w:cs="Arial"/>
          <w:color w:val="000000"/>
          <w:spacing w:val="-2"/>
          <w:sz w:val="24"/>
          <w:szCs w:val="24"/>
        </w:rPr>
        <w:t>t</w:t>
      </w:r>
      <w:r w:rsidRPr="00592658">
        <w:rPr>
          <w:rFonts w:ascii="Arial" w:hAnsi="Arial" w:cs="Arial"/>
          <w:color w:val="000000"/>
          <w:sz w:val="24"/>
          <w:szCs w:val="24"/>
        </w:rPr>
        <w:t>e res</w:t>
      </w:r>
      <w:r w:rsidRPr="00592658">
        <w:rPr>
          <w:rFonts w:ascii="Arial" w:hAnsi="Arial" w:cs="Arial"/>
          <w:color w:val="000000"/>
          <w:spacing w:val="1"/>
          <w:sz w:val="24"/>
          <w:szCs w:val="24"/>
        </w:rPr>
        <w:t>o</w:t>
      </w:r>
      <w:r w:rsidRPr="00592658">
        <w:rPr>
          <w:rFonts w:ascii="Arial" w:hAnsi="Arial" w:cs="Arial"/>
          <w:color w:val="000000"/>
          <w:sz w:val="24"/>
          <w:szCs w:val="24"/>
        </w:rPr>
        <w:t>luci</w:t>
      </w:r>
      <w:r w:rsidRPr="00592658">
        <w:rPr>
          <w:rFonts w:ascii="Arial" w:hAnsi="Arial" w:cs="Arial"/>
          <w:color w:val="000000"/>
          <w:spacing w:val="1"/>
          <w:sz w:val="24"/>
          <w:szCs w:val="24"/>
        </w:rPr>
        <w:t>ó</w:t>
      </w:r>
      <w:r w:rsidRPr="00592658">
        <w:rPr>
          <w:rFonts w:ascii="Arial" w:hAnsi="Arial" w:cs="Arial"/>
          <w:color w:val="000000"/>
          <w:sz w:val="24"/>
          <w:szCs w:val="24"/>
        </w:rPr>
        <w:t>n</w:t>
      </w:r>
      <w:r w:rsidRPr="00592658">
        <w:rPr>
          <w:rFonts w:ascii="Arial" w:hAnsi="Arial" w:cs="Arial"/>
          <w:color w:val="000000"/>
          <w:spacing w:val="25"/>
          <w:sz w:val="24"/>
          <w:szCs w:val="24"/>
        </w:rPr>
        <w:t xml:space="preserve"> </w:t>
      </w:r>
      <w:r w:rsidRPr="00592658">
        <w:rPr>
          <w:rFonts w:ascii="Arial" w:hAnsi="Arial" w:cs="Arial"/>
          <w:color w:val="000000"/>
          <w:spacing w:val="-1"/>
          <w:sz w:val="24"/>
          <w:szCs w:val="24"/>
        </w:rPr>
        <w:t>m</w:t>
      </w:r>
      <w:r w:rsidRPr="00592658">
        <w:rPr>
          <w:rFonts w:ascii="Arial" w:hAnsi="Arial" w:cs="Arial"/>
          <w:color w:val="000000"/>
          <w:spacing w:val="1"/>
          <w:sz w:val="24"/>
          <w:szCs w:val="24"/>
        </w:rPr>
        <w:t>o</w:t>
      </w:r>
      <w:r w:rsidRPr="00592658">
        <w:rPr>
          <w:rFonts w:ascii="Arial" w:hAnsi="Arial" w:cs="Arial"/>
          <w:color w:val="000000"/>
          <w:sz w:val="24"/>
          <w:szCs w:val="24"/>
        </w:rPr>
        <w:t>ti</w:t>
      </w:r>
      <w:r w:rsidRPr="00592658">
        <w:rPr>
          <w:rFonts w:ascii="Arial" w:hAnsi="Arial" w:cs="Arial"/>
          <w:color w:val="000000"/>
          <w:spacing w:val="-2"/>
          <w:sz w:val="24"/>
          <w:szCs w:val="24"/>
        </w:rPr>
        <w:t>v</w:t>
      </w:r>
      <w:r w:rsidRPr="00592658">
        <w:rPr>
          <w:rFonts w:ascii="Arial" w:hAnsi="Arial" w:cs="Arial"/>
          <w:color w:val="000000"/>
          <w:spacing w:val="1"/>
          <w:sz w:val="24"/>
          <w:szCs w:val="24"/>
        </w:rPr>
        <w:t>ad</w:t>
      </w:r>
      <w:r w:rsidRPr="00592658">
        <w:rPr>
          <w:rFonts w:ascii="Arial" w:hAnsi="Arial" w:cs="Arial"/>
          <w:color w:val="000000"/>
          <w:sz w:val="24"/>
          <w:szCs w:val="24"/>
        </w:rPr>
        <w:t>a</w:t>
      </w:r>
      <w:r w:rsidRPr="00592658">
        <w:rPr>
          <w:rFonts w:ascii="Arial" w:hAnsi="Arial" w:cs="Arial"/>
          <w:color w:val="000000"/>
          <w:spacing w:val="27"/>
          <w:sz w:val="24"/>
          <w:szCs w:val="24"/>
        </w:rPr>
        <w:t xml:space="preserve"> </w:t>
      </w:r>
      <w:r w:rsidRPr="00592658">
        <w:rPr>
          <w:rFonts w:ascii="Arial" w:hAnsi="Arial" w:cs="Arial"/>
          <w:color w:val="000000"/>
          <w:sz w:val="24"/>
          <w:szCs w:val="24"/>
        </w:rPr>
        <w:t>y</w:t>
      </w:r>
      <w:r w:rsidRPr="00592658">
        <w:rPr>
          <w:rFonts w:ascii="Arial" w:hAnsi="Arial" w:cs="Arial"/>
          <w:color w:val="000000"/>
          <w:spacing w:val="24"/>
          <w:sz w:val="24"/>
          <w:szCs w:val="24"/>
        </w:rPr>
        <w:t xml:space="preserve"> </w:t>
      </w:r>
      <w:r w:rsidRPr="00592658">
        <w:rPr>
          <w:rFonts w:ascii="Arial" w:hAnsi="Arial" w:cs="Arial"/>
          <w:color w:val="000000"/>
          <w:spacing w:val="1"/>
          <w:sz w:val="24"/>
          <w:szCs w:val="24"/>
        </w:rPr>
        <w:t>po</w:t>
      </w:r>
      <w:r w:rsidRPr="00592658">
        <w:rPr>
          <w:rFonts w:ascii="Arial" w:hAnsi="Arial" w:cs="Arial"/>
          <w:color w:val="000000"/>
          <w:sz w:val="24"/>
          <w:szCs w:val="24"/>
        </w:rPr>
        <w:t>r</w:t>
      </w:r>
      <w:r w:rsidRPr="00592658">
        <w:rPr>
          <w:rFonts w:ascii="Arial" w:hAnsi="Arial" w:cs="Arial"/>
          <w:color w:val="000000"/>
          <w:spacing w:val="26"/>
          <w:sz w:val="24"/>
          <w:szCs w:val="24"/>
        </w:rPr>
        <w:t xml:space="preserve"> </w:t>
      </w:r>
      <w:r w:rsidRPr="00592658">
        <w:rPr>
          <w:rFonts w:ascii="Arial" w:hAnsi="Arial" w:cs="Arial"/>
          <w:color w:val="000000"/>
          <w:spacing w:val="1"/>
          <w:sz w:val="24"/>
          <w:szCs w:val="24"/>
        </w:rPr>
        <w:t>e</w:t>
      </w:r>
      <w:r w:rsidRPr="00592658">
        <w:rPr>
          <w:rFonts w:ascii="Arial" w:hAnsi="Arial" w:cs="Arial"/>
          <w:color w:val="000000"/>
          <w:sz w:val="24"/>
          <w:szCs w:val="24"/>
        </w:rPr>
        <w:t>scr</w:t>
      </w:r>
      <w:r w:rsidRPr="00592658">
        <w:rPr>
          <w:rFonts w:ascii="Arial" w:hAnsi="Arial" w:cs="Arial"/>
          <w:color w:val="000000"/>
          <w:spacing w:val="-1"/>
          <w:sz w:val="24"/>
          <w:szCs w:val="24"/>
        </w:rPr>
        <w:t>i</w:t>
      </w:r>
      <w:r w:rsidRPr="00592658">
        <w:rPr>
          <w:rFonts w:ascii="Arial" w:hAnsi="Arial" w:cs="Arial"/>
          <w:color w:val="000000"/>
          <w:sz w:val="24"/>
          <w:szCs w:val="24"/>
        </w:rPr>
        <w:t>t</w:t>
      </w:r>
      <w:r w:rsidRPr="00592658">
        <w:rPr>
          <w:rFonts w:ascii="Arial" w:hAnsi="Arial" w:cs="Arial"/>
          <w:color w:val="000000"/>
          <w:spacing w:val="-1"/>
          <w:sz w:val="24"/>
          <w:szCs w:val="24"/>
        </w:rPr>
        <w:t>o</w:t>
      </w:r>
      <w:r w:rsidRPr="00592658">
        <w:rPr>
          <w:rFonts w:ascii="Arial" w:hAnsi="Arial" w:cs="Arial"/>
          <w:color w:val="000000"/>
          <w:sz w:val="24"/>
          <w:szCs w:val="24"/>
        </w:rPr>
        <w:t>,</w:t>
      </w:r>
      <w:r w:rsidRPr="00592658">
        <w:rPr>
          <w:rFonts w:ascii="Arial" w:hAnsi="Arial" w:cs="Arial"/>
          <w:color w:val="000000"/>
          <w:spacing w:val="27"/>
          <w:sz w:val="24"/>
          <w:szCs w:val="24"/>
        </w:rPr>
        <w:t xml:space="preserve"> </w:t>
      </w:r>
      <w:r w:rsidRPr="00592658">
        <w:rPr>
          <w:rFonts w:ascii="Arial" w:hAnsi="Arial" w:cs="Arial"/>
          <w:color w:val="000000"/>
          <w:spacing w:val="-1"/>
          <w:sz w:val="24"/>
          <w:szCs w:val="24"/>
        </w:rPr>
        <w:t>e</w:t>
      </w:r>
      <w:r w:rsidRPr="00592658">
        <w:rPr>
          <w:rFonts w:ascii="Arial" w:hAnsi="Arial" w:cs="Arial"/>
          <w:color w:val="000000"/>
          <w:spacing w:val="1"/>
          <w:sz w:val="24"/>
          <w:szCs w:val="24"/>
        </w:rPr>
        <w:t>n</w:t>
      </w:r>
      <w:r w:rsidRPr="00592658">
        <w:rPr>
          <w:rFonts w:ascii="Arial" w:hAnsi="Arial" w:cs="Arial"/>
          <w:color w:val="000000"/>
          <w:sz w:val="24"/>
          <w:szCs w:val="24"/>
        </w:rPr>
        <w:t>tre</w:t>
      </w:r>
      <w:r w:rsidRPr="00592658">
        <w:rPr>
          <w:rFonts w:ascii="Arial" w:hAnsi="Arial" w:cs="Arial"/>
          <w:color w:val="000000"/>
          <w:spacing w:val="-1"/>
          <w:sz w:val="24"/>
          <w:szCs w:val="24"/>
        </w:rPr>
        <w:t>g</w:t>
      </w:r>
      <w:r w:rsidRPr="00592658">
        <w:rPr>
          <w:rFonts w:ascii="Arial" w:hAnsi="Arial" w:cs="Arial"/>
          <w:color w:val="000000"/>
          <w:spacing w:val="1"/>
          <w:sz w:val="24"/>
          <w:szCs w:val="24"/>
        </w:rPr>
        <w:t>a</w:t>
      </w:r>
      <w:r w:rsidRPr="00592658">
        <w:rPr>
          <w:rFonts w:ascii="Arial" w:hAnsi="Arial" w:cs="Arial"/>
          <w:color w:val="000000"/>
          <w:spacing w:val="-1"/>
          <w:sz w:val="24"/>
          <w:szCs w:val="24"/>
        </w:rPr>
        <w:t>d</w:t>
      </w:r>
      <w:r w:rsidRPr="00592658">
        <w:rPr>
          <w:rFonts w:ascii="Arial" w:hAnsi="Arial" w:cs="Arial"/>
          <w:color w:val="000000"/>
          <w:sz w:val="24"/>
          <w:szCs w:val="24"/>
        </w:rPr>
        <w:t>a</w:t>
      </w:r>
      <w:r w:rsidRPr="00592658">
        <w:rPr>
          <w:rFonts w:ascii="Arial" w:hAnsi="Arial" w:cs="Arial"/>
          <w:color w:val="000000"/>
          <w:spacing w:val="27"/>
          <w:sz w:val="24"/>
          <w:szCs w:val="24"/>
        </w:rPr>
        <w:t xml:space="preserve"> </w:t>
      </w:r>
      <w:r w:rsidRPr="00592658">
        <w:rPr>
          <w:rFonts w:ascii="Arial" w:hAnsi="Arial" w:cs="Arial"/>
          <w:color w:val="000000"/>
          <w:spacing w:val="1"/>
          <w:sz w:val="24"/>
          <w:szCs w:val="24"/>
        </w:rPr>
        <w:t>a</w:t>
      </w:r>
      <w:r w:rsidRPr="00592658">
        <w:rPr>
          <w:rFonts w:ascii="Arial" w:hAnsi="Arial" w:cs="Arial"/>
          <w:color w:val="000000"/>
          <w:sz w:val="24"/>
          <w:szCs w:val="24"/>
        </w:rPr>
        <w:t>l</w:t>
      </w:r>
      <w:r w:rsidRPr="00592658">
        <w:rPr>
          <w:rFonts w:ascii="Arial" w:hAnsi="Arial" w:cs="Arial"/>
          <w:color w:val="000000"/>
          <w:spacing w:val="26"/>
          <w:sz w:val="24"/>
          <w:szCs w:val="24"/>
        </w:rPr>
        <w:t xml:space="preserve"> </w:t>
      </w:r>
      <w:r w:rsidRPr="00592658">
        <w:rPr>
          <w:rFonts w:ascii="Arial" w:hAnsi="Arial" w:cs="Arial"/>
          <w:color w:val="000000"/>
          <w:sz w:val="24"/>
          <w:szCs w:val="24"/>
        </w:rPr>
        <w:t>in</w:t>
      </w:r>
      <w:r w:rsidRPr="00592658">
        <w:rPr>
          <w:rFonts w:ascii="Arial" w:hAnsi="Arial" w:cs="Arial"/>
          <w:color w:val="000000"/>
          <w:spacing w:val="-1"/>
          <w:sz w:val="24"/>
          <w:szCs w:val="24"/>
        </w:rPr>
        <w:t>t</w:t>
      </w:r>
      <w:r w:rsidRPr="00592658">
        <w:rPr>
          <w:rFonts w:ascii="Arial" w:hAnsi="Arial" w:cs="Arial"/>
          <w:color w:val="000000"/>
          <w:spacing w:val="1"/>
          <w:sz w:val="24"/>
          <w:szCs w:val="24"/>
        </w:rPr>
        <w:t>e</w:t>
      </w:r>
      <w:r w:rsidRPr="00592658">
        <w:rPr>
          <w:rFonts w:ascii="Arial" w:hAnsi="Arial" w:cs="Arial"/>
          <w:color w:val="000000"/>
          <w:sz w:val="24"/>
          <w:szCs w:val="24"/>
        </w:rPr>
        <w:t>res</w:t>
      </w:r>
      <w:r w:rsidRPr="00592658">
        <w:rPr>
          <w:rFonts w:ascii="Arial" w:hAnsi="Arial" w:cs="Arial"/>
          <w:color w:val="000000"/>
          <w:spacing w:val="-1"/>
          <w:sz w:val="24"/>
          <w:szCs w:val="24"/>
        </w:rPr>
        <w:t>a</w:t>
      </w:r>
      <w:r w:rsidRPr="00592658">
        <w:rPr>
          <w:rFonts w:ascii="Arial" w:hAnsi="Arial" w:cs="Arial"/>
          <w:color w:val="000000"/>
          <w:spacing w:val="1"/>
          <w:sz w:val="24"/>
          <w:szCs w:val="24"/>
        </w:rPr>
        <w:t>d</w:t>
      </w:r>
      <w:r w:rsidRPr="00592658">
        <w:rPr>
          <w:rFonts w:ascii="Arial" w:hAnsi="Arial" w:cs="Arial"/>
          <w:color w:val="000000"/>
          <w:sz w:val="24"/>
          <w:szCs w:val="24"/>
        </w:rPr>
        <w:t>o</w:t>
      </w:r>
      <w:r w:rsidRPr="00592658">
        <w:rPr>
          <w:rFonts w:ascii="Arial" w:hAnsi="Arial" w:cs="Arial"/>
          <w:color w:val="000000"/>
          <w:spacing w:val="25"/>
          <w:sz w:val="24"/>
          <w:szCs w:val="24"/>
        </w:rPr>
        <w:t xml:space="preserve"> </w:t>
      </w:r>
      <w:r w:rsidRPr="00592658">
        <w:rPr>
          <w:rFonts w:ascii="Arial" w:hAnsi="Arial" w:cs="Arial"/>
          <w:color w:val="000000"/>
          <w:spacing w:val="1"/>
          <w:sz w:val="24"/>
          <w:szCs w:val="24"/>
        </w:rPr>
        <w:t>e</w:t>
      </w:r>
      <w:r w:rsidRPr="00592658">
        <w:rPr>
          <w:rFonts w:ascii="Arial" w:hAnsi="Arial" w:cs="Arial"/>
          <w:color w:val="000000"/>
          <w:sz w:val="24"/>
          <w:szCs w:val="24"/>
        </w:rPr>
        <w:t>n</w:t>
      </w:r>
      <w:r w:rsidRPr="00592658">
        <w:rPr>
          <w:rFonts w:ascii="Arial" w:hAnsi="Arial" w:cs="Arial"/>
          <w:color w:val="000000"/>
          <w:spacing w:val="27"/>
          <w:sz w:val="24"/>
          <w:szCs w:val="24"/>
        </w:rPr>
        <w:t xml:space="preserve"> </w:t>
      </w:r>
      <w:r w:rsidRPr="00592658">
        <w:rPr>
          <w:rFonts w:ascii="Arial" w:hAnsi="Arial" w:cs="Arial"/>
          <w:color w:val="000000"/>
          <w:spacing w:val="-3"/>
          <w:sz w:val="24"/>
          <w:szCs w:val="24"/>
        </w:rPr>
        <w:t>l</w:t>
      </w:r>
      <w:r w:rsidRPr="00592658">
        <w:rPr>
          <w:rFonts w:ascii="Arial" w:hAnsi="Arial" w:cs="Arial"/>
          <w:color w:val="000000"/>
          <w:sz w:val="24"/>
          <w:szCs w:val="24"/>
        </w:rPr>
        <w:t>a</w:t>
      </w:r>
      <w:r w:rsidRPr="00592658">
        <w:rPr>
          <w:rFonts w:ascii="Arial" w:hAnsi="Arial" w:cs="Arial"/>
          <w:color w:val="000000"/>
          <w:spacing w:val="25"/>
          <w:sz w:val="24"/>
          <w:szCs w:val="24"/>
        </w:rPr>
        <w:t xml:space="preserve"> </w:t>
      </w:r>
      <w:r w:rsidRPr="00592658">
        <w:rPr>
          <w:rFonts w:ascii="Arial" w:hAnsi="Arial" w:cs="Arial"/>
          <w:color w:val="000000"/>
          <w:sz w:val="24"/>
          <w:szCs w:val="24"/>
        </w:rPr>
        <w:t>f</w:t>
      </w:r>
      <w:r w:rsidRPr="00592658">
        <w:rPr>
          <w:rFonts w:ascii="Arial" w:hAnsi="Arial" w:cs="Arial"/>
          <w:color w:val="000000"/>
          <w:spacing w:val="1"/>
          <w:sz w:val="24"/>
          <w:szCs w:val="24"/>
        </w:rPr>
        <w:t>o</w:t>
      </w:r>
      <w:r w:rsidRPr="00592658">
        <w:rPr>
          <w:rFonts w:ascii="Arial" w:hAnsi="Arial" w:cs="Arial"/>
          <w:color w:val="000000"/>
          <w:sz w:val="24"/>
          <w:szCs w:val="24"/>
        </w:rPr>
        <w:t>r</w:t>
      </w:r>
      <w:r w:rsidRPr="00592658">
        <w:rPr>
          <w:rFonts w:ascii="Arial" w:hAnsi="Arial" w:cs="Arial"/>
          <w:color w:val="000000"/>
          <w:spacing w:val="1"/>
          <w:sz w:val="24"/>
          <w:szCs w:val="24"/>
        </w:rPr>
        <w:t>m</w:t>
      </w:r>
      <w:r w:rsidRPr="00592658">
        <w:rPr>
          <w:rFonts w:ascii="Arial" w:hAnsi="Arial" w:cs="Arial"/>
          <w:color w:val="000000"/>
          <w:sz w:val="24"/>
          <w:szCs w:val="24"/>
        </w:rPr>
        <w:t>a</w:t>
      </w:r>
      <w:r w:rsidRPr="00592658">
        <w:rPr>
          <w:rFonts w:ascii="Arial" w:hAnsi="Arial" w:cs="Arial"/>
          <w:color w:val="000000"/>
          <w:spacing w:val="25"/>
          <w:sz w:val="24"/>
          <w:szCs w:val="24"/>
        </w:rPr>
        <w:t xml:space="preserve"> </w:t>
      </w:r>
      <w:r w:rsidRPr="00592658">
        <w:rPr>
          <w:rFonts w:ascii="Arial" w:hAnsi="Arial" w:cs="Arial"/>
          <w:color w:val="000000"/>
          <w:spacing w:val="1"/>
          <w:sz w:val="24"/>
          <w:szCs w:val="24"/>
        </w:rPr>
        <w:t>a</w:t>
      </w:r>
      <w:r w:rsidRPr="00592658">
        <w:rPr>
          <w:rFonts w:ascii="Arial" w:hAnsi="Arial" w:cs="Arial"/>
          <w:color w:val="000000"/>
          <w:sz w:val="24"/>
          <w:szCs w:val="24"/>
        </w:rPr>
        <w:t>c</w:t>
      </w:r>
      <w:r w:rsidRPr="00592658">
        <w:rPr>
          <w:rFonts w:ascii="Arial" w:hAnsi="Arial" w:cs="Arial"/>
          <w:color w:val="000000"/>
          <w:spacing w:val="1"/>
          <w:sz w:val="24"/>
          <w:szCs w:val="24"/>
        </w:rPr>
        <w:t>o</w:t>
      </w:r>
      <w:r w:rsidRPr="00592658">
        <w:rPr>
          <w:rFonts w:ascii="Arial" w:hAnsi="Arial" w:cs="Arial"/>
          <w:color w:val="000000"/>
          <w:sz w:val="24"/>
          <w:szCs w:val="24"/>
        </w:rPr>
        <w:t>r</w:t>
      </w:r>
      <w:r w:rsidRPr="00592658">
        <w:rPr>
          <w:rFonts w:ascii="Arial" w:hAnsi="Arial" w:cs="Arial"/>
          <w:color w:val="000000"/>
          <w:spacing w:val="-2"/>
          <w:sz w:val="24"/>
          <w:szCs w:val="24"/>
        </w:rPr>
        <w:t>d</w:t>
      </w:r>
      <w:r w:rsidRPr="00592658">
        <w:rPr>
          <w:rFonts w:ascii="Arial" w:hAnsi="Arial" w:cs="Arial"/>
          <w:color w:val="000000"/>
          <w:spacing w:val="1"/>
          <w:sz w:val="24"/>
          <w:szCs w:val="24"/>
        </w:rPr>
        <w:t>ad</w:t>
      </w:r>
      <w:r w:rsidRPr="00592658">
        <w:rPr>
          <w:rFonts w:ascii="Arial" w:hAnsi="Arial" w:cs="Arial"/>
          <w:color w:val="000000"/>
          <w:sz w:val="24"/>
          <w:szCs w:val="24"/>
        </w:rPr>
        <w:t>a</w:t>
      </w:r>
      <w:r w:rsidRPr="00592658">
        <w:rPr>
          <w:rFonts w:ascii="Arial" w:hAnsi="Arial" w:cs="Arial"/>
          <w:color w:val="000000"/>
          <w:spacing w:val="25"/>
          <w:sz w:val="24"/>
          <w:szCs w:val="24"/>
        </w:rPr>
        <w:t xml:space="preserve"> </w:t>
      </w:r>
      <w:r w:rsidRPr="00592658">
        <w:rPr>
          <w:rFonts w:ascii="Arial" w:hAnsi="Arial" w:cs="Arial"/>
          <w:color w:val="000000"/>
          <w:spacing w:val="1"/>
          <w:sz w:val="24"/>
          <w:szCs w:val="24"/>
        </w:rPr>
        <w:t>pa</w:t>
      </w:r>
      <w:r w:rsidRPr="00592658">
        <w:rPr>
          <w:rFonts w:ascii="Arial" w:hAnsi="Arial" w:cs="Arial"/>
          <w:color w:val="000000"/>
          <w:spacing w:val="-3"/>
          <w:sz w:val="24"/>
          <w:szCs w:val="24"/>
        </w:rPr>
        <w:t>r</w:t>
      </w:r>
      <w:r w:rsidRPr="00592658">
        <w:rPr>
          <w:rFonts w:ascii="Arial" w:hAnsi="Arial" w:cs="Arial"/>
          <w:color w:val="000000"/>
          <w:sz w:val="24"/>
          <w:szCs w:val="24"/>
        </w:rPr>
        <w:t>a t</w:t>
      </w:r>
      <w:r w:rsidRPr="00592658">
        <w:rPr>
          <w:rFonts w:ascii="Arial" w:hAnsi="Arial" w:cs="Arial"/>
          <w:color w:val="000000"/>
          <w:spacing w:val="1"/>
          <w:sz w:val="24"/>
          <w:szCs w:val="24"/>
        </w:rPr>
        <w:t>a</w:t>
      </w:r>
      <w:r w:rsidRPr="00592658">
        <w:rPr>
          <w:rFonts w:ascii="Arial" w:hAnsi="Arial" w:cs="Arial"/>
          <w:color w:val="000000"/>
          <w:sz w:val="24"/>
          <w:szCs w:val="24"/>
        </w:rPr>
        <w:t>l</w:t>
      </w:r>
      <w:r w:rsidRPr="00592658">
        <w:rPr>
          <w:rFonts w:ascii="Arial" w:hAnsi="Arial" w:cs="Arial"/>
          <w:color w:val="000000"/>
          <w:spacing w:val="1"/>
          <w:sz w:val="24"/>
          <w:szCs w:val="24"/>
        </w:rPr>
        <w:t xml:space="preserve"> </w:t>
      </w:r>
      <w:r w:rsidRPr="00592658">
        <w:rPr>
          <w:rFonts w:ascii="Arial" w:hAnsi="Arial" w:cs="Arial"/>
          <w:color w:val="000000"/>
          <w:spacing w:val="-1"/>
          <w:sz w:val="24"/>
          <w:szCs w:val="24"/>
        </w:rPr>
        <w:t>e</w:t>
      </w:r>
      <w:r w:rsidRPr="00592658">
        <w:rPr>
          <w:rFonts w:ascii="Arial" w:hAnsi="Arial" w:cs="Arial"/>
          <w:color w:val="000000"/>
          <w:sz w:val="24"/>
          <w:szCs w:val="24"/>
        </w:rPr>
        <w:t>f</w:t>
      </w:r>
      <w:r w:rsidRPr="00592658">
        <w:rPr>
          <w:rFonts w:ascii="Arial" w:hAnsi="Arial" w:cs="Arial"/>
          <w:color w:val="000000"/>
          <w:spacing w:val="1"/>
          <w:sz w:val="24"/>
          <w:szCs w:val="24"/>
        </w:rPr>
        <w:t>e</w:t>
      </w:r>
      <w:r w:rsidRPr="00592658">
        <w:rPr>
          <w:rFonts w:ascii="Arial" w:hAnsi="Arial" w:cs="Arial"/>
          <w:color w:val="000000"/>
          <w:sz w:val="24"/>
          <w:szCs w:val="24"/>
        </w:rPr>
        <w:t>ct</w:t>
      </w:r>
      <w:r w:rsidRPr="00592658">
        <w:rPr>
          <w:rFonts w:ascii="Arial" w:hAnsi="Arial" w:cs="Arial"/>
          <w:color w:val="000000"/>
          <w:spacing w:val="1"/>
          <w:sz w:val="24"/>
          <w:szCs w:val="24"/>
        </w:rPr>
        <w:t>o</w:t>
      </w:r>
      <w:r w:rsidRPr="00592658">
        <w:rPr>
          <w:rFonts w:ascii="Arial" w:hAnsi="Arial" w:cs="Arial"/>
          <w:color w:val="000000"/>
          <w:sz w:val="24"/>
          <w:szCs w:val="24"/>
        </w:rPr>
        <w:t xml:space="preserve">, </w:t>
      </w:r>
      <w:r w:rsidRPr="00592658">
        <w:rPr>
          <w:rFonts w:ascii="Arial" w:hAnsi="Arial" w:cs="Arial"/>
          <w:color w:val="000000"/>
          <w:spacing w:val="1"/>
          <w:sz w:val="24"/>
          <w:szCs w:val="24"/>
        </w:rPr>
        <w:t>d</w:t>
      </w:r>
      <w:r w:rsidRPr="00592658">
        <w:rPr>
          <w:rFonts w:ascii="Arial" w:hAnsi="Arial" w:cs="Arial"/>
          <w:color w:val="000000"/>
          <w:spacing w:val="-1"/>
          <w:sz w:val="24"/>
          <w:szCs w:val="24"/>
        </w:rPr>
        <w:t>e</w:t>
      </w:r>
      <w:r w:rsidRPr="00592658">
        <w:rPr>
          <w:rFonts w:ascii="Arial" w:hAnsi="Arial" w:cs="Arial"/>
          <w:color w:val="000000"/>
          <w:spacing w:val="1"/>
          <w:sz w:val="24"/>
          <w:szCs w:val="24"/>
        </w:rPr>
        <w:t>n</w:t>
      </w:r>
      <w:r w:rsidRPr="00592658">
        <w:rPr>
          <w:rFonts w:ascii="Arial" w:hAnsi="Arial" w:cs="Arial"/>
          <w:color w:val="000000"/>
          <w:sz w:val="24"/>
          <w:szCs w:val="24"/>
        </w:rPr>
        <w:t xml:space="preserve">tro </w:t>
      </w:r>
      <w:r w:rsidRPr="00592658">
        <w:rPr>
          <w:rFonts w:ascii="Arial" w:hAnsi="Arial" w:cs="Arial"/>
          <w:color w:val="000000"/>
          <w:spacing w:val="1"/>
          <w:sz w:val="24"/>
          <w:szCs w:val="24"/>
        </w:rPr>
        <w:t>d</w:t>
      </w:r>
      <w:r w:rsidRPr="00592658">
        <w:rPr>
          <w:rFonts w:ascii="Arial" w:hAnsi="Arial" w:cs="Arial"/>
          <w:color w:val="000000"/>
          <w:sz w:val="24"/>
          <w:szCs w:val="24"/>
        </w:rPr>
        <w:t>e</w:t>
      </w:r>
      <w:r w:rsidRPr="00592658">
        <w:rPr>
          <w:rFonts w:ascii="Arial" w:hAnsi="Arial" w:cs="Arial"/>
          <w:color w:val="000000"/>
          <w:spacing w:val="3"/>
          <w:sz w:val="24"/>
          <w:szCs w:val="24"/>
        </w:rPr>
        <w:t xml:space="preserve"> </w:t>
      </w:r>
      <w:r w:rsidRPr="00592658">
        <w:rPr>
          <w:rFonts w:ascii="Arial" w:hAnsi="Arial" w:cs="Arial"/>
          <w:color w:val="000000"/>
          <w:spacing w:val="-1"/>
          <w:sz w:val="24"/>
          <w:szCs w:val="24"/>
        </w:rPr>
        <w:t>u</w:t>
      </w:r>
      <w:r w:rsidRPr="00592658">
        <w:rPr>
          <w:rFonts w:ascii="Arial" w:hAnsi="Arial" w:cs="Arial"/>
          <w:color w:val="000000"/>
          <w:sz w:val="24"/>
          <w:szCs w:val="24"/>
        </w:rPr>
        <w:t>n</w:t>
      </w:r>
      <w:r w:rsidRPr="00592658">
        <w:rPr>
          <w:rFonts w:ascii="Arial" w:hAnsi="Arial" w:cs="Arial"/>
          <w:color w:val="000000"/>
          <w:spacing w:val="2"/>
          <w:sz w:val="24"/>
          <w:szCs w:val="24"/>
        </w:rPr>
        <w:t xml:space="preserve"> </w:t>
      </w:r>
      <w:r w:rsidRPr="00592658">
        <w:rPr>
          <w:rFonts w:ascii="Arial" w:hAnsi="Arial" w:cs="Arial"/>
          <w:color w:val="000000"/>
          <w:spacing w:val="1"/>
          <w:sz w:val="24"/>
          <w:szCs w:val="24"/>
        </w:rPr>
        <w:t>p</w:t>
      </w:r>
      <w:r w:rsidRPr="00592658">
        <w:rPr>
          <w:rFonts w:ascii="Arial" w:hAnsi="Arial" w:cs="Arial"/>
          <w:color w:val="000000"/>
          <w:sz w:val="24"/>
          <w:szCs w:val="24"/>
        </w:rPr>
        <w:t>la</w:t>
      </w:r>
      <w:r w:rsidRPr="00592658">
        <w:rPr>
          <w:rFonts w:ascii="Arial" w:hAnsi="Arial" w:cs="Arial"/>
          <w:color w:val="000000"/>
          <w:spacing w:val="-2"/>
          <w:sz w:val="24"/>
          <w:szCs w:val="24"/>
        </w:rPr>
        <w:t>z</w:t>
      </w:r>
      <w:r w:rsidRPr="00592658">
        <w:rPr>
          <w:rFonts w:ascii="Arial" w:hAnsi="Arial" w:cs="Arial"/>
          <w:color w:val="000000"/>
          <w:sz w:val="24"/>
          <w:szCs w:val="24"/>
        </w:rPr>
        <w:t xml:space="preserve">o </w:t>
      </w:r>
      <w:r w:rsidRPr="00592658">
        <w:rPr>
          <w:rFonts w:ascii="Arial" w:hAnsi="Arial" w:cs="Arial"/>
          <w:color w:val="000000"/>
          <w:spacing w:val="2"/>
          <w:sz w:val="24"/>
          <w:szCs w:val="24"/>
        </w:rPr>
        <w:t>m</w:t>
      </w:r>
      <w:r w:rsidRPr="00592658">
        <w:rPr>
          <w:rFonts w:ascii="Arial" w:hAnsi="Arial" w:cs="Arial"/>
          <w:color w:val="000000"/>
          <w:spacing w:val="1"/>
          <w:sz w:val="24"/>
          <w:szCs w:val="24"/>
        </w:rPr>
        <w:t>á</w:t>
      </w:r>
      <w:r w:rsidRPr="00592658">
        <w:rPr>
          <w:rFonts w:ascii="Arial" w:hAnsi="Arial" w:cs="Arial"/>
          <w:color w:val="000000"/>
          <w:spacing w:val="-2"/>
          <w:sz w:val="24"/>
          <w:szCs w:val="24"/>
        </w:rPr>
        <w:t>x</w:t>
      </w:r>
      <w:r w:rsidRPr="00592658">
        <w:rPr>
          <w:rFonts w:ascii="Arial" w:hAnsi="Arial" w:cs="Arial"/>
          <w:color w:val="000000"/>
          <w:sz w:val="24"/>
          <w:szCs w:val="24"/>
        </w:rPr>
        <w:t>i</w:t>
      </w:r>
      <w:r w:rsidRPr="00592658">
        <w:rPr>
          <w:rFonts w:ascii="Arial" w:hAnsi="Arial" w:cs="Arial"/>
          <w:color w:val="000000"/>
          <w:spacing w:val="1"/>
          <w:sz w:val="24"/>
          <w:szCs w:val="24"/>
        </w:rPr>
        <w:t>m</w:t>
      </w:r>
      <w:r w:rsidRPr="00592658">
        <w:rPr>
          <w:rFonts w:ascii="Arial" w:hAnsi="Arial" w:cs="Arial"/>
          <w:color w:val="000000"/>
          <w:sz w:val="24"/>
          <w:szCs w:val="24"/>
        </w:rPr>
        <w:t>o</w:t>
      </w:r>
      <w:r w:rsidRPr="00592658">
        <w:rPr>
          <w:rFonts w:ascii="Arial" w:hAnsi="Arial" w:cs="Arial"/>
          <w:color w:val="000000"/>
          <w:spacing w:val="2"/>
          <w:sz w:val="24"/>
          <w:szCs w:val="24"/>
        </w:rPr>
        <w:t xml:space="preserve"> </w:t>
      </w:r>
      <w:r w:rsidRPr="00592658">
        <w:rPr>
          <w:rFonts w:ascii="Arial" w:hAnsi="Arial" w:cs="Arial"/>
          <w:color w:val="000000"/>
          <w:spacing w:val="-1"/>
          <w:sz w:val="24"/>
          <w:szCs w:val="24"/>
        </w:rPr>
        <w:t>d</w:t>
      </w:r>
      <w:r w:rsidRPr="00592658">
        <w:rPr>
          <w:rFonts w:ascii="Arial" w:hAnsi="Arial" w:cs="Arial"/>
          <w:color w:val="000000"/>
          <w:sz w:val="24"/>
          <w:szCs w:val="24"/>
        </w:rPr>
        <w:t>e</w:t>
      </w:r>
      <w:r w:rsidRPr="00592658">
        <w:rPr>
          <w:rFonts w:ascii="Arial" w:hAnsi="Arial" w:cs="Arial"/>
          <w:color w:val="000000"/>
          <w:spacing w:val="2"/>
          <w:sz w:val="24"/>
          <w:szCs w:val="24"/>
        </w:rPr>
        <w:t xml:space="preserve"> </w:t>
      </w:r>
      <w:r w:rsidRPr="00592658">
        <w:rPr>
          <w:rFonts w:ascii="Arial" w:hAnsi="Arial" w:cs="Arial"/>
          <w:color w:val="000000"/>
          <w:sz w:val="24"/>
          <w:szCs w:val="24"/>
        </w:rPr>
        <w:t>tre</w:t>
      </w:r>
      <w:r w:rsidRPr="00592658">
        <w:rPr>
          <w:rFonts w:ascii="Arial" w:hAnsi="Arial" w:cs="Arial"/>
          <w:color w:val="000000"/>
          <w:spacing w:val="-2"/>
          <w:sz w:val="24"/>
          <w:szCs w:val="24"/>
        </w:rPr>
        <w:t>i</w:t>
      </w:r>
      <w:r w:rsidRPr="00592658">
        <w:rPr>
          <w:rFonts w:ascii="Arial" w:hAnsi="Arial" w:cs="Arial"/>
          <w:color w:val="000000"/>
          <w:spacing w:val="1"/>
          <w:sz w:val="24"/>
          <w:szCs w:val="24"/>
        </w:rPr>
        <w:t>n</w:t>
      </w:r>
      <w:r w:rsidRPr="00592658">
        <w:rPr>
          <w:rFonts w:ascii="Arial" w:hAnsi="Arial" w:cs="Arial"/>
          <w:color w:val="000000"/>
          <w:sz w:val="24"/>
          <w:szCs w:val="24"/>
        </w:rPr>
        <w:t>ta</w:t>
      </w:r>
      <w:r w:rsidRPr="00592658">
        <w:rPr>
          <w:rFonts w:ascii="Arial" w:hAnsi="Arial" w:cs="Arial"/>
          <w:color w:val="000000"/>
          <w:spacing w:val="3"/>
          <w:sz w:val="24"/>
          <w:szCs w:val="24"/>
        </w:rPr>
        <w:t xml:space="preserve"> </w:t>
      </w:r>
      <w:r w:rsidRPr="00592658">
        <w:rPr>
          <w:rFonts w:ascii="Arial" w:hAnsi="Arial" w:cs="Arial"/>
          <w:color w:val="000000"/>
          <w:sz w:val="24"/>
          <w:szCs w:val="24"/>
        </w:rPr>
        <w:t>(</w:t>
      </w:r>
      <w:r w:rsidRPr="00592658">
        <w:rPr>
          <w:rFonts w:ascii="Arial" w:hAnsi="Arial" w:cs="Arial"/>
          <w:color w:val="000000"/>
          <w:spacing w:val="-2"/>
          <w:sz w:val="24"/>
          <w:szCs w:val="24"/>
        </w:rPr>
        <w:t>3</w:t>
      </w:r>
      <w:r w:rsidRPr="00592658">
        <w:rPr>
          <w:rFonts w:ascii="Arial" w:hAnsi="Arial" w:cs="Arial"/>
          <w:color w:val="000000"/>
          <w:spacing w:val="1"/>
          <w:sz w:val="24"/>
          <w:szCs w:val="24"/>
        </w:rPr>
        <w:t>0</w:t>
      </w:r>
      <w:r w:rsidRPr="00592658">
        <w:rPr>
          <w:rFonts w:ascii="Arial" w:hAnsi="Arial" w:cs="Arial"/>
          <w:color w:val="000000"/>
          <w:sz w:val="24"/>
          <w:szCs w:val="24"/>
        </w:rPr>
        <w:t>)</w:t>
      </w:r>
      <w:r w:rsidRPr="00592658">
        <w:rPr>
          <w:rFonts w:ascii="Arial" w:hAnsi="Arial" w:cs="Arial"/>
          <w:color w:val="000000"/>
          <w:spacing w:val="1"/>
          <w:sz w:val="24"/>
          <w:szCs w:val="24"/>
        </w:rPr>
        <w:t xml:space="preserve"> d</w:t>
      </w:r>
      <w:r w:rsidRPr="00592658">
        <w:rPr>
          <w:rFonts w:ascii="Arial" w:hAnsi="Arial" w:cs="Arial"/>
          <w:color w:val="000000"/>
          <w:spacing w:val="-2"/>
          <w:sz w:val="24"/>
          <w:szCs w:val="24"/>
        </w:rPr>
        <w:t>í</w:t>
      </w:r>
      <w:r w:rsidRPr="00592658">
        <w:rPr>
          <w:rFonts w:ascii="Arial" w:hAnsi="Arial" w:cs="Arial"/>
          <w:color w:val="000000"/>
          <w:spacing w:val="1"/>
          <w:sz w:val="24"/>
          <w:szCs w:val="24"/>
        </w:rPr>
        <w:t>a</w:t>
      </w:r>
      <w:r w:rsidRPr="00592658">
        <w:rPr>
          <w:rFonts w:ascii="Arial" w:hAnsi="Arial" w:cs="Arial"/>
          <w:color w:val="000000"/>
          <w:sz w:val="24"/>
          <w:szCs w:val="24"/>
        </w:rPr>
        <w:t>s</w:t>
      </w:r>
      <w:r w:rsidRPr="00592658">
        <w:rPr>
          <w:rFonts w:ascii="Arial" w:hAnsi="Arial" w:cs="Arial"/>
          <w:color w:val="000000"/>
          <w:spacing w:val="2"/>
          <w:sz w:val="24"/>
          <w:szCs w:val="24"/>
        </w:rPr>
        <w:t xml:space="preserve"> </w:t>
      </w:r>
      <w:r w:rsidRPr="00592658">
        <w:rPr>
          <w:rFonts w:ascii="Arial" w:hAnsi="Arial" w:cs="Arial"/>
          <w:color w:val="000000"/>
          <w:spacing w:val="-1"/>
          <w:sz w:val="24"/>
          <w:szCs w:val="24"/>
        </w:rPr>
        <w:t>n</w:t>
      </w:r>
      <w:r w:rsidRPr="00592658">
        <w:rPr>
          <w:rFonts w:ascii="Arial" w:hAnsi="Arial" w:cs="Arial"/>
          <w:color w:val="000000"/>
          <w:spacing w:val="1"/>
          <w:sz w:val="24"/>
          <w:szCs w:val="24"/>
        </w:rPr>
        <w:t>a</w:t>
      </w:r>
      <w:r w:rsidRPr="00592658">
        <w:rPr>
          <w:rFonts w:ascii="Arial" w:hAnsi="Arial" w:cs="Arial"/>
          <w:color w:val="000000"/>
          <w:sz w:val="24"/>
          <w:szCs w:val="24"/>
        </w:rPr>
        <w:t>t</w:t>
      </w:r>
      <w:r w:rsidRPr="00592658">
        <w:rPr>
          <w:rFonts w:ascii="Arial" w:hAnsi="Arial" w:cs="Arial"/>
          <w:color w:val="000000"/>
          <w:spacing w:val="1"/>
          <w:sz w:val="24"/>
          <w:szCs w:val="24"/>
        </w:rPr>
        <w:t>u</w:t>
      </w:r>
      <w:r w:rsidRPr="00592658">
        <w:rPr>
          <w:rFonts w:ascii="Arial" w:hAnsi="Arial" w:cs="Arial"/>
          <w:color w:val="000000"/>
          <w:sz w:val="24"/>
          <w:szCs w:val="24"/>
        </w:rPr>
        <w:t>rale</w:t>
      </w:r>
      <w:r w:rsidRPr="00592658">
        <w:rPr>
          <w:rFonts w:ascii="Arial" w:hAnsi="Arial" w:cs="Arial"/>
          <w:color w:val="000000"/>
          <w:spacing w:val="-2"/>
          <w:sz w:val="24"/>
          <w:szCs w:val="24"/>
        </w:rPr>
        <w:t>s</w:t>
      </w:r>
      <w:r w:rsidRPr="00592658">
        <w:rPr>
          <w:rFonts w:ascii="Arial" w:hAnsi="Arial" w:cs="Arial"/>
          <w:color w:val="000000"/>
          <w:sz w:val="24"/>
          <w:szCs w:val="24"/>
        </w:rPr>
        <w:t>,</w:t>
      </w:r>
      <w:r w:rsidRPr="00592658">
        <w:rPr>
          <w:rFonts w:ascii="Arial" w:hAnsi="Arial" w:cs="Arial"/>
          <w:color w:val="000000"/>
          <w:spacing w:val="2"/>
          <w:sz w:val="24"/>
          <w:szCs w:val="24"/>
        </w:rPr>
        <w:t xml:space="preserve"> </w:t>
      </w:r>
      <w:r w:rsidRPr="00592658">
        <w:rPr>
          <w:rFonts w:ascii="Arial" w:hAnsi="Arial" w:cs="Arial"/>
          <w:color w:val="000000"/>
          <w:sz w:val="24"/>
          <w:szCs w:val="24"/>
        </w:rPr>
        <w:t>c</w:t>
      </w:r>
      <w:r w:rsidRPr="00592658">
        <w:rPr>
          <w:rFonts w:ascii="Arial" w:hAnsi="Arial" w:cs="Arial"/>
          <w:color w:val="000000"/>
          <w:spacing w:val="1"/>
          <w:sz w:val="24"/>
          <w:szCs w:val="24"/>
        </w:rPr>
        <w:t>on</w:t>
      </w:r>
      <w:r w:rsidRPr="00592658">
        <w:rPr>
          <w:rFonts w:ascii="Arial" w:hAnsi="Arial" w:cs="Arial"/>
          <w:color w:val="000000"/>
          <w:spacing w:val="-2"/>
          <w:sz w:val="24"/>
          <w:szCs w:val="24"/>
        </w:rPr>
        <w:t>t</w:t>
      </w:r>
      <w:r w:rsidRPr="00592658">
        <w:rPr>
          <w:rFonts w:ascii="Arial" w:hAnsi="Arial" w:cs="Arial"/>
          <w:color w:val="000000"/>
          <w:spacing w:val="1"/>
          <w:sz w:val="24"/>
          <w:szCs w:val="24"/>
        </w:rPr>
        <w:t>a</w:t>
      </w:r>
      <w:r w:rsidRPr="00592658">
        <w:rPr>
          <w:rFonts w:ascii="Arial" w:hAnsi="Arial" w:cs="Arial"/>
          <w:color w:val="000000"/>
          <w:spacing w:val="-1"/>
          <w:sz w:val="24"/>
          <w:szCs w:val="24"/>
        </w:rPr>
        <w:t>d</w:t>
      </w:r>
      <w:r w:rsidRPr="00592658">
        <w:rPr>
          <w:rFonts w:ascii="Arial" w:hAnsi="Arial" w:cs="Arial"/>
          <w:color w:val="000000"/>
          <w:sz w:val="24"/>
          <w:szCs w:val="24"/>
        </w:rPr>
        <w:t>o</w:t>
      </w:r>
      <w:r w:rsidRPr="00592658">
        <w:rPr>
          <w:rFonts w:ascii="Arial" w:hAnsi="Arial" w:cs="Arial"/>
          <w:color w:val="000000"/>
          <w:spacing w:val="2"/>
          <w:sz w:val="24"/>
          <w:szCs w:val="24"/>
        </w:rPr>
        <w:t xml:space="preserve"> </w:t>
      </w:r>
      <w:r w:rsidRPr="00592658">
        <w:rPr>
          <w:rFonts w:ascii="Arial" w:hAnsi="Arial" w:cs="Arial"/>
          <w:color w:val="000000"/>
          <w:sz w:val="24"/>
          <w:szCs w:val="24"/>
        </w:rPr>
        <w:t xml:space="preserve">a </w:t>
      </w:r>
      <w:r w:rsidRPr="00592658">
        <w:rPr>
          <w:rFonts w:ascii="Arial" w:hAnsi="Arial" w:cs="Arial"/>
          <w:color w:val="000000"/>
          <w:spacing w:val="1"/>
          <w:sz w:val="24"/>
          <w:szCs w:val="24"/>
        </w:rPr>
        <w:t>pa</w:t>
      </w:r>
      <w:r w:rsidRPr="00592658">
        <w:rPr>
          <w:rFonts w:ascii="Arial" w:hAnsi="Arial" w:cs="Arial"/>
          <w:color w:val="000000"/>
          <w:sz w:val="24"/>
          <w:szCs w:val="24"/>
        </w:rPr>
        <w:t xml:space="preserve">rtir </w:t>
      </w:r>
      <w:r w:rsidRPr="00592658">
        <w:rPr>
          <w:rFonts w:ascii="Arial" w:hAnsi="Arial" w:cs="Arial"/>
          <w:color w:val="000000"/>
          <w:spacing w:val="-1"/>
          <w:sz w:val="24"/>
          <w:szCs w:val="24"/>
        </w:rPr>
        <w:t>d</w:t>
      </w:r>
      <w:r w:rsidRPr="00592658">
        <w:rPr>
          <w:rFonts w:ascii="Arial" w:hAnsi="Arial" w:cs="Arial"/>
          <w:color w:val="000000"/>
          <w:spacing w:val="1"/>
          <w:sz w:val="24"/>
          <w:szCs w:val="24"/>
        </w:rPr>
        <w:t>e</w:t>
      </w:r>
      <w:r>
        <w:rPr>
          <w:rFonts w:ascii="Arial" w:hAnsi="Arial" w:cs="Arial"/>
          <w:color w:val="000000"/>
          <w:spacing w:val="1"/>
          <w:sz w:val="24"/>
          <w:szCs w:val="24"/>
        </w:rPr>
        <w:t xml:space="preserve"> la fecha en que reciba toda la información necesaria para determinar su responsabilidad por esta Póliza. </w:t>
      </w:r>
      <w:r w:rsidRPr="00592658">
        <w:rPr>
          <w:rFonts w:ascii="Arial" w:hAnsi="Arial" w:cs="Arial"/>
          <w:color w:val="000000"/>
          <w:sz w:val="24"/>
          <w:szCs w:val="24"/>
        </w:rPr>
        <w:t xml:space="preserve"> </w:t>
      </w:r>
    </w:p>
    <w:p w14:paraId="194E3260" w14:textId="77777777" w:rsidR="007357BA" w:rsidRPr="00592658" w:rsidRDefault="007357BA" w:rsidP="007357BA">
      <w:pPr>
        <w:widowControl w:val="0"/>
        <w:tabs>
          <w:tab w:val="left" w:pos="426"/>
        </w:tabs>
        <w:autoSpaceDE w:val="0"/>
        <w:autoSpaceDN w:val="0"/>
        <w:adjustRightInd w:val="0"/>
        <w:spacing w:after="0" w:line="240" w:lineRule="auto"/>
        <w:ind w:left="142" w:right="223"/>
        <w:jc w:val="both"/>
        <w:rPr>
          <w:rFonts w:ascii="Arial" w:hAnsi="Arial" w:cs="Arial"/>
          <w:color w:val="000000"/>
          <w:sz w:val="24"/>
          <w:szCs w:val="24"/>
        </w:rPr>
      </w:pPr>
    </w:p>
    <w:p w14:paraId="194919AF" w14:textId="77777777" w:rsidR="007357BA" w:rsidRDefault="00D13060" w:rsidP="007357BA">
      <w:pPr>
        <w:widowControl w:val="0"/>
        <w:tabs>
          <w:tab w:val="left" w:pos="426"/>
        </w:tabs>
        <w:autoSpaceDE w:val="0"/>
        <w:autoSpaceDN w:val="0"/>
        <w:adjustRightInd w:val="0"/>
        <w:spacing w:after="0" w:line="240" w:lineRule="auto"/>
        <w:ind w:left="142" w:right="226"/>
        <w:jc w:val="both"/>
        <w:rPr>
          <w:rFonts w:ascii="Arial" w:hAnsi="Arial" w:cs="Arial"/>
          <w:color w:val="000000"/>
          <w:sz w:val="24"/>
          <w:szCs w:val="24"/>
        </w:rPr>
      </w:pPr>
      <w:r w:rsidRPr="00D13060">
        <w:rPr>
          <w:rFonts w:ascii="Arial" w:hAnsi="Arial" w:cs="Arial"/>
          <w:b/>
          <w:bCs/>
          <w:color w:val="000000"/>
          <w:sz w:val="24"/>
          <w:szCs w:val="24"/>
        </w:rPr>
        <w:t>PAGO DE LA INDEMNIZACION</w:t>
      </w:r>
      <w:r>
        <w:rPr>
          <w:rFonts w:ascii="Arial" w:hAnsi="Arial" w:cs="Arial"/>
          <w:color w:val="000000"/>
          <w:sz w:val="24"/>
          <w:szCs w:val="24"/>
        </w:rPr>
        <w:t xml:space="preserve">. </w:t>
      </w:r>
    </w:p>
    <w:p w14:paraId="07270C10" w14:textId="454593EF" w:rsidR="00592658" w:rsidRDefault="00592658" w:rsidP="007357BA">
      <w:pPr>
        <w:widowControl w:val="0"/>
        <w:tabs>
          <w:tab w:val="left" w:pos="426"/>
        </w:tabs>
        <w:autoSpaceDE w:val="0"/>
        <w:autoSpaceDN w:val="0"/>
        <w:adjustRightInd w:val="0"/>
        <w:spacing w:after="0" w:line="240" w:lineRule="auto"/>
        <w:ind w:left="142" w:right="226"/>
        <w:jc w:val="both"/>
        <w:rPr>
          <w:rFonts w:ascii="Arial" w:hAnsi="Arial" w:cs="Arial"/>
          <w:color w:val="000000"/>
          <w:sz w:val="24"/>
          <w:szCs w:val="24"/>
        </w:rPr>
      </w:pPr>
      <w:r w:rsidRPr="00592658">
        <w:rPr>
          <w:rFonts w:ascii="Arial" w:hAnsi="Arial" w:cs="Arial"/>
          <w:color w:val="000000"/>
          <w:sz w:val="24"/>
          <w:szCs w:val="24"/>
        </w:rPr>
        <w:t>Cu</w:t>
      </w:r>
      <w:r w:rsidRPr="00592658">
        <w:rPr>
          <w:rFonts w:ascii="Arial" w:hAnsi="Arial" w:cs="Arial"/>
          <w:color w:val="000000"/>
          <w:spacing w:val="1"/>
          <w:sz w:val="24"/>
          <w:szCs w:val="24"/>
        </w:rPr>
        <w:t>an</w:t>
      </w:r>
      <w:r w:rsidRPr="00592658">
        <w:rPr>
          <w:rFonts w:ascii="Arial" w:hAnsi="Arial" w:cs="Arial"/>
          <w:color w:val="000000"/>
          <w:spacing w:val="-1"/>
          <w:sz w:val="24"/>
          <w:szCs w:val="24"/>
        </w:rPr>
        <w:t>d</w:t>
      </w:r>
      <w:r w:rsidRPr="00592658">
        <w:rPr>
          <w:rFonts w:ascii="Arial" w:hAnsi="Arial" w:cs="Arial"/>
          <w:color w:val="000000"/>
          <w:sz w:val="24"/>
          <w:szCs w:val="24"/>
        </w:rPr>
        <w:t>o</w:t>
      </w:r>
      <w:r w:rsidRPr="00592658">
        <w:rPr>
          <w:rFonts w:ascii="Arial" w:hAnsi="Arial" w:cs="Arial"/>
          <w:color w:val="000000"/>
          <w:spacing w:val="2"/>
          <w:sz w:val="24"/>
          <w:szCs w:val="24"/>
        </w:rPr>
        <w:t xml:space="preserve"> </w:t>
      </w:r>
      <w:r w:rsidRPr="00592658">
        <w:rPr>
          <w:rFonts w:ascii="Arial" w:hAnsi="Arial" w:cs="Arial"/>
          <w:color w:val="000000"/>
          <w:sz w:val="24"/>
          <w:szCs w:val="24"/>
        </w:rPr>
        <w:t>c</w:t>
      </w:r>
      <w:r w:rsidRPr="00592658">
        <w:rPr>
          <w:rFonts w:ascii="Arial" w:hAnsi="Arial" w:cs="Arial"/>
          <w:color w:val="000000"/>
          <w:spacing w:val="1"/>
          <w:sz w:val="24"/>
          <w:szCs w:val="24"/>
        </w:rPr>
        <w:t>o</w:t>
      </w:r>
      <w:r w:rsidRPr="00592658">
        <w:rPr>
          <w:rFonts w:ascii="Arial" w:hAnsi="Arial" w:cs="Arial"/>
          <w:color w:val="000000"/>
          <w:sz w:val="24"/>
          <w:szCs w:val="24"/>
        </w:rPr>
        <w:t>r</w:t>
      </w:r>
      <w:r w:rsidRPr="00592658">
        <w:rPr>
          <w:rFonts w:ascii="Arial" w:hAnsi="Arial" w:cs="Arial"/>
          <w:color w:val="000000"/>
          <w:spacing w:val="-1"/>
          <w:sz w:val="24"/>
          <w:szCs w:val="24"/>
        </w:rPr>
        <w:t>r</w:t>
      </w:r>
      <w:r w:rsidRPr="00592658">
        <w:rPr>
          <w:rFonts w:ascii="Arial" w:hAnsi="Arial" w:cs="Arial"/>
          <w:color w:val="000000"/>
          <w:spacing w:val="1"/>
          <w:sz w:val="24"/>
          <w:szCs w:val="24"/>
        </w:rPr>
        <w:t>e</w:t>
      </w:r>
      <w:r w:rsidRPr="00592658">
        <w:rPr>
          <w:rFonts w:ascii="Arial" w:hAnsi="Arial" w:cs="Arial"/>
          <w:color w:val="000000"/>
          <w:sz w:val="24"/>
          <w:szCs w:val="24"/>
        </w:rPr>
        <w:t>s</w:t>
      </w:r>
      <w:r w:rsidRPr="00592658">
        <w:rPr>
          <w:rFonts w:ascii="Arial" w:hAnsi="Arial" w:cs="Arial"/>
          <w:color w:val="000000"/>
          <w:spacing w:val="-1"/>
          <w:sz w:val="24"/>
          <w:szCs w:val="24"/>
        </w:rPr>
        <w:t>p</w:t>
      </w:r>
      <w:r w:rsidRPr="00592658">
        <w:rPr>
          <w:rFonts w:ascii="Arial" w:hAnsi="Arial" w:cs="Arial"/>
          <w:color w:val="000000"/>
          <w:spacing w:val="1"/>
          <w:sz w:val="24"/>
          <w:szCs w:val="24"/>
        </w:rPr>
        <w:t>on</w:t>
      </w:r>
      <w:r w:rsidRPr="00592658">
        <w:rPr>
          <w:rFonts w:ascii="Arial" w:hAnsi="Arial" w:cs="Arial"/>
          <w:color w:val="000000"/>
          <w:spacing w:val="-1"/>
          <w:sz w:val="24"/>
          <w:szCs w:val="24"/>
        </w:rPr>
        <w:t>d</w:t>
      </w:r>
      <w:r w:rsidRPr="00592658">
        <w:rPr>
          <w:rFonts w:ascii="Arial" w:hAnsi="Arial" w:cs="Arial"/>
          <w:color w:val="000000"/>
          <w:sz w:val="24"/>
          <w:szCs w:val="24"/>
        </w:rPr>
        <w:t xml:space="preserve">a </w:t>
      </w:r>
      <w:r w:rsidRPr="00592658">
        <w:rPr>
          <w:rFonts w:ascii="Arial" w:hAnsi="Arial" w:cs="Arial"/>
          <w:color w:val="000000"/>
          <w:spacing w:val="1"/>
          <w:sz w:val="24"/>
          <w:szCs w:val="24"/>
        </w:rPr>
        <w:t>e</w:t>
      </w:r>
      <w:r w:rsidRPr="00592658">
        <w:rPr>
          <w:rFonts w:ascii="Arial" w:hAnsi="Arial" w:cs="Arial"/>
          <w:color w:val="000000"/>
          <w:sz w:val="24"/>
          <w:szCs w:val="24"/>
        </w:rPr>
        <w:t>l</w:t>
      </w:r>
      <w:r w:rsidRPr="00592658">
        <w:rPr>
          <w:rFonts w:ascii="Arial" w:hAnsi="Arial" w:cs="Arial"/>
          <w:color w:val="000000"/>
          <w:spacing w:val="1"/>
          <w:sz w:val="24"/>
          <w:szCs w:val="24"/>
        </w:rPr>
        <w:t xml:space="preserve"> pa</w:t>
      </w:r>
      <w:r w:rsidRPr="00592658">
        <w:rPr>
          <w:rFonts w:ascii="Arial" w:hAnsi="Arial" w:cs="Arial"/>
          <w:color w:val="000000"/>
          <w:spacing w:val="-1"/>
          <w:sz w:val="24"/>
          <w:szCs w:val="24"/>
        </w:rPr>
        <w:t>g</w:t>
      </w:r>
      <w:r w:rsidRPr="00592658">
        <w:rPr>
          <w:rFonts w:ascii="Arial" w:hAnsi="Arial" w:cs="Arial"/>
          <w:color w:val="000000"/>
          <w:sz w:val="24"/>
          <w:szCs w:val="24"/>
        </w:rPr>
        <w:t>o</w:t>
      </w:r>
      <w:r w:rsidRPr="00592658">
        <w:rPr>
          <w:rFonts w:ascii="Arial" w:hAnsi="Arial" w:cs="Arial"/>
          <w:color w:val="000000"/>
          <w:spacing w:val="2"/>
          <w:sz w:val="24"/>
          <w:szCs w:val="24"/>
        </w:rPr>
        <w:t xml:space="preserve"> </w:t>
      </w:r>
      <w:r w:rsidRPr="00592658">
        <w:rPr>
          <w:rFonts w:ascii="Arial" w:hAnsi="Arial" w:cs="Arial"/>
          <w:color w:val="000000"/>
          <w:sz w:val="24"/>
          <w:szCs w:val="24"/>
        </w:rPr>
        <w:t>o</w:t>
      </w:r>
      <w:r w:rsidRPr="00592658">
        <w:rPr>
          <w:rFonts w:ascii="Arial" w:hAnsi="Arial" w:cs="Arial"/>
          <w:color w:val="000000"/>
          <w:spacing w:val="2"/>
          <w:sz w:val="24"/>
          <w:szCs w:val="24"/>
        </w:rPr>
        <w:t xml:space="preserve"> </w:t>
      </w:r>
      <w:r w:rsidRPr="00592658">
        <w:rPr>
          <w:rFonts w:ascii="Arial" w:hAnsi="Arial" w:cs="Arial"/>
          <w:color w:val="000000"/>
          <w:sz w:val="24"/>
          <w:szCs w:val="24"/>
        </w:rPr>
        <w:t xml:space="preserve">la </w:t>
      </w:r>
      <w:r w:rsidRPr="00592658">
        <w:rPr>
          <w:rFonts w:ascii="Arial" w:hAnsi="Arial" w:cs="Arial"/>
          <w:color w:val="000000"/>
          <w:spacing w:val="1"/>
          <w:sz w:val="24"/>
          <w:szCs w:val="24"/>
        </w:rPr>
        <w:t>e</w:t>
      </w:r>
      <w:r w:rsidRPr="00592658">
        <w:rPr>
          <w:rFonts w:ascii="Arial" w:hAnsi="Arial" w:cs="Arial"/>
          <w:color w:val="000000"/>
          <w:sz w:val="24"/>
          <w:szCs w:val="24"/>
        </w:rPr>
        <w:t>jec</w:t>
      </w:r>
      <w:r w:rsidRPr="00592658">
        <w:rPr>
          <w:rFonts w:ascii="Arial" w:hAnsi="Arial" w:cs="Arial"/>
          <w:color w:val="000000"/>
          <w:spacing w:val="1"/>
          <w:sz w:val="24"/>
          <w:szCs w:val="24"/>
        </w:rPr>
        <w:t>u</w:t>
      </w:r>
      <w:r w:rsidRPr="00592658">
        <w:rPr>
          <w:rFonts w:ascii="Arial" w:hAnsi="Arial" w:cs="Arial"/>
          <w:color w:val="000000"/>
          <w:sz w:val="24"/>
          <w:szCs w:val="24"/>
        </w:rPr>
        <w:t>ci</w:t>
      </w:r>
      <w:r w:rsidRPr="00592658">
        <w:rPr>
          <w:rFonts w:ascii="Arial" w:hAnsi="Arial" w:cs="Arial"/>
          <w:color w:val="000000"/>
          <w:spacing w:val="-2"/>
          <w:sz w:val="24"/>
          <w:szCs w:val="24"/>
        </w:rPr>
        <w:t>ó</w:t>
      </w:r>
      <w:r w:rsidRPr="00592658">
        <w:rPr>
          <w:rFonts w:ascii="Arial" w:hAnsi="Arial" w:cs="Arial"/>
          <w:color w:val="000000"/>
          <w:sz w:val="24"/>
          <w:szCs w:val="24"/>
        </w:rPr>
        <w:t xml:space="preserve">n </w:t>
      </w:r>
      <w:r w:rsidRPr="00592658">
        <w:rPr>
          <w:rFonts w:ascii="Arial" w:hAnsi="Arial" w:cs="Arial"/>
          <w:color w:val="000000"/>
          <w:spacing w:val="1"/>
          <w:sz w:val="24"/>
          <w:szCs w:val="24"/>
        </w:rPr>
        <w:t>d</w:t>
      </w:r>
      <w:r w:rsidRPr="00592658">
        <w:rPr>
          <w:rFonts w:ascii="Arial" w:hAnsi="Arial" w:cs="Arial"/>
          <w:color w:val="000000"/>
          <w:sz w:val="24"/>
          <w:szCs w:val="24"/>
        </w:rPr>
        <w:t>e</w:t>
      </w:r>
      <w:r w:rsidRPr="00592658">
        <w:rPr>
          <w:rFonts w:ascii="Arial" w:hAnsi="Arial" w:cs="Arial"/>
          <w:color w:val="000000"/>
          <w:spacing w:val="2"/>
          <w:sz w:val="24"/>
          <w:szCs w:val="24"/>
        </w:rPr>
        <w:t xml:space="preserve"> </w:t>
      </w:r>
      <w:r w:rsidRPr="00592658">
        <w:rPr>
          <w:rFonts w:ascii="Arial" w:hAnsi="Arial" w:cs="Arial"/>
          <w:color w:val="000000"/>
          <w:sz w:val="24"/>
          <w:szCs w:val="24"/>
        </w:rPr>
        <w:t>la</w:t>
      </w:r>
      <w:r w:rsidRPr="00592658">
        <w:rPr>
          <w:rFonts w:ascii="Arial" w:hAnsi="Arial" w:cs="Arial"/>
          <w:color w:val="000000"/>
          <w:spacing w:val="2"/>
          <w:sz w:val="24"/>
          <w:szCs w:val="24"/>
        </w:rPr>
        <w:t xml:space="preserve"> </w:t>
      </w:r>
      <w:r w:rsidRPr="00592658">
        <w:rPr>
          <w:rFonts w:ascii="Arial" w:hAnsi="Arial" w:cs="Arial"/>
          <w:color w:val="000000"/>
          <w:spacing w:val="1"/>
          <w:sz w:val="24"/>
          <w:szCs w:val="24"/>
        </w:rPr>
        <w:t>p</w:t>
      </w:r>
      <w:r w:rsidRPr="00592658">
        <w:rPr>
          <w:rFonts w:ascii="Arial" w:hAnsi="Arial" w:cs="Arial"/>
          <w:color w:val="000000"/>
          <w:sz w:val="24"/>
          <w:szCs w:val="24"/>
        </w:rPr>
        <w:t>re</w:t>
      </w:r>
      <w:r w:rsidRPr="00592658">
        <w:rPr>
          <w:rFonts w:ascii="Arial" w:hAnsi="Arial" w:cs="Arial"/>
          <w:color w:val="000000"/>
          <w:spacing w:val="-2"/>
          <w:sz w:val="24"/>
          <w:szCs w:val="24"/>
        </w:rPr>
        <w:t>s</w:t>
      </w:r>
      <w:r w:rsidRPr="00592658">
        <w:rPr>
          <w:rFonts w:ascii="Arial" w:hAnsi="Arial" w:cs="Arial"/>
          <w:color w:val="000000"/>
          <w:sz w:val="24"/>
          <w:szCs w:val="24"/>
        </w:rPr>
        <w:t>t</w:t>
      </w:r>
      <w:r w:rsidRPr="00592658">
        <w:rPr>
          <w:rFonts w:ascii="Arial" w:hAnsi="Arial" w:cs="Arial"/>
          <w:color w:val="000000"/>
          <w:spacing w:val="1"/>
          <w:sz w:val="24"/>
          <w:szCs w:val="24"/>
        </w:rPr>
        <w:t>a</w:t>
      </w:r>
      <w:r w:rsidRPr="00592658">
        <w:rPr>
          <w:rFonts w:ascii="Arial" w:hAnsi="Arial" w:cs="Arial"/>
          <w:color w:val="000000"/>
          <w:sz w:val="24"/>
          <w:szCs w:val="24"/>
        </w:rPr>
        <w:t>ci</w:t>
      </w:r>
      <w:r w:rsidRPr="00592658">
        <w:rPr>
          <w:rFonts w:ascii="Arial" w:hAnsi="Arial" w:cs="Arial"/>
          <w:color w:val="000000"/>
          <w:spacing w:val="-2"/>
          <w:sz w:val="24"/>
          <w:szCs w:val="24"/>
        </w:rPr>
        <w:t>ó</w:t>
      </w:r>
      <w:r w:rsidRPr="00592658">
        <w:rPr>
          <w:rFonts w:ascii="Arial" w:hAnsi="Arial" w:cs="Arial"/>
          <w:color w:val="000000"/>
          <w:spacing w:val="1"/>
          <w:sz w:val="24"/>
          <w:szCs w:val="24"/>
        </w:rPr>
        <w:t>n</w:t>
      </w:r>
      <w:r w:rsidRPr="00592658">
        <w:rPr>
          <w:rFonts w:ascii="Arial" w:hAnsi="Arial" w:cs="Arial"/>
          <w:color w:val="000000"/>
          <w:sz w:val="24"/>
          <w:szCs w:val="24"/>
        </w:rPr>
        <w:t>,</w:t>
      </w:r>
      <w:r w:rsidRPr="00592658">
        <w:rPr>
          <w:rFonts w:ascii="Arial" w:hAnsi="Arial" w:cs="Arial"/>
          <w:color w:val="000000"/>
          <w:spacing w:val="2"/>
          <w:sz w:val="24"/>
          <w:szCs w:val="24"/>
        </w:rPr>
        <w:t xml:space="preserve"> </w:t>
      </w:r>
      <w:r w:rsidRPr="00592658">
        <w:rPr>
          <w:rFonts w:ascii="Arial" w:hAnsi="Arial" w:cs="Arial"/>
          <w:color w:val="000000"/>
          <w:spacing w:val="1"/>
          <w:sz w:val="24"/>
          <w:szCs w:val="24"/>
        </w:rPr>
        <w:t>e</w:t>
      </w:r>
      <w:r w:rsidRPr="00592658">
        <w:rPr>
          <w:rFonts w:ascii="Arial" w:hAnsi="Arial" w:cs="Arial"/>
          <w:color w:val="000000"/>
          <w:sz w:val="24"/>
          <w:szCs w:val="24"/>
        </w:rPr>
        <w:t>s</w:t>
      </w:r>
      <w:r w:rsidRPr="00592658">
        <w:rPr>
          <w:rFonts w:ascii="Arial" w:hAnsi="Arial" w:cs="Arial"/>
          <w:color w:val="000000"/>
          <w:spacing w:val="-2"/>
          <w:sz w:val="24"/>
          <w:szCs w:val="24"/>
        </w:rPr>
        <w:t>t</w:t>
      </w:r>
      <w:r w:rsidRPr="00592658">
        <w:rPr>
          <w:rFonts w:ascii="Arial" w:hAnsi="Arial" w:cs="Arial"/>
          <w:color w:val="000000"/>
          <w:sz w:val="24"/>
          <w:szCs w:val="24"/>
        </w:rPr>
        <w:t>a</w:t>
      </w:r>
      <w:r w:rsidRPr="00592658">
        <w:rPr>
          <w:rFonts w:ascii="Arial" w:hAnsi="Arial" w:cs="Arial"/>
          <w:color w:val="000000"/>
          <w:spacing w:val="2"/>
          <w:sz w:val="24"/>
          <w:szCs w:val="24"/>
        </w:rPr>
        <w:t xml:space="preserve"> </w:t>
      </w:r>
      <w:r w:rsidRPr="00592658">
        <w:rPr>
          <w:rFonts w:ascii="Arial" w:hAnsi="Arial" w:cs="Arial"/>
          <w:color w:val="000000"/>
          <w:spacing w:val="1"/>
          <w:sz w:val="24"/>
          <w:szCs w:val="24"/>
        </w:rPr>
        <w:t>d</w:t>
      </w:r>
      <w:r w:rsidRPr="00592658">
        <w:rPr>
          <w:rFonts w:ascii="Arial" w:hAnsi="Arial" w:cs="Arial"/>
          <w:color w:val="000000"/>
          <w:spacing w:val="-1"/>
          <w:sz w:val="24"/>
          <w:szCs w:val="24"/>
        </w:rPr>
        <w:t>e</w:t>
      </w:r>
      <w:r w:rsidRPr="00592658">
        <w:rPr>
          <w:rFonts w:ascii="Arial" w:hAnsi="Arial" w:cs="Arial"/>
          <w:color w:val="000000"/>
          <w:spacing w:val="1"/>
          <w:sz w:val="24"/>
          <w:szCs w:val="24"/>
        </w:rPr>
        <w:t>be</w:t>
      </w:r>
      <w:r w:rsidRPr="00592658">
        <w:rPr>
          <w:rFonts w:ascii="Arial" w:hAnsi="Arial" w:cs="Arial"/>
          <w:color w:val="000000"/>
          <w:sz w:val="24"/>
          <w:szCs w:val="24"/>
        </w:rPr>
        <w:t>rá</w:t>
      </w:r>
      <w:r w:rsidRPr="00592658">
        <w:rPr>
          <w:rFonts w:ascii="Arial" w:hAnsi="Arial" w:cs="Arial"/>
          <w:color w:val="000000"/>
          <w:spacing w:val="2"/>
          <w:sz w:val="24"/>
          <w:szCs w:val="24"/>
        </w:rPr>
        <w:t xml:space="preserve"> </w:t>
      </w:r>
      <w:r w:rsidRPr="00592658">
        <w:rPr>
          <w:rFonts w:ascii="Arial" w:hAnsi="Arial" w:cs="Arial"/>
          <w:color w:val="000000"/>
          <w:spacing w:val="-1"/>
          <w:sz w:val="24"/>
          <w:szCs w:val="24"/>
        </w:rPr>
        <w:t>e</w:t>
      </w:r>
      <w:r w:rsidRPr="00592658">
        <w:rPr>
          <w:rFonts w:ascii="Arial" w:hAnsi="Arial" w:cs="Arial"/>
          <w:color w:val="000000"/>
          <w:sz w:val="24"/>
          <w:szCs w:val="24"/>
        </w:rPr>
        <w:t>f</w:t>
      </w:r>
      <w:r w:rsidRPr="00592658">
        <w:rPr>
          <w:rFonts w:ascii="Arial" w:hAnsi="Arial" w:cs="Arial"/>
          <w:color w:val="000000"/>
          <w:spacing w:val="1"/>
          <w:sz w:val="24"/>
          <w:szCs w:val="24"/>
        </w:rPr>
        <w:t>e</w:t>
      </w:r>
      <w:r w:rsidRPr="00592658">
        <w:rPr>
          <w:rFonts w:ascii="Arial" w:hAnsi="Arial" w:cs="Arial"/>
          <w:color w:val="000000"/>
          <w:sz w:val="24"/>
          <w:szCs w:val="24"/>
        </w:rPr>
        <w:t>c</w:t>
      </w:r>
      <w:r w:rsidRPr="00592658">
        <w:rPr>
          <w:rFonts w:ascii="Arial" w:hAnsi="Arial" w:cs="Arial"/>
          <w:color w:val="000000"/>
          <w:spacing w:val="-2"/>
          <w:sz w:val="24"/>
          <w:szCs w:val="24"/>
        </w:rPr>
        <w:t>t</w:t>
      </w:r>
      <w:r w:rsidRPr="00592658">
        <w:rPr>
          <w:rFonts w:ascii="Arial" w:hAnsi="Arial" w:cs="Arial"/>
          <w:color w:val="000000"/>
          <w:spacing w:val="1"/>
          <w:sz w:val="24"/>
          <w:szCs w:val="24"/>
        </w:rPr>
        <w:t>ua</w:t>
      </w:r>
      <w:r w:rsidRPr="00592658">
        <w:rPr>
          <w:rFonts w:ascii="Arial" w:hAnsi="Arial" w:cs="Arial"/>
          <w:color w:val="000000"/>
          <w:sz w:val="24"/>
          <w:szCs w:val="24"/>
        </w:rPr>
        <w:t xml:space="preserve">rse </w:t>
      </w:r>
      <w:r w:rsidRPr="00592658">
        <w:rPr>
          <w:rFonts w:ascii="Arial" w:hAnsi="Arial" w:cs="Arial"/>
          <w:color w:val="000000"/>
          <w:spacing w:val="1"/>
          <w:sz w:val="24"/>
          <w:szCs w:val="24"/>
        </w:rPr>
        <w:t>den</w:t>
      </w:r>
      <w:r w:rsidRPr="00592658">
        <w:rPr>
          <w:rFonts w:ascii="Arial" w:hAnsi="Arial" w:cs="Arial"/>
          <w:color w:val="000000"/>
          <w:sz w:val="24"/>
          <w:szCs w:val="24"/>
        </w:rPr>
        <w:t xml:space="preserve">tro </w:t>
      </w:r>
      <w:r w:rsidRPr="00592658">
        <w:rPr>
          <w:rFonts w:ascii="Arial" w:hAnsi="Arial" w:cs="Arial"/>
          <w:color w:val="000000"/>
          <w:spacing w:val="1"/>
          <w:sz w:val="24"/>
          <w:szCs w:val="24"/>
        </w:rPr>
        <w:t>d</w:t>
      </w:r>
      <w:r w:rsidRPr="00592658">
        <w:rPr>
          <w:rFonts w:ascii="Arial" w:hAnsi="Arial" w:cs="Arial"/>
          <w:color w:val="000000"/>
          <w:sz w:val="24"/>
          <w:szCs w:val="24"/>
        </w:rPr>
        <w:t xml:space="preserve">e </w:t>
      </w:r>
      <w:r w:rsidRPr="00592658">
        <w:rPr>
          <w:rFonts w:ascii="Arial" w:hAnsi="Arial" w:cs="Arial"/>
          <w:color w:val="000000"/>
          <w:spacing w:val="1"/>
          <w:sz w:val="24"/>
          <w:szCs w:val="24"/>
        </w:rPr>
        <w:t>u</w:t>
      </w:r>
      <w:r w:rsidRPr="00592658">
        <w:rPr>
          <w:rFonts w:ascii="Arial" w:hAnsi="Arial" w:cs="Arial"/>
          <w:color w:val="000000"/>
          <w:sz w:val="24"/>
          <w:szCs w:val="24"/>
        </w:rPr>
        <w:t xml:space="preserve">n </w:t>
      </w:r>
      <w:r w:rsidRPr="00592658">
        <w:rPr>
          <w:rFonts w:ascii="Arial" w:hAnsi="Arial" w:cs="Arial"/>
          <w:color w:val="000000"/>
          <w:spacing w:val="1"/>
          <w:sz w:val="24"/>
          <w:szCs w:val="24"/>
        </w:rPr>
        <w:t>p</w:t>
      </w:r>
      <w:r w:rsidRPr="00592658">
        <w:rPr>
          <w:rFonts w:ascii="Arial" w:hAnsi="Arial" w:cs="Arial"/>
          <w:color w:val="000000"/>
          <w:sz w:val="24"/>
          <w:szCs w:val="24"/>
        </w:rPr>
        <w:t>la</w:t>
      </w:r>
      <w:r w:rsidRPr="00592658">
        <w:rPr>
          <w:rFonts w:ascii="Arial" w:hAnsi="Arial" w:cs="Arial"/>
          <w:color w:val="000000"/>
          <w:spacing w:val="-2"/>
          <w:sz w:val="24"/>
          <w:szCs w:val="24"/>
        </w:rPr>
        <w:t>z</w:t>
      </w:r>
      <w:r w:rsidRPr="00592658">
        <w:rPr>
          <w:rFonts w:ascii="Arial" w:hAnsi="Arial" w:cs="Arial"/>
          <w:color w:val="000000"/>
          <w:sz w:val="24"/>
          <w:szCs w:val="24"/>
        </w:rPr>
        <w:t xml:space="preserve">o </w:t>
      </w:r>
      <w:r w:rsidRPr="00592658">
        <w:rPr>
          <w:rFonts w:ascii="Arial" w:hAnsi="Arial" w:cs="Arial"/>
          <w:color w:val="000000"/>
          <w:spacing w:val="1"/>
          <w:sz w:val="24"/>
          <w:szCs w:val="24"/>
        </w:rPr>
        <w:t>má</w:t>
      </w:r>
      <w:r w:rsidRPr="00592658">
        <w:rPr>
          <w:rFonts w:ascii="Arial" w:hAnsi="Arial" w:cs="Arial"/>
          <w:color w:val="000000"/>
          <w:spacing w:val="-2"/>
          <w:sz w:val="24"/>
          <w:szCs w:val="24"/>
        </w:rPr>
        <w:t>x</w:t>
      </w:r>
      <w:r w:rsidRPr="00592658">
        <w:rPr>
          <w:rFonts w:ascii="Arial" w:hAnsi="Arial" w:cs="Arial"/>
          <w:color w:val="000000"/>
          <w:sz w:val="24"/>
          <w:szCs w:val="24"/>
        </w:rPr>
        <w:t>i</w:t>
      </w:r>
      <w:r w:rsidRPr="00592658">
        <w:rPr>
          <w:rFonts w:ascii="Arial" w:hAnsi="Arial" w:cs="Arial"/>
          <w:color w:val="000000"/>
          <w:spacing w:val="1"/>
          <w:sz w:val="24"/>
          <w:szCs w:val="24"/>
        </w:rPr>
        <w:t>m</w:t>
      </w:r>
      <w:r w:rsidRPr="00592658">
        <w:rPr>
          <w:rFonts w:ascii="Arial" w:hAnsi="Arial" w:cs="Arial"/>
          <w:color w:val="000000"/>
          <w:sz w:val="24"/>
          <w:szCs w:val="24"/>
        </w:rPr>
        <w:t>o</w:t>
      </w:r>
      <w:r w:rsidRPr="00592658">
        <w:rPr>
          <w:rFonts w:ascii="Arial" w:hAnsi="Arial" w:cs="Arial"/>
          <w:color w:val="000000"/>
          <w:spacing w:val="2"/>
          <w:sz w:val="24"/>
          <w:szCs w:val="24"/>
        </w:rPr>
        <w:t xml:space="preserve"> </w:t>
      </w:r>
      <w:r w:rsidRPr="00592658">
        <w:rPr>
          <w:rFonts w:ascii="Arial" w:hAnsi="Arial" w:cs="Arial"/>
          <w:color w:val="000000"/>
          <w:spacing w:val="-1"/>
          <w:sz w:val="24"/>
          <w:szCs w:val="24"/>
        </w:rPr>
        <w:t>d</w:t>
      </w:r>
      <w:r w:rsidRPr="00592658">
        <w:rPr>
          <w:rFonts w:ascii="Arial" w:hAnsi="Arial" w:cs="Arial"/>
          <w:color w:val="000000"/>
          <w:sz w:val="24"/>
          <w:szCs w:val="24"/>
        </w:rPr>
        <w:t>e</w:t>
      </w:r>
      <w:r w:rsidRPr="00592658">
        <w:rPr>
          <w:rFonts w:ascii="Arial" w:hAnsi="Arial" w:cs="Arial"/>
          <w:color w:val="000000"/>
          <w:spacing w:val="2"/>
          <w:sz w:val="24"/>
          <w:szCs w:val="24"/>
        </w:rPr>
        <w:t xml:space="preserve"> </w:t>
      </w:r>
      <w:r w:rsidRPr="00592658">
        <w:rPr>
          <w:rFonts w:ascii="Arial" w:hAnsi="Arial" w:cs="Arial"/>
          <w:color w:val="000000"/>
          <w:sz w:val="24"/>
          <w:szCs w:val="24"/>
        </w:rPr>
        <w:t>tre</w:t>
      </w:r>
      <w:r w:rsidRPr="00592658">
        <w:rPr>
          <w:rFonts w:ascii="Arial" w:hAnsi="Arial" w:cs="Arial"/>
          <w:color w:val="000000"/>
          <w:spacing w:val="-2"/>
          <w:sz w:val="24"/>
          <w:szCs w:val="24"/>
        </w:rPr>
        <w:t>i</w:t>
      </w:r>
      <w:r w:rsidRPr="00592658">
        <w:rPr>
          <w:rFonts w:ascii="Arial" w:hAnsi="Arial" w:cs="Arial"/>
          <w:color w:val="000000"/>
          <w:spacing w:val="1"/>
          <w:sz w:val="24"/>
          <w:szCs w:val="24"/>
        </w:rPr>
        <w:t>n</w:t>
      </w:r>
      <w:r w:rsidRPr="00592658">
        <w:rPr>
          <w:rFonts w:ascii="Arial" w:hAnsi="Arial" w:cs="Arial"/>
          <w:color w:val="000000"/>
          <w:sz w:val="24"/>
          <w:szCs w:val="24"/>
        </w:rPr>
        <w:t>ta</w:t>
      </w:r>
      <w:r w:rsidRPr="00592658">
        <w:rPr>
          <w:rFonts w:ascii="Arial" w:hAnsi="Arial" w:cs="Arial"/>
          <w:color w:val="000000"/>
          <w:spacing w:val="3"/>
          <w:sz w:val="24"/>
          <w:szCs w:val="24"/>
        </w:rPr>
        <w:t xml:space="preserve"> </w:t>
      </w:r>
      <w:r w:rsidRPr="00592658">
        <w:rPr>
          <w:rFonts w:ascii="Arial" w:hAnsi="Arial" w:cs="Arial"/>
          <w:color w:val="000000"/>
          <w:sz w:val="24"/>
          <w:szCs w:val="24"/>
        </w:rPr>
        <w:t>(</w:t>
      </w:r>
      <w:r w:rsidRPr="00592658">
        <w:rPr>
          <w:rFonts w:ascii="Arial" w:hAnsi="Arial" w:cs="Arial"/>
          <w:color w:val="000000"/>
          <w:spacing w:val="-2"/>
          <w:sz w:val="24"/>
          <w:szCs w:val="24"/>
        </w:rPr>
        <w:t>3</w:t>
      </w:r>
      <w:r w:rsidRPr="00592658">
        <w:rPr>
          <w:rFonts w:ascii="Arial" w:hAnsi="Arial" w:cs="Arial"/>
          <w:color w:val="000000"/>
          <w:spacing w:val="1"/>
          <w:sz w:val="24"/>
          <w:szCs w:val="24"/>
        </w:rPr>
        <w:t>0</w:t>
      </w:r>
      <w:r w:rsidRPr="00592658">
        <w:rPr>
          <w:rFonts w:ascii="Arial" w:hAnsi="Arial" w:cs="Arial"/>
          <w:color w:val="000000"/>
          <w:sz w:val="24"/>
          <w:szCs w:val="24"/>
        </w:rPr>
        <w:t>)</w:t>
      </w:r>
      <w:r w:rsidRPr="00592658">
        <w:rPr>
          <w:rFonts w:ascii="Arial" w:hAnsi="Arial" w:cs="Arial"/>
          <w:color w:val="000000"/>
          <w:spacing w:val="1"/>
          <w:sz w:val="24"/>
          <w:szCs w:val="24"/>
        </w:rPr>
        <w:t xml:space="preserve"> d</w:t>
      </w:r>
      <w:r w:rsidRPr="00592658">
        <w:rPr>
          <w:rFonts w:ascii="Arial" w:hAnsi="Arial" w:cs="Arial"/>
          <w:color w:val="000000"/>
          <w:spacing w:val="-2"/>
          <w:sz w:val="24"/>
          <w:szCs w:val="24"/>
        </w:rPr>
        <w:t>í</w:t>
      </w:r>
      <w:r w:rsidRPr="00592658">
        <w:rPr>
          <w:rFonts w:ascii="Arial" w:hAnsi="Arial" w:cs="Arial"/>
          <w:color w:val="000000"/>
          <w:spacing w:val="1"/>
          <w:sz w:val="24"/>
          <w:szCs w:val="24"/>
        </w:rPr>
        <w:t>a</w:t>
      </w:r>
      <w:r w:rsidRPr="00592658">
        <w:rPr>
          <w:rFonts w:ascii="Arial" w:hAnsi="Arial" w:cs="Arial"/>
          <w:color w:val="000000"/>
          <w:sz w:val="24"/>
          <w:szCs w:val="24"/>
        </w:rPr>
        <w:t>s</w:t>
      </w:r>
      <w:r w:rsidRPr="00592658">
        <w:rPr>
          <w:rFonts w:ascii="Arial" w:hAnsi="Arial" w:cs="Arial"/>
          <w:color w:val="000000"/>
          <w:spacing w:val="2"/>
          <w:sz w:val="24"/>
          <w:szCs w:val="24"/>
        </w:rPr>
        <w:t xml:space="preserve"> </w:t>
      </w:r>
      <w:r w:rsidRPr="00592658">
        <w:rPr>
          <w:rFonts w:ascii="Arial" w:hAnsi="Arial" w:cs="Arial"/>
          <w:color w:val="000000"/>
          <w:spacing w:val="1"/>
          <w:sz w:val="24"/>
          <w:szCs w:val="24"/>
        </w:rPr>
        <w:t>na</w:t>
      </w:r>
      <w:r w:rsidRPr="00592658">
        <w:rPr>
          <w:rFonts w:ascii="Arial" w:hAnsi="Arial" w:cs="Arial"/>
          <w:color w:val="000000"/>
          <w:spacing w:val="-2"/>
          <w:sz w:val="24"/>
          <w:szCs w:val="24"/>
        </w:rPr>
        <w:t>t</w:t>
      </w:r>
      <w:r w:rsidRPr="00592658">
        <w:rPr>
          <w:rFonts w:ascii="Arial" w:hAnsi="Arial" w:cs="Arial"/>
          <w:color w:val="000000"/>
          <w:spacing w:val="1"/>
          <w:sz w:val="24"/>
          <w:szCs w:val="24"/>
        </w:rPr>
        <w:t>u</w:t>
      </w:r>
      <w:r w:rsidRPr="00592658">
        <w:rPr>
          <w:rFonts w:ascii="Arial" w:hAnsi="Arial" w:cs="Arial"/>
          <w:color w:val="000000"/>
          <w:sz w:val="24"/>
          <w:szCs w:val="24"/>
        </w:rPr>
        <w:t>rales,</w:t>
      </w:r>
      <w:r w:rsidRPr="00592658">
        <w:rPr>
          <w:rFonts w:ascii="Arial" w:hAnsi="Arial" w:cs="Arial"/>
          <w:color w:val="000000"/>
          <w:spacing w:val="2"/>
          <w:sz w:val="24"/>
          <w:szCs w:val="24"/>
        </w:rPr>
        <w:t xml:space="preserve"> </w:t>
      </w:r>
      <w:r w:rsidRPr="00592658">
        <w:rPr>
          <w:rFonts w:ascii="Arial" w:hAnsi="Arial" w:cs="Arial"/>
          <w:color w:val="000000"/>
          <w:spacing w:val="-2"/>
          <w:sz w:val="24"/>
          <w:szCs w:val="24"/>
        </w:rPr>
        <w:t>c</w:t>
      </w:r>
      <w:r w:rsidRPr="00592658">
        <w:rPr>
          <w:rFonts w:ascii="Arial" w:hAnsi="Arial" w:cs="Arial"/>
          <w:color w:val="000000"/>
          <w:spacing w:val="-1"/>
          <w:sz w:val="24"/>
          <w:szCs w:val="24"/>
        </w:rPr>
        <w:t>o</w:t>
      </w:r>
      <w:r w:rsidRPr="00592658">
        <w:rPr>
          <w:rFonts w:ascii="Arial" w:hAnsi="Arial" w:cs="Arial"/>
          <w:color w:val="000000"/>
          <w:spacing w:val="1"/>
          <w:sz w:val="24"/>
          <w:szCs w:val="24"/>
        </w:rPr>
        <w:t>n</w:t>
      </w:r>
      <w:r w:rsidRPr="00592658">
        <w:rPr>
          <w:rFonts w:ascii="Arial" w:hAnsi="Arial" w:cs="Arial"/>
          <w:color w:val="000000"/>
          <w:sz w:val="24"/>
          <w:szCs w:val="24"/>
        </w:rPr>
        <w:t>t</w:t>
      </w:r>
      <w:r w:rsidRPr="00592658">
        <w:rPr>
          <w:rFonts w:ascii="Arial" w:hAnsi="Arial" w:cs="Arial"/>
          <w:color w:val="000000"/>
          <w:spacing w:val="1"/>
          <w:sz w:val="24"/>
          <w:szCs w:val="24"/>
        </w:rPr>
        <w:t>a</w:t>
      </w:r>
      <w:r w:rsidRPr="00592658">
        <w:rPr>
          <w:rFonts w:ascii="Arial" w:hAnsi="Arial" w:cs="Arial"/>
          <w:color w:val="000000"/>
          <w:spacing w:val="-1"/>
          <w:sz w:val="24"/>
          <w:szCs w:val="24"/>
        </w:rPr>
        <w:t>d</w:t>
      </w:r>
      <w:r w:rsidRPr="00592658">
        <w:rPr>
          <w:rFonts w:ascii="Arial" w:hAnsi="Arial" w:cs="Arial"/>
          <w:color w:val="000000"/>
          <w:sz w:val="24"/>
          <w:szCs w:val="24"/>
        </w:rPr>
        <w:t>o</w:t>
      </w:r>
      <w:r w:rsidRPr="00592658">
        <w:rPr>
          <w:rFonts w:ascii="Arial" w:hAnsi="Arial" w:cs="Arial"/>
          <w:color w:val="000000"/>
          <w:spacing w:val="2"/>
          <w:sz w:val="24"/>
          <w:szCs w:val="24"/>
        </w:rPr>
        <w:t xml:space="preserve"> </w:t>
      </w:r>
      <w:r w:rsidRPr="00592658">
        <w:rPr>
          <w:rFonts w:ascii="Arial" w:hAnsi="Arial" w:cs="Arial"/>
          <w:color w:val="000000"/>
          <w:sz w:val="24"/>
          <w:szCs w:val="24"/>
        </w:rPr>
        <w:t xml:space="preserve">a </w:t>
      </w:r>
      <w:r w:rsidRPr="00592658">
        <w:rPr>
          <w:rFonts w:ascii="Arial" w:hAnsi="Arial" w:cs="Arial"/>
          <w:color w:val="000000"/>
          <w:spacing w:val="1"/>
          <w:sz w:val="24"/>
          <w:szCs w:val="24"/>
        </w:rPr>
        <w:t>pa</w:t>
      </w:r>
      <w:r w:rsidRPr="00592658">
        <w:rPr>
          <w:rFonts w:ascii="Arial" w:hAnsi="Arial" w:cs="Arial"/>
          <w:color w:val="000000"/>
          <w:sz w:val="24"/>
          <w:szCs w:val="24"/>
        </w:rPr>
        <w:t xml:space="preserve">rtir </w:t>
      </w:r>
      <w:r w:rsidRPr="00592658">
        <w:rPr>
          <w:rFonts w:ascii="Arial" w:hAnsi="Arial" w:cs="Arial"/>
          <w:color w:val="000000"/>
          <w:spacing w:val="-1"/>
          <w:sz w:val="24"/>
          <w:szCs w:val="24"/>
        </w:rPr>
        <w:t>d</w:t>
      </w:r>
      <w:r w:rsidRPr="00592658">
        <w:rPr>
          <w:rFonts w:ascii="Arial" w:hAnsi="Arial" w:cs="Arial"/>
          <w:color w:val="000000"/>
          <w:sz w:val="24"/>
          <w:szCs w:val="24"/>
        </w:rPr>
        <w:t>e</w:t>
      </w:r>
      <w:r w:rsidRPr="00592658">
        <w:rPr>
          <w:rFonts w:ascii="Arial" w:hAnsi="Arial" w:cs="Arial"/>
          <w:color w:val="000000"/>
          <w:spacing w:val="2"/>
          <w:sz w:val="24"/>
          <w:szCs w:val="24"/>
        </w:rPr>
        <w:t xml:space="preserve"> </w:t>
      </w:r>
      <w:r w:rsidRPr="00592658">
        <w:rPr>
          <w:rFonts w:ascii="Arial" w:hAnsi="Arial" w:cs="Arial"/>
          <w:color w:val="000000"/>
          <w:sz w:val="24"/>
          <w:szCs w:val="24"/>
        </w:rPr>
        <w:t xml:space="preserve">la </w:t>
      </w:r>
      <w:r w:rsidRPr="00592658">
        <w:rPr>
          <w:rFonts w:ascii="Arial" w:hAnsi="Arial" w:cs="Arial"/>
          <w:color w:val="000000"/>
          <w:spacing w:val="1"/>
          <w:sz w:val="24"/>
          <w:szCs w:val="24"/>
        </w:rPr>
        <w:t>no</w:t>
      </w:r>
      <w:r w:rsidRPr="00592658">
        <w:rPr>
          <w:rFonts w:ascii="Arial" w:hAnsi="Arial" w:cs="Arial"/>
          <w:color w:val="000000"/>
          <w:sz w:val="24"/>
          <w:szCs w:val="24"/>
        </w:rPr>
        <w:t>t</w:t>
      </w:r>
      <w:r w:rsidRPr="00592658">
        <w:rPr>
          <w:rFonts w:ascii="Arial" w:hAnsi="Arial" w:cs="Arial"/>
          <w:color w:val="000000"/>
          <w:spacing w:val="-2"/>
          <w:sz w:val="24"/>
          <w:szCs w:val="24"/>
        </w:rPr>
        <w:t>i</w:t>
      </w:r>
      <w:r w:rsidRPr="00592658">
        <w:rPr>
          <w:rFonts w:ascii="Arial" w:hAnsi="Arial" w:cs="Arial"/>
          <w:color w:val="000000"/>
          <w:spacing w:val="3"/>
          <w:sz w:val="24"/>
          <w:szCs w:val="24"/>
        </w:rPr>
        <w:t>f</w:t>
      </w:r>
      <w:r w:rsidRPr="00592658">
        <w:rPr>
          <w:rFonts w:ascii="Arial" w:hAnsi="Arial" w:cs="Arial"/>
          <w:color w:val="000000"/>
          <w:sz w:val="24"/>
          <w:szCs w:val="24"/>
        </w:rPr>
        <w:t>icaci</w:t>
      </w:r>
      <w:r w:rsidRPr="00592658">
        <w:rPr>
          <w:rFonts w:ascii="Arial" w:hAnsi="Arial" w:cs="Arial"/>
          <w:color w:val="000000"/>
          <w:spacing w:val="-1"/>
          <w:sz w:val="24"/>
          <w:szCs w:val="24"/>
        </w:rPr>
        <w:t>ó</w:t>
      </w:r>
      <w:r w:rsidRPr="00592658">
        <w:rPr>
          <w:rFonts w:ascii="Arial" w:hAnsi="Arial" w:cs="Arial"/>
          <w:color w:val="000000"/>
          <w:sz w:val="24"/>
          <w:szCs w:val="24"/>
        </w:rPr>
        <w:t>n</w:t>
      </w:r>
      <w:r w:rsidRPr="00592658">
        <w:rPr>
          <w:rFonts w:ascii="Arial" w:hAnsi="Arial" w:cs="Arial"/>
          <w:color w:val="000000"/>
          <w:spacing w:val="1"/>
          <w:sz w:val="24"/>
          <w:szCs w:val="24"/>
        </w:rPr>
        <w:t xml:space="preserve"> </w:t>
      </w:r>
      <w:r w:rsidRPr="00592658">
        <w:rPr>
          <w:rFonts w:ascii="Arial" w:hAnsi="Arial" w:cs="Arial"/>
          <w:color w:val="000000"/>
          <w:spacing w:val="-1"/>
          <w:sz w:val="24"/>
          <w:szCs w:val="24"/>
        </w:rPr>
        <w:t>d</w:t>
      </w:r>
      <w:r w:rsidRPr="00592658">
        <w:rPr>
          <w:rFonts w:ascii="Arial" w:hAnsi="Arial" w:cs="Arial"/>
          <w:color w:val="000000"/>
          <w:sz w:val="24"/>
          <w:szCs w:val="24"/>
        </w:rPr>
        <w:t>e</w:t>
      </w:r>
      <w:r w:rsidRPr="00592658">
        <w:rPr>
          <w:rFonts w:ascii="Arial" w:hAnsi="Arial" w:cs="Arial"/>
          <w:color w:val="000000"/>
          <w:spacing w:val="1"/>
          <w:sz w:val="24"/>
          <w:szCs w:val="24"/>
        </w:rPr>
        <w:t xml:space="preserve"> </w:t>
      </w:r>
      <w:r w:rsidRPr="00592658">
        <w:rPr>
          <w:rFonts w:ascii="Arial" w:hAnsi="Arial" w:cs="Arial"/>
          <w:color w:val="000000"/>
          <w:sz w:val="24"/>
          <w:szCs w:val="24"/>
        </w:rPr>
        <w:t>la</w:t>
      </w:r>
      <w:r w:rsidRPr="00592658">
        <w:rPr>
          <w:rFonts w:ascii="Arial" w:hAnsi="Arial" w:cs="Arial"/>
          <w:color w:val="000000"/>
          <w:spacing w:val="-1"/>
          <w:sz w:val="24"/>
          <w:szCs w:val="24"/>
        </w:rPr>
        <w:t xml:space="preserve"> </w:t>
      </w:r>
      <w:r w:rsidRPr="00592658">
        <w:rPr>
          <w:rFonts w:ascii="Arial" w:hAnsi="Arial" w:cs="Arial"/>
          <w:color w:val="000000"/>
          <w:spacing w:val="1"/>
          <w:sz w:val="24"/>
          <w:szCs w:val="24"/>
        </w:rPr>
        <w:t>a</w:t>
      </w:r>
      <w:r w:rsidRPr="00592658">
        <w:rPr>
          <w:rFonts w:ascii="Arial" w:hAnsi="Arial" w:cs="Arial"/>
          <w:color w:val="000000"/>
          <w:sz w:val="24"/>
          <w:szCs w:val="24"/>
        </w:rPr>
        <w:t>c</w:t>
      </w:r>
      <w:r w:rsidRPr="00592658">
        <w:rPr>
          <w:rFonts w:ascii="Arial" w:hAnsi="Arial" w:cs="Arial"/>
          <w:color w:val="000000"/>
          <w:spacing w:val="1"/>
          <w:sz w:val="24"/>
          <w:szCs w:val="24"/>
        </w:rPr>
        <w:t>e</w:t>
      </w:r>
      <w:r w:rsidRPr="00592658">
        <w:rPr>
          <w:rFonts w:ascii="Arial" w:hAnsi="Arial" w:cs="Arial"/>
          <w:color w:val="000000"/>
          <w:spacing w:val="-1"/>
          <w:sz w:val="24"/>
          <w:szCs w:val="24"/>
        </w:rPr>
        <w:t>p</w:t>
      </w:r>
      <w:r w:rsidRPr="00592658">
        <w:rPr>
          <w:rFonts w:ascii="Arial" w:hAnsi="Arial" w:cs="Arial"/>
          <w:color w:val="000000"/>
          <w:spacing w:val="-2"/>
          <w:sz w:val="24"/>
          <w:szCs w:val="24"/>
        </w:rPr>
        <w:t>t</w:t>
      </w:r>
      <w:r w:rsidRPr="00592658">
        <w:rPr>
          <w:rFonts w:ascii="Arial" w:hAnsi="Arial" w:cs="Arial"/>
          <w:color w:val="000000"/>
          <w:spacing w:val="1"/>
          <w:sz w:val="24"/>
          <w:szCs w:val="24"/>
        </w:rPr>
        <w:t>a</w:t>
      </w:r>
      <w:r w:rsidRPr="00592658">
        <w:rPr>
          <w:rFonts w:ascii="Arial" w:hAnsi="Arial" w:cs="Arial"/>
          <w:color w:val="000000"/>
          <w:sz w:val="24"/>
          <w:szCs w:val="24"/>
        </w:rPr>
        <w:t>ción</w:t>
      </w:r>
      <w:r w:rsidRPr="00592658">
        <w:rPr>
          <w:rFonts w:ascii="Arial" w:hAnsi="Arial" w:cs="Arial"/>
          <w:color w:val="000000"/>
          <w:spacing w:val="-1"/>
          <w:sz w:val="24"/>
          <w:szCs w:val="24"/>
        </w:rPr>
        <w:t xml:space="preserve"> </w:t>
      </w:r>
      <w:r w:rsidRPr="00592658">
        <w:rPr>
          <w:rFonts w:ascii="Arial" w:hAnsi="Arial" w:cs="Arial"/>
          <w:color w:val="000000"/>
          <w:spacing w:val="1"/>
          <w:sz w:val="24"/>
          <w:szCs w:val="24"/>
        </w:rPr>
        <w:t>de</w:t>
      </w:r>
      <w:r w:rsidRPr="00592658">
        <w:rPr>
          <w:rFonts w:ascii="Arial" w:hAnsi="Arial" w:cs="Arial"/>
          <w:color w:val="000000"/>
          <w:sz w:val="24"/>
          <w:szCs w:val="24"/>
        </w:rPr>
        <w:t xml:space="preserve">l </w:t>
      </w:r>
      <w:r w:rsidRPr="00592658">
        <w:rPr>
          <w:rFonts w:ascii="Arial" w:hAnsi="Arial" w:cs="Arial"/>
          <w:color w:val="000000"/>
          <w:spacing w:val="-1"/>
          <w:sz w:val="24"/>
          <w:szCs w:val="24"/>
        </w:rPr>
        <w:t>r</w:t>
      </w:r>
      <w:r w:rsidRPr="00592658">
        <w:rPr>
          <w:rFonts w:ascii="Arial" w:hAnsi="Arial" w:cs="Arial"/>
          <w:color w:val="000000"/>
          <w:spacing w:val="1"/>
          <w:sz w:val="24"/>
          <w:szCs w:val="24"/>
        </w:rPr>
        <w:t>e</w:t>
      </w:r>
      <w:r w:rsidRPr="00592658">
        <w:rPr>
          <w:rFonts w:ascii="Arial" w:hAnsi="Arial" w:cs="Arial"/>
          <w:color w:val="000000"/>
          <w:sz w:val="24"/>
          <w:szCs w:val="24"/>
        </w:rPr>
        <w:t>cl</w:t>
      </w:r>
      <w:r w:rsidRPr="00592658">
        <w:rPr>
          <w:rFonts w:ascii="Arial" w:hAnsi="Arial" w:cs="Arial"/>
          <w:color w:val="000000"/>
          <w:spacing w:val="-2"/>
          <w:sz w:val="24"/>
          <w:szCs w:val="24"/>
        </w:rPr>
        <w:t>a</w:t>
      </w:r>
      <w:r w:rsidRPr="00592658">
        <w:rPr>
          <w:rFonts w:ascii="Arial" w:hAnsi="Arial" w:cs="Arial"/>
          <w:color w:val="000000"/>
          <w:spacing w:val="1"/>
          <w:sz w:val="24"/>
          <w:szCs w:val="24"/>
        </w:rPr>
        <w:t>mo</w:t>
      </w:r>
      <w:r w:rsidRPr="00592658">
        <w:rPr>
          <w:rFonts w:ascii="Arial" w:hAnsi="Arial" w:cs="Arial"/>
          <w:color w:val="000000"/>
          <w:sz w:val="24"/>
          <w:szCs w:val="24"/>
        </w:rPr>
        <w:t>.</w:t>
      </w:r>
    </w:p>
    <w:p w14:paraId="0EBE391C" w14:textId="5A6279AF" w:rsidR="00D13060" w:rsidRPr="001A1106" w:rsidRDefault="00D13060" w:rsidP="00C6574B">
      <w:pPr>
        <w:pStyle w:val="Prrafodelista"/>
        <w:numPr>
          <w:ilvl w:val="0"/>
          <w:numId w:val="17"/>
        </w:numPr>
        <w:jc w:val="both"/>
        <w:rPr>
          <w:rFonts w:ascii="Arial" w:hAnsi="Arial" w:cs="Arial"/>
          <w:sz w:val="12"/>
          <w:szCs w:val="12"/>
        </w:rPr>
      </w:pPr>
      <w:r w:rsidRPr="001A1106">
        <w:rPr>
          <w:rFonts w:ascii="Arial" w:hAnsi="Arial" w:cs="Arial"/>
          <w:sz w:val="24"/>
          <w:szCs w:val="24"/>
        </w:rPr>
        <w:t xml:space="preserve">La indemnización, en caso de muerte se pagará en la forma dispuesta por el Asegurado a las personas designadas como beneficiarias en esta póliza, o, en su defecto, a los herederos legales del </w:t>
      </w:r>
      <w:r w:rsidR="00D5151F" w:rsidRPr="001A1106">
        <w:rPr>
          <w:rFonts w:ascii="Arial" w:hAnsi="Arial" w:cs="Arial"/>
          <w:sz w:val="24"/>
          <w:szCs w:val="24"/>
        </w:rPr>
        <w:t>A</w:t>
      </w:r>
      <w:r w:rsidRPr="001A1106">
        <w:rPr>
          <w:rFonts w:ascii="Arial" w:hAnsi="Arial" w:cs="Arial"/>
          <w:sz w:val="24"/>
          <w:szCs w:val="24"/>
        </w:rPr>
        <w:t xml:space="preserve">segurado. </w:t>
      </w:r>
    </w:p>
    <w:p w14:paraId="3D35F746" w14:textId="77777777" w:rsidR="001A1106" w:rsidRPr="001A1106" w:rsidRDefault="001A1106" w:rsidP="001A1106">
      <w:pPr>
        <w:ind w:left="349"/>
        <w:jc w:val="both"/>
        <w:rPr>
          <w:rFonts w:ascii="Arial" w:hAnsi="Arial" w:cs="Arial"/>
          <w:sz w:val="12"/>
          <w:szCs w:val="12"/>
        </w:rPr>
      </w:pPr>
    </w:p>
    <w:p w14:paraId="362BEC8D" w14:textId="46ACC1E0" w:rsidR="001A1106" w:rsidRPr="009E2331" w:rsidRDefault="001A1106" w:rsidP="00C6574B">
      <w:pPr>
        <w:pStyle w:val="Prrafodelista"/>
        <w:numPr>
          <w:ilvl w:val="0"/>
          <w:numId w:val="17"/>
        </w:numPr>
        <w:tabs>
          <w:tab w:val="left" w:pos="900"/>
        </w:tabs>
        <w:jc w:val="both"/>
        <w:rPr>
          <w:rFonts w:ascii="Arial" w:hAnsi="Arial" w:cs="Arial"/>
          <w:sz w:val="24"/>
          <w:szCs w:val="24"/>
          <w:lang w:val="es-CR"/>
        </w:rPr>
      </w:pPr>
      <w:r w:rsidRPr="001A1106">
        <w:rPr>
          <w:rFonts w:ascii="Arial" w:hAnsi="Arial" w:cs="Arial"/>
          <w:sz w:val="24"/>
          <w:szCs w:val="24"/>
        </w:rPr>
        <w:lastRenderedPageBreak/>
        <w:t>En caso de incapacidad permanente, la indemnización será pagada una vez que el asegurado accidentado se le hubiere dado de alta definitiva y dentro de los diez (10) días hábiles haya presentado los certificados emitidos por el médico tratante en la especialidad que corresponda que acreditaren la incapacidad resultante</w:t>
      </w:r>
      <w:r w:rsidR="009E2D8F">
        <w:rPr>
          <w:rFonts w:ascii="Arial" w:hAnsi="Arial" w:cs="Arial"/>
          <w:sz w:val="24"/>
          <w:szCs w:val="24"/>
        </w:rPr>
        <w:t xml:space="preserve"> y los demás requisitos dispuestos en esta Póliza</w:t>
      </w:r>
      <w:r w:rsidRPr="001A1106">
        <w:rPr>
          <w:rFonts w:ascii="Arial" w:hAnsi="Arial" w:cs="Arial"/>
          <w:sz w:val="24"/>
          <w:szCs w:val="24"/>
        </w:rPr>
        <w:t>.</w:t>
      </w:r>
    </w:p>
    <w:p w14:paraId="059FA2B1" w14:textId="77777777" w:rsidR="009E2331" w:rsidRPr="009E2331" w:rsidRDefault="009E2331" w:rsidP="009E2331">
      <w:pPr>
        <w:pStyle w:val="Prrafodelista"/>
        <w:rPr>
          <w:rFonts w:ascii="Arial" w:hAnsi="Arial" w:cs="Arial"/>
          <w:sz w:val="24"/>
          <w:szCs w:val="24"/>
          <w:lang w:val="es-CR"/>
        </w:rPr>
      </w:pPr>
    </w:p>
    <w:p w14:paraId="702B0EB1" w14:textId="334BFBEC" w:rsidR="009E2331" w:rsidRPr="007E0121" w:rsidRDefault="009E2331" w:rsidP="00C6574B">
      <w:pPr>
        <w:numPr>
          <w:ilvl w:val="0"/>
          <w:numId w:val="17"/>
        </w:numPr>
        <w:tabs>
          <w:tab w:val="left" w:pos="810"/>
        </w:tabs>
        <w:spacing w:after="0" w:line="240" w:lineRule="auto"/>
        <w:jc w:val="both"/>
        <w:rPr>
          <w:rFonts w:ascii="Arial" w:hAnsi="Arial" w:cs="Arial"/>
          <w:sz w:val="24"/>
          <w:szCs w:val="24"/>
        </w:rPr>
      </w:pPr>
      <w:r w:rsidRPr="007E0121">
        <w:rPr>
          <w:rFonts w:ascii="Arial" w:hAnsi="Arial" w:cs="Arial"/>
          <w:sz w:val="24"/>
          <w:szCs w:val="24"/>
        </w:rPr>
        <w:t>Para los gastos médicos,</w:t>
      </w:r>
      <w:r>
        <w:rPr>
          <w:rFonts w:ascii="Arial" w:hAnsi="Arial" w:cs="Arial"/>
          <w:sz w:val="24"/>
          <w:szCs w:val="24"/>
        </w:rPr>
        <w:t xml:space="preserve"> u</w:t>
      </w:r>
      <w:r w:rsidRPr="005A5823">
        <w:rPr>
          <w:rFonts w:ascii="Arial" w:hAnsi="Arial" w:cs="Arial"/>
          <w:sz w:val="24"/>
          <w:szCs w:val="24"/>
        </w:rPr>
        <w:t>na vez complet</w:t>
      </w:r>
      <w:r>
        <w:rPr>
          <w:rFonts w:ascii="Arial" w:hAnsi="Arial" w:cs="Arial"/>
          <w:sz w:val="24"/>
          <w:szCs w:val="24"/>
        </w:rPr>
        <w:t xml:space="preserve">ados los requisitos solicitados y </w:t>
      </w:r>
      <w:r w:rsidR="009E2D8F">
        <w:rPr>
          <w:rFonts w:ascii="Arial" w:hAnsi="Arial" w:cs="Arial"/>
          <w:sz w:val="24"/>
          <w:szCs w:val="24"/>
        </w:rPr>
        <w:t xml:space="preserve">que </w:t>
      </w:r>
      <w:r>
        <w:rPr>
          <w:rFonts w:ascii="Arial" w:hAnsi="Arial" w:cs="Arial"/>
          <w:sz w:val="24"/>
          <w:szCs w:val="24"/>
        </w:rPr>
        <w:t>sean debidamente verificados</w:t>
      </w:r>
      <w:r w:rsidRPr="00935634">
        <w:rPr>
          <w:rFonts w:ascii="Arial" w:hAnsi="Arial" w:cs="Arial"/>
          <w:b/>
          <w:bCs/>
          <w:sz w:val="24"/>
          <w:szCs w:val="24"/>
        </w:rPr>
        <w:t xml:space="preserve">. </w:t>
      </w:r>
      <w:r w:rsidR="00935634" w:rsidRPr="00935634">
        <w:rPr>
          <w:rFonts w:ascii="Arial" w:hAnsi="Arial" w:cs="Arial"/>
          <w:b/>
          <w:bCs/>
          <w:sz w:val="24"/>
          <w:szCs w:val="24"/>
        </w:rPr>
        <w:t>SEGUROS LAFISE</w:t>
      </w:r>
      <w:r w:rsidR="00935634">
        <w:rPr>
          <w:rFonts w:ascii="Arial" w:hAnsi="Arial" w:cs="Arial"/>
          <w:sz w:val="24"/>
          <w:szCs w:val="24"/>
        </w:rPr>
        <w:t xml:space="preserve"> </w:t>
      </w:r>
      <w:r w:rsidRPr="007E0121">
        <w:rPr>
          <w:rFonts w:ascii="Arial" w:hAnsi="Arial" w:cs="Arial"/>
          <w:sz w:val="24"/>
          <w:szCs w:val="24"/>
        </w:rPr>
        <w:t>se reserva el derecho de exigir la devolución de cualquier suma</w:t>
      </w:r>
      <w:r>
        <w:rPr>
          <w:rFonts w:ascii="Arial" w:hAnsi="Arial" w:cs="Arial"/>
          <w:sz w:val="24"/>
          <w:szCs w:val="24"/>
        </w:rPr>
        <w:t xml:space="preserve"> pagada por este concepto, en </w:t>
      </w:r>
      <w:r w:rsidRPr="007E0121">
        <w:rPr>
          <w:rFonts w:ascii="Arial" w:hAnsi="Arial" w:cs="Arial"/>
          <w:sz w:val="24"/>
          <w:szCs w:val="24"/>
        </w:rPr>
        <w:t xml:space="preserve">caso </w:t>
      </w:r>
      <w:r>
        <w:rPr>
          <w:rFonts w:ascii="Arial" w:hAnsi="Arial" w:cs="Arial"/>
          <w:sz w:val="24"/>
          <w:szCs w:val="24"/>
        </w:rPr>
        <w:t xml:space="preserve">de que </w:t>
      </w:r>
      <w:r w:rsidRPr="007E0121">
        <w:rPr>
          <w:rFonts w:ascii="Arial" w:hAnsi="Arial" w:cs="Arial"/>
          <w:sz w:val="24"/>
          <w:szCs w:val="24"/>
        </w:rPr>
        <w:t xml:space="preserve">se compruebe que los gastos </w:t>
      </w:r>
      <w:r>
        <w:rPr>
          <w:rFonts w:ascii="Arial" w:hAnsi="Arial" w:cs="Arial"/>
          <w:sz w:val="24"/>
          <w:szCs w:val="24"/>
        </w:rPr>
        <w:t>médicos reembolsados,</w:t>
      </w:r>
      <w:r w:rsidRPr="007E0121">
        <w:rPr>
          <w:rFonts w:ascii="Arial" w:hAnsi="Arial" w:cs="Arial"/>
          <w:sz w:val="24"/>
          <w:szCs w:val="24"/>
        </w:rPr>
        <w:t xml:space="preserve"> hubiesen sido recuperados por el asegurado bajo otros derechos con relación a este mismo riesgo.</w:t>
      </w:r>
      <w:r>
        <w:rPr>
          <w:rFonts w:ascii="Arial" w:hAnsi="Arial" w:cs="Arial"/>
          <w:sz w:val="24"/>
          <w:szCs w:val="24"/>
        </w:rPr>
        <w:t xml:space="preserve"> </w:t>
      </w:r>
    </w:p>
    <w:p w14:paraId="3EDF9E01" w14:textId="77777777" w:rsidR="009E2331" w:rsidRPr="00D9163C" w:rsidRDefault="009E2331" w:rsidP="009E2331">
      <w:pPr>
        <w:jc w:val="both"/>
        <w:rPr>
          <w:rFonts w:ascii="Arial" w:hAnsi="Arial" w:cs="Arial"/>
          <w:sz w:val="12"/>
          <w:szCs w:val="12"/>
        </w:rPr>
      </w:pPr>
    </w:p>
    <w:p w14:paraId="23BD5007" w14:textId="47D2393B" w:rsidR="009E2331" w:rsidRDefault="00935634" w:rsidP="007357BA">
      <w:pPr>
        <w:spacing w:after="0" w:line="240" w:lineRule="auto"/>
        <w:jc w:val="both"/>
        <w:rPr>
          <w:rFonts w:ascii="Arial" w:hAnsi="Arial" w:cs="Arial"/>
          <w:sz w:val="24"/>
          <w:szCs w:val="24"/>
        </w:rPr>
      </w:pPr>
      <w:r w:rsidRPr="00935634">
        <w:rPr>
          <w:rFonts w:ascii="Arial" w:hAnsi="Arial" w:cs="Arial"/>
          <w:b/>
          <w:bCs/>
          <w:sz w:val="24"/>
          <w:szCs w:val="24"/>
        </w:rPr>
        <w:t>SEGUROS LAFISE</w:t>
      </w:r>
      <w:r>
        <w:rPr>
          <w:rFonts w:ascii="Arial" w:hAnsi="Arial" w:cs="Arial"/>
          <w:sz w:val="24"/>
          <w:szCs w:val="24"/>
        </w:rPr>
        <w:t xml:space="preserve"> </w:t>
      </w:r>
      <w:r w:rsidR="009E2331" w:rsidRPr="007E0121">
        <w:rPr>
          <w:rFonts w:ascii="Arial" w:hAnsi="Arial" w:cs="Arial"/>
          <w:sz w:val="24"/>
          <w:szCs w:val="24"/>
        </w:rPr>
        <w:t>deducirá de la indemnización correspondiente, a las coberturas de muerte o incapacidad total y permanente,</w:t>
      </w:r>
      <w:r w:rsidR="009E2331">
        <w:rPr>
          <w:rFonts w:ascii="Arial" w:hAnsi="Arial" w:cs="Arial"/>
          <w:sz w:val="24"/>
          <w:szCs w:val="24"/>
        </w:rPr>
        <w:t xml:space="preserve"> </w:t>
      </w:r>
      <w:r w:rsidR="009E2331" w:rsidRPr="007E0121">
        <w:rPr>
          <w:rFonts w:ascii="Arial" w:hAnsi="Arial" w:cs="Arial"/>
          <w:sz w:val="24"/>
          <w:szCs w:val="24"/>
        </w:rPr>
        <w:t>l</w:t>
      </w:r>
      <w:r w:rsidR="00E076FE">
        <w:rPr>
          <w:rFonts w:ascii="Arial" w:hAnsi="Arial" w:cs="Arial"/>
          <w:sz w:val="24"/>
          <w:szCs w:val="24"/>
        </w:rPr>
        <w:t xml:space="preserve">as primas pendientes que correspondan para completar la prima anual total. </w:t>
      </w:r>
    </w:p>
    <w:p w14:paraId="5236074D" w14:textId="77777777" w:rsidR="007357BA" w:rsidRDefault="007357BA" w:rsidP="007357BA">
      <w:pPr>
        <w:spacing w:after="0" w:line="240" w:lineRule="auto"/>
        <w:jc w:val="both"/>
        <w:rPr>
          <w:rFonts w:ascii="Arial" w:hAnsi="Arial" w:cs="Arial"/>
          <w:sz w:val="24"/>
          <w:szCs w:val="24"/>
        </w:rPr>
      </w:pPr>
    </w:p>
    <w:p w14:paraId="79ACFC78" w14:textId="77777777" w:rsidR="007357BA" w:rsidRDefault="0045580B" w:rsidP="009E2D8F">
      <w:pPr>
        <w:spacing w:after="0" w:line="240" w:lineRule="auto"/>
        <w:jc w:val="both"/>
        <w:rPr>
          <w:rFonts w:ascii="Arial" w:hAnsi="Arial" w:cs="Arial"/>
          <w:b/>
          <w:bCs/>
          <w:sz w:val="24"/>
          <w:szCs w:val="24"/>
        </w:rPr>
      </w:pPr>
      <w:r w:rsidRPr="0045580B">
        <w:rPr>
          <w:rFonts w:ascii="Arial" w:hAnsi="Arial" w:cs="Arial"/>
          <w:b/>
          <w:bCs/>
          <w:sz w:val="24"/>
          <w:szCs w:val="24"/>
        </w:rPr>
        <w:t>AGRAVACION DE LAS CONSECUENCIAS DE UN ACCIDENTE.</w:t>
      </w:r>
      <w:r>
        <w:rPr>
          <w:rFonts w:ascii="Arial" w:hAnsi="Arial" w:cs="Arial"/>
          <w:b/>
          <w:bCs/>
          <w:sz w:val="24"/>
          <w:szCs w:val="24"/>
        </w:rPr>
        <w:t xml:space="preserve"> </w:t>
      </w:r>
    </w:p>
    <w:p w14:paraId="25865AB6" w14:textId="570F1BDE" w:rsidR="0045580B" w:rsidRDefault="0045580B" w:rsidP="009E2D8F">
      <w:pPr>
        <w:spacing w:after="0" w:line="240" w:lineRule="auto"/>
        <w:jc w:val="both"/>
        <w:rPr>
          <w:rFonts w:ascii="Arial" w:hAnsi="Arial" w:cs="Arial"/>
          <w:sz w:val="24"/>
          <w:szCs w:val="24"/>
        </w:rPr>
      </w:pPr>
      <w:r>
        <w:rPr>
          <w:rFonts w:ascii="Arial" w:hAnsi="Arial" w:cs="Arial"/>
          <w:sz w:val="24"/>
          <w:szCs w:val="24"/>
        </w:rPr>
        <w:t xml:space="preserve">Si las consecuencias de un accidente fueran agravadas por efecto de una enfermedad independiente de dicho accidente o por un defecto físico de cualquier naturaleza y origen, la indemnización que correspondiere se liquidará de acuerdo con las consecuencias que el mismo accidente hubiere producido sin la mencionada concausa, salvo que esta fuera consecuencia de un accidente cubierto por la póliza y ocurrido durante la vigencia de </w:t>
      </w:r>
      <w:r w:rsidR="009E2D8F">
        <w:rPr>
          <w:rFonts w:ascii="Arial" w:hAnsi="Arial" w:cs="Arial"/>
          <w:sz w:val="24"/>
          <w:szCs w:val="24"/>
        </w:rPr>
        <w:t>esta</w:t>
      </w:r>
      <w:r>
        <w:rPr>
          <w:rFonts w:ascii="Arial" w:hAnsi="Arial" w:cs="Arial"/>
          <w:sz w:val="24"/>
          <w:szCs w:val="24"/>
        </w:rPr>
        <w:t>.</w:t>
      </w:r>
    </w:p>
    <w:p w14:paraId="7FF15F0F" w14:textId="77777777" w:rsidR="009E2D8F" w:rsidRDefault="009E2D8F" w:rsidP="009E2D8F">
      <w:pPr>
        <w:spacing w:after="0" w:line="240" w:lineRule="auto"/>
        <w:jc w:val="both"/>
        <w:rPr>
          <w:rFonts w:ascii="Arial" w:hAnsi="Arial" w:cs="Arial"/>
          <w:sz w:val="24"/>
          <w:szCs w:val="24"/>
        </w:rPr>
      </w:pPr>
    </w:p>
    <w:p w14:paraId="3A677233" w14:textId="77777777" w:rsidR="007357BA" w:rsidRDefault="00592658" w:rsidP="009E2D8F">
      <w:pPr>
        <w:tabs>
          <w:tab w:val="left" w:pos="900"/>
        </w:tabs>
        <w:spacing w:after="0" w:line="240" w:lineRule="auto"/>
        <w:jc w:val="both"/>
        <w:rPr>
          <w:rFonts w:ascii="Arial" w:hAnsi="Arial" w:cs="Arial"/>
          <w:b/>
          <w:sz w:val="24"/>
          <w:szCs w:val="24"/>
        </w:rPr>
      </w:pPr>
      <w:r w:rsidRPr="009D7D81">
        <w:rPr>
          <w:rFonts w:ascii="Arial" w:hAnsi="Arial" w:cs="Arial"/>
          <w:b/>
          <w:sz w:val="24"/>
          <w:szCs w:val="24"/>
        </w:rPr>
        <w:t xml:space="preserve">ACCIONES DE REVISION POR RECHAZO DEL RECLAMO. </w:t>
      </w:r>
    </w:p>
    <w:p w14:paraId="19F40C13" w14:textId="49D7A2CC" w:rsidR="00592658" w:rsidRDefault="00592658" w:rsidP="007357BA">
      <w:pPr>
        <w:tabs>
          <w:tab w:val="left" w:pos="900"/>
        </w:tabs>
        <w:spacing w:after="0" w:line="240" w:lineRule="auto"/>
        <w:jc w:val="both"/>
        <w:rPr>
          <w:rFonts w:ascii="Arial" w:hAnsi="Arial" w:cs="Arial"/>
          <w:sz w:val="24"/>
          <w:szCs w:val="24"/>
        </w:rPr>
      </w:pPr>
      <w:r w:rsidRPr="009D7D81">
        <w:rPr>
          <w:rFonts w:ascii="Arial" w:hAnsi="Arial" w:cs="Arial"/>
          <w:sz w:val="24"/>
          <w:szCs w:val="24"/>
        </w:rPr>
        <w:t xml:space="preserve">Cuando procediere el rechazo del reclamo, </w:t>
      </w:r>
      <w:r w:rsidR="0011556D" w:rsidRPr="0011556D">
        <w:rPr>
          <w:rFonts w:ascii="Arial" w:hAnsi="Arial" w:cs="Arial"/>
          <w:b/>
          <w:bCs/>
          <w:sz w:val="24"/>
          <w:szCs w:val="24"/>
        </w:rPr>
        <w:t>SEGUROS LAFISE</w:t>
      </w:r>
      <w:r w:rsidR="0011556D">
        <w:rPr>
          <w:rFonts w:ascii="Arial" w:hAnsi="Arial" w:cs="Arial"/>
          <w:sz w:val="24"/>
          <w:szCs w:val="24"/>
        </w:rPr>
        <w:t xml:space="preserve"> </w:t>
      </w:r>
      <w:r w:rsidRPr="009D7D81">
        <w:rPr>
          <w:rFonts w:ascii="Arial" w:hAnsi="Arial" w:cs="Arial"/>
          <w:sz w:val="24"/>
          <w:szCs w:val="24"/>
        </w:rPr>
        <w:t>comunicará por escrito al Asegurado dicha resolución, indicándole con claridad los motivos del rechazo del reclamo, mediante comunicación que dirigirá a la dirección señalada por el</w:t>
      </w:r>
      <w:r w:rsidRPr="009D7D81">
        <w:rPr>
          <w:rFonts w:ascii="Arial" w:hAnsi="Arial" w:cs="Arial"/>
          <w:spacing w:val="-10"/>
          <w:sz w:val="24"/>
          <w:szCs w:val="24"/>
        </w:rPr>
        <w:t xml:space="preserve"> </w:t>
      </w:r>
      <w:r w:rsidRPr="009D7D81">
        <w:rPr>
          <w:rFonts w:ascii="Arial" w:hAnsi="Arial" w:cs="Arial"/>
          <w:sz w:val="24"/>
          <w:szCs w:val="24"/>
        </w:rPr>
        <w:t>Asegurado.</w:t>
      </w:r>
    </w:p>
    <w:p w14:paraId="0B494EE7" w14:textId="77777777" w:rsidR="009E2D8F" w:rsidRPr="009D7D81" w:rsidRDefault="009E2D8F" w:rsidP="009E2D8F">
      <w:pPr>
        <w:tabs>
          <w:tab w:val="left" w:pos="900"/>
        </w:tabs>
        <w:spacing w:after="0" w:line="240" w:lineRule="auto"/>
        <w:jc w:val="both"/>
        <w:rPr>
          <w:rFonts w:ascii="Arial" w:hAnsi="Arial" w:cs="Arial"/>
          <w:sz w:val="24"/>
          <w:szCs w:val="24"/>
        </w:rPr>
      </w:pPr>
    </w:p>
    <w:p w14:paraId="41A65007" w14:textId="41EE5BFF" w:rsidR="00592658" w:rsidRDefault="00592658" w:rsidP="009E2D8F">
      <w:pPr>
        <w:spacing w:after="0" w:line="240" w:lineRule="auto"/>
        <w:ind w:right="-32"/>
        <w:jc w:val="both"/>
        <w:textAlignment w:val="top"/>
        <w:rPr>
          <w:rFonts w:ascii="Arial" w:hAnsi="Arial" w:cs="Arial"/>
          <w:color w:val="000000"/>
          <w:sz w:val="24"/>
          <w:szCs w:val="24"/>
          <w:lang w:val="es-ES_tradnl"/>
        </w:rPr>
      </w:pPr>
      <w:r w:rsidRPr="009D7D81">
        <w:rPr>
          <w:rFonts w:ascii="Arial" w:eastAsia="Arial Unicode MS" w:hAnsi="Arial" w:cs="Arial"/>
          <w:sz w:val="24"/>
          <w:szCs w:val="24"/>
        </w:rPr>
        <w:t xml:space="preserve">Si el Asegurado estuviere en desacuerdo sobre la resolución de rechazo del reclamo, podrá enviar por escrito una solicitud de revisión a </w:t>
      </w:r>
      <w:r w:rsidR="0011556D" w:rsidRPr="0011556D">
        <w:rPr>
          <w:rFonts w:ascii="Arial" w:eastAsia="Arial Unicode MS" w:hAnsi="Arial" w:cs="Arial"/>
          <w:b/>
          <w:bCs/>
          <w:sz w:val="24"/>
          <w:szCs w:val="24"/>
        </w:rPr>
        <w:t>SEGUROS LAFISE</w:t>
      </w:r>
      <w:r w:rsidR="0011556D">
        <w:rPr>
          <w:rFonts w:ascii="Arial" w:eastAsia="Arial Unicode MS" w:hAnsi="Arial" w:cs="Arial"/>
          <w:sz w:val="24"/>
          <w:szCs w:val="24"/>
        </w:rPr>
        <w:t xml:space="preserve"> </w:t>
      </w:r>
      <w:r w:rsidR="0011556D" w:rsidRPr="009D7D81">
        <w:rPr>
          <w:rFonts w:ascii="Arial" w:eastAsia="Arial Unicode MS" w:hAnsi="Arial" w:cs="Arial"/>
          <w:sz w:val="24"/>
          <w:szCs w:val="24"/>
        </w:rPr>
        <w:t>junto</w:t>
      </w:r>
      <w:r w:rsidRPr="009D7D81">
        <w:rPr>
          <w:rFonts w:ascii="Arial" w:eastAsia="Arial Unicode MS" w:hAnsi="Arial" w:cs="Arial"/>
          <w:sz w:val="24"/>
          <w:szCs w:val="24"/>
        </w:rPr>
        <w:t xml:space="preserve"> con toda la información relevante y pruebas que estime necesarias para el análisis del caso en particular, dentro del plazo </w:t>
      </w:r>
      <w:r w:rsidR="009E2D8F">
        <w:rPr>
          <w:rFonts w:ascii="Arial" w:eastAsia="Arial Unicode MS" w:hAnsi="Arial" w:cs="Arial"/>
          <w:sz w:val="24"/>
          <w:szCs w:val="24"/>
        </w:rPr>
        <w:t xml:space="preserve">de 10 (diez) días hábiles. </w:t>
      </w:r>
      <w:r w:rsidR="0011556D" w:rsidRPr="0011556D">
        <w:rPr>
          <w:rFonts w:ascii="Arial" w:eastAsia="Arial Unicode MS" w:hAnsi="Arial" w:cs="Arial"/>
          <w:b/>
          <w:bCs/>
          <w:sz w:val="24"/>
          <w:szCs w:val="24"/>
        </w:rPr>
        <w:t>SEGUROS LAFISE</w:t>
      </w:r>
      <w:r w:rsidR="0011556D">
        <w:rPr>
          <w:rFonts w:ascii="Arial" w:eastAsia="Arial Unicode MS" w:hAnsi="Arial" w:cs="Arial"/>
          <w:sz w:val="24"/>
          <w:szCs w:val="24"/>
        </w:rPr>
        <w:t xml:space="preserve"> </w:t>
      </w:r>
      <w:r w:rsidRPr="009D7D81">
        <w:rPr>
          <w:rFonts w:ascii="Arial" w:eastAsia="Arial Unicode MS" w:hAnsi="Arial" w:cs="Arial"/>
          <w:sz w:val="24"/>
          <w:szCs w:val="24"/>
        </w:rPr>
        <w:t xml:space="preserve">notificará por escrito al Asegurado su decisión y los fundamentos de ésta. Finalizado este trámite, si continúa en desacuerdo </w:t>
      </w:r>
      <w:r w:rsidRPr="009D7D81">
        <w:rPr>
          <w:rFonts w:ascii="Arial" w:hAnsi="Arial" w:cs="Arial"/>
          <w:color w:val="000000"/>
          <w:sz w:val="24"/>
          <w:szCs w:val="24"/>
          <w:lang w:val="es-ES_tradnl"/>
        </w:rPr>
        <w:t>el Asegurado podrá emprender contra</w:t>
      </w:r>
      <w:r w:rsidR="0011556D">
        <w:rPr>
          <w:rFonts w:ascii="Arial" w:hAnsi="Arial" w:cs="Arial"/>
          <w:color w:val="000000"/>
          <w:sz w:val="24"/>
          <w:szCs w:val="24"/>
          <w:lang w:val="es-ES_tradnl"/>
        </w:rPr>
        <w:t xml:space="preserve"> </w:t>
      </w:r>
      <w:r w:rsidR="0011556D" w:rsidRPr="0011556D">
        <w:rPr>
          <w:rFonts w:ascii="Arial" w:hAnsi="Arial" w:cs="Arial"/>
          <w:b/>
          <w:bCs/>
          <w:color w:val="000000"/>
          <w:sz w:val="24"/>
          <w:szCs w:val="24"/>
          <w:lang w:val="es-ES_tradnl"/>
        </w:rPr>
        <w:t>SEGUROS LAFISE</w:t>
      </w:r>
      <w:r w:rsidR="0011556D">
        <w:rPr>
          <w:rFonts w:ascii="Arial" w:hAnsi="Arial" w:cs="Arial"/>
          <w:color w:val="000000"/>
          <w:sz w:val="24"/>
          <w:szCs w:val="24"/>
          <w:lang w:val="es-ES_tradnl"/>
        </w:rPr>
        <w:t xml:space="preserve"> </w:t>
      </w:r>
      <w:r w:rsidR="0011556D" w:rsidRPr="009D7D81">
        <w:rPr>
          <w:rFonts w:ascii="Arial" w:hAnsi="Arial" w:cs="Arial"/>
          <w:color w:val="000000"/>
          <w:sz w:val="24"/>
          <w:szCs w:val="24"/>
          <w:lang w:val="es-ES_tradnl"/>
        </w:rPr>
        <w:t>l</w:t>
      </w:r>
      <w:r w:rsidR="0011556D">
        <w:rPr>
          <w:rFonts w:ascii="Arial" w:hAnsi="Arial" w:cs="Arial"/>
          <w:color w:val="000000"/>
          <w:sz w:val="24"/>
          <w:szCs w:val="24"/>
          <w:lang w:val="es-ES_tradnl"/>
        </w:rPr>
        <w:t>as</w:t>
      </w:r>
      <w:r w:rsidRPr="009D7D81">
        <w:rPr>
          <w:rFonts w:ascii="Arial" w:hAnsi="Arial" w:cs="Arial"/>
          <w:color w:val="000000"/>
          <w:sz w:val="24"/>
          <w:szCs w:val="24"/>
          <w:lang w:val="es-ES_tradnl"/>
        </w:rPr>
        <w:t xml:space="preserve"> acciones a las cuales tiene derecho de conformidad con la legislación costarricense.</w:t>
      </w:r>
    </w:p>
    <w:p w14:paraId="3C120E05" w14:textId="77777777" w:rsidR="009E2D8F" w:rsidRPr="009D7D81" w:rsidRDefault="009E2D8F" w:rsidP="009E2D8F">
      <w:pPr>
        <w:spacing w:after="0" w:line="240" w:lineRule="auto"/>
        <w:ind w:right="-32"/>
        <w:jc w:val="both"/>
        <w:textAlignment w:val="top"/>
        <w:rPr>
          <w:rFonts w:ascii="Arial" w:hAnsi="Arial" w:cs="Arial"/>
          <w:color w:val="000000"/>
          <w:sz w:val="24"/>
          <w:szCs w:val="24"/>
          <w:lang w:val="es-ES_tradnl"/>
        </w:rPr>
      </w:pPr>
    </w:p>
    <w:p w14:paraId="05B14B1A" w14:textId="708C364E" w:rsidR="00592658" w:rsidRPr="009D7D81" w:rsidRDefault="00592658" w:rsidP="009E2D8F">
      <w:pPr>
        <w:pStyle w:val="Textoindependiente"/>
        <w:spacing w:after="0" w:line="240" w:lineRule="auto"/>
        <w:ind w:right="113"/>
        <w:jc w:val="both"/>
        <w:rPr>
          <w:rFonts w:ascii="Arial" w:hAnsi="Arial" w:cs="Arial"/>
          <w:sz w:val="24"/>
          <w:szCs w:val="24"/>
        </w:rPr>
      </w:pPr>
      <w:r w:rsidRPr="009D7D81">
        <w:rPr>
          <w:rFonts w:ascii="Arial" w:hAnsi="Arial" w:cs="Arial"/>
          <w:sz w:val="24"/>
          <w:szCs w:val="24"/>
        </w:rPr>
        <w:t xml:space="preserve">El Asegurado podrá asimismo solicitar revisión de los montos de indemnización que haya fijado </w:t>
      </w:r>
      <w:r w:rsidR="0011556D" w:rsidRPr="0011556D">
        <w:rPr>
          <w:rFonts w:ascii="Arial" w:hAnsi="Arial" w:cs="Arial"/>
          <w:b/>
          <w:bCs/>
          <w:sz w:val="24"/>
          <w:szCs w:val="24"/>
        </w:rPr>
        <w:t>SEGUROS LAFISE</w:t>
      </w:r>
      <w:r w:rsidR="0011556D">
        <w:rPr>
          <w:rFonts w:ascii="Arial" w:hAnsi="Arial" w:cs="Arial"/>
          <w:sz w:val="24"/>
          <w:szCs w:val="24"/>
        </w:rPr>
        <w:t xml:space="preserve"> </w:t>
      </w:r>
      <w:r w:rsidRPr="009D7D81">
        <w:rPr>
          <w:rFonts w:ascii="Arial" w:hAnsi="Arial" w:cs="Arial"/>
          <w:sz w:val="24"/>
          <w:szCs w:val="24"/>
        </w:rPr>
        <w:t>con base en los costos Usuales, Razonables y Acostumbrados.</w:t>
      </w:r>
      <w:r w:rsidR="0011556D">
        <w:rPr>
          <w:rFonts w:ascii="Arial" w:hAnsi="Arial" w:cs="Arial"/>
          <w:sz w:val="24"/>
          <w:szCs w:val="24"/>
        </w:rPr>
        <w:t xml:space="preserve"> </w:t>
      </w:r>
      <w:r w:rsidR="0011556D" w:rsidRPr="0011556D">
        <w:rPr>
          <w:rFonts w:ascii="Arial" w:hAnsi="Arial" w:cs="Arial"/>
          <w:b/>
          <w:bCs/>
          <w:sz w:val="24"/>
          <w:szCs w:val="24"/>
        </w:rPr>
        <w:t>SEGUROS LAFISE</w:t>
      </w:r>
      <w:r w:rsidR="0011556D">
        <w:rPr>
          <w:rFonts w:ascii="Arial" w:hAnsi="Arial" w:cs="Arial"/>
          <w:sz w:val="24"/>
          <w:szCs w:val="24"/>
        </w:rPr>
        <w:t xml:space="preserve"> </w:t>
      </w:r>
      <w:r w:rsidR="0011556D" w:rsidRPr="009D7D81">
        <w:rPr>
          <w:rFonts w:ascii="Arial" w:hAnsi="Arial" w:cs="Arial"/>
          <w:sz w:val="24"/>
          <w:szCs w:val="24"/>
        </w:rPr>
        <w:t>estará</w:t>
      </w:r>
      <w:r w:rsidRPr="009D7D81">
        <w:rPr>
          <w:rFonts w:ascii="Arial" w:hAnsi="Arial" w:cs="Arial"/>
          <w:sz w:val="24"/>
          <w:szCs w:val="24"/>
        </w:rPr>
        <w:t xml:space="preserve"> obligada a revisar y a determinar si efectivamente corresponden a dichos costos.</w:t>
      </w:r>
    </w:p>
    <w:p w14:paraId="0BD26BDA" w14:textId="77777777" w:rsidR="00493FA5" w:rsidRPr="009D7D81" w:rsidRDefault="00493FA5" w:rsidP="009D7D81">
      <w:pPr>
        <w:ind w:left="-142" w:right="223"/>
        <w:jc w:val="both"/>
        <w:rPr>
          <w:rFonts w:ascii="Arial" w:hAnsi="Arial" w:cs="Arial"/>
          <w:b/>
          <w:bCs/>
          <w:sz w:val="24"/>
          <w:szCs w:val="24"/>
        </w:rPr>
      </w:pPr>
    </w:p>
    <w:p w14:paraId="32289A00" w14:textId="2B155192" w:rsidR="001852AA" w:rsidRPr="003534CF" w:rsidRDefault="001852AA" w:rsidP="00C6574B">
      <w:pPr>
        <w:pStyle w:val="Ttulo1"/>
        <w:numPr>
          <w:ilvl w:val="0"/>
          <w:numId w:val="22"/>
        </w:numPr>
        <w:jc w:val="center"/>
        <w:rPr>
          <w:rFonts w:cs="Calibri"/>
          <w:sz w:val="24"/>
          <w:szCs w:val="24"/>
          <w:lang w:val="es-CR"/>
        </w:rPr>
      </w:pPr>
      <w:bookmarkStart w:id="10" w:name="_Toc31617864"/>
      <w:r w:rsidRPr="003534CF">
        <w:rPr>
          <w:rFonts w:cs="Calibri"/>
          <w:sz w:val="24"/>
          <w:szCs w:val="24"/>
          <w:lang w:val="es-CR"/>
        </w:rPr>
        <w:t>VIGENCIA</w:t>
      </w:r>
      <w:r w:rsidR="003534CF">
        <w:rPr>
          <w:rFonts w:cs="Calibri"/>
          <w:sz w:val="24"/>
          <w:szCs w:val="24"/>
          <w:lang w:val="es-CR"/>
        </w:rPr>
        <w:t>.</w:t>
      </w:r>
      <w:r w:rsidRPr="003534CF">
        <w:rPr>
          <w:rFonts w:cs="Calibri"/>
          <w:sz w:val="24"/>
          <w:szCs w:val="24"/>
          <w:lang w:val="es-CR"/>
        </w:rPr>
        <w:t xml:space="preserve"> POSIBILIDAD DE PRORROGAS Y RENOVACIONES</w:t>
      </w:r>
      <w:bookmarkEnd w:id="10"/>
    </w:p>
    <w:p w14:paraId="1EDF85C2" w14:textId="77777777" w:rsidR="000C08BA" w:rsidRDefault="00C63AD0" w:rsidP="000C08BA">
      <w:pPr>
        <w:pStyle w:val="Ttulo1"/>
        <w:spacing w:before="0" w:after="0"/>
        <w:rPr>
          <w:rFonts w:eastAsia="Calibri" w:cs="Arial"/>
          <w:sz w:val="24"/>
          <w:szCs w:val="24"/>
          <w:lang w:val="es-CR"/>
        </w:rPr>
      </w:pPr>
      <w:bookmarkStart w:id="11" w:name="_Toc31617865"/>
      <w:r w:rsidRPr="00C63AD0">
        <w:rPr>
          <w:rFonts w:eastAsia="Calibri" w:cs="Arial"/>
          <w:sz w:val="24"/>
          <w:szCs w:val="24"/>
          <w:lang w:val="es-CR"/>
        </w:rPr>
        <w:t xml:space="preserve">VIGENCIA Y PLAN DE SEGURO. </w:t>
      </w:r>
    </w:p>
    <w:p w14:paraId="46EEDB5E" w14:textId="23040449" w:rsidR="00C63AD0" w:rsidRDefault="00C63AD0" w:rsidP="0011556D">
      <w:pPr>
        <w:pStyle w:val="Ttulo1"/>
        <w:tabs>
          <w:tab w:val="left" w:pos="4111"/>
        </w:tabs>
        <w:spacing w:before="0" w:after="0"/>
        <w:rPr>
          <w:rFonts w:eastAsia="Calibri" w:cs="Arial"/>
          <w:b w:val="0"/>
          <w:sz w:val="24"/>
          <w:szCs w:val="24"/>
          <w:lang w:val="es-CR"/>
        </w:rPr>
      </w:pPr>
      <w:r w:rsidRPr="00C63AD0">
        <w:rPr>
          <w:rFonts w:eastAsia="Calibri" w:cs="Arial"/>
          <w:b w:val="0"/>
          <w:sz w:val="24"/>
          <w:szCs w:val="24"/>
          <w:lang w:val="es-CR"/>
        </w:rPr>
        <w:t xml:space="preserve">El presente es un seguro individual </w:t>
      </w:r>
      <w:r w:rsidR="003534CF">
        <w:rPr>
          <w:rFonts w:eastAsia="Calibri" w:cs="Arial"/>
          <w:b w:val="0"/>
          <w:sz w:val="24"/>
          <w:szCs w:val="24"/>
          <w:lang w:val="es-CR"/>
        </w:rPr>
        <w:t xml:space="preserve">o familiar de accidentes </w:t>
      </w:r>
      <w:r w:rsidRPr="00C63AD0">
        <w:rPr>
          <w:rFonts w:eastAsia="Calibri" w:cs="Arial"/>
          <w:b w:val="0"/>
          <w:sz w:val="24"/>
          <w:szCs w:val="24"/>
          <w:lang w:val="es-CR"/>
        </w:rPr>
        <w:t xml:space="preserve">anual prorrogable. El seguro solo cubrirá los reclamos que presente el asegurado a </w:t>
      </w:r>
      <w:r w:rsidR="0011556D" w:rsidRPr="0011556D">
        <w:rPr>
          <w:rFonts w:eastAsia="Calibri" w:cs="Arial"/>
          <w:bCs w:val="0"/>
          <w:sz w:val="24"/>
          <w:szCs w:val="24"/>
          <w:lang w:val="es-CR"/>
        </w:rPr>
        <w:t>SEGUROS LAFISE</w:t>
      </w:r>
      <w:r w:rsidR="0011556D">
        <w:rPr>
          <w:rFonts w:eastAsia="Calibri" w:cs="Arial"/>
          <w:b w:val="0"/>
          <w:sz w:val="24"/>
          <w:szCs w:val="24"/>
          <w:lang w:val="es-CR"/>
        </w:rPr>
        <w:t xml:space="preserve"> </w:t>
      </w:r>
      <w:r w:rsidRPr="00C63AD0">
        <w:rPr>
          <w:rFonts w:eastAsia="Calibri" w:cs="Arial"/>
          <w:b w:val="0"/>
          <w:sz w:val="24"/>
          <w:szCs w:val="24"/>
          <w:lang w:val="es-CR"/>
        </w:rPr>
        <w:t xml:space="preserve">dentro de la </w:t>
      </w:r>
      <w:r w:rsidRPr="00C63AD0">
        <w:rPr>
          <w:rFonts w:eastAsia="Calibri" w:cs="Arial"/>
          <w:b w:val="0"/>
          <w:sz w:val="24"/>
          <w:szCs w:val="24"/>
          <w:lang w:val="es-CR"/>
        </w:rPr>
        <w:lastRenderedPageBreak/>
        <w:t xml:space="preserve">vigencia de la póliza, siempre y cuando el siniestro haya acaecido durante dicho periodo de vigencia. </w:t>
      </w:r>
      <w:bookmarkEnd w:id="11"/>
    </w:p>
    <w:p w14:paraId="7C033572" w14:textId="77777777" w:rsidR="000C08BA" w:rsidRDefault="000C08BA" w:rsidP="000C08BA">
      <w:pPr>
        <w:pStyle w:val="Ttulo1"/>
        <w:spacing w:before="0" w:after="0"/>
        <w:rPr>
          <w:rFonts w:cs="Arial"/>
          <w:bCs w:val="0"/>
          <w:sz w:val="24"/>
          <w:szCs w:val="24"/>
          <w:lang w:val="es-CR"/>
        </w:rPr>
      </w:pPr>
    </w:p>
    <w:p w14:paraId="0A7692A4" w14:textId="77777777" w:rsidR="000C08BA" w:rsidRDefault="00C63AD0" w:rsidP="000C08BA">
      <w:pPr>
        <w:pStyle w:val="Ttulo1"/>
        <w:spacing w:before="0" w:after="0"/>
        <w:rPr>
          <w:rFonts w:cs="Arial"/>
          <w:b w:val="0"/>
          <w:sz w:val="24"/>
          <w:szCs w:val="24"/>
          <w:lang w:val="es-CR"/>
        </w:rPr>
      </w:pPr>
      <w:r w:rsidRPr="00B32AF4">
        <w:rPr>
          <w:rFonts w:cs="Arial"/>
          <w:bCs w:val="0"/>
          <w:sz w:val="24"/>
          <w:szCs w:val="24"/>
          <w:lang w:val="es-CR"/>
        </w:rPr>
        <w:t>INICIO DE VIGENCIA</w:t>
      </w:r>
      <w:r w:rsidRPr="00C63AD0">
        <w:rPr>
          <w:rFonts w:cs="Arial"/>
          <w:b w:val="0"/>
          <w:sz w:val="24"/>
          <w:szCs w:val="24"/>
          <w:lang w:val="es-CR"/>
        </w:rPr>
        <w:t xml:space="preserve">. </w:t>
      </w:r>
    </w:p>
    <w:p w14:paraId="4D7257F8" w14:textId="3B7B24B8" w:rsidR="00B32AF4" w:rsidRDefault="00C63AD0" w:rsidP="000C08BA">
      <w:pPr>
        <w:pStyle w:val="Ttulo1"/>
        <w:spacing w:before="0" w:after="0"/>
        <w:rPr>
          <w:rFonts w:eastAsia="Calibri" w:cs="Arial"/>
          <w:b w:val="0"/>
          <w:sz w:val="24"/>
          <w:szCs w:val="24"/>
          <w:lang w:val="es-CR"/>
        </w:rPr>
      </w:pPr>
      <w:r w:rsidRPr="00B32AF4">
        <w:rPr>
          <w:rFonts w:cs="Arial"/>
          <w:b w:val="0"/>
          <w:bCs w:val="0"/>
          <w:sz w:val="24"/>
          <w:szCs w:val="24"/>
          <w:lang w:val="es-CR"/>
        </w:rPr>
        <w:t xml:space="preserve">Una vez sometida la Solicitud Seguro debidamente cumplimentada a </w:t>
      </w:r>
      <w:r w:rsidR="0011556D" w:rsidRPr="00D631BC">
        <w:rPr>
          <w:rFonts w:cs="Arial"/>
          <w:sz w:val="24"/>
          <w:szCs w:val="24"/>
          <w:lang w:val="es-CR"/>
        </w:rPr>
        <w:t>SEGUROS LAFISE</w:t>
      </w:r>
      <w:r w:rsidR="00D631BC">
        <w:rPr>
          <w:rFonts w:cs="Arial"/>
          <w:sz w:val="24"/>
          <w:szCs w:val="24"/>
          <w:lang w:val="es-CR"/>
        </w:rPr>
        <w:t>,</w:t>
      </w:r>
      <w:r w:rsidR="0011556D">
        <w:rPr>
          <w:rFonts w:cs="Arial"/>
          <w:b w:val="0"/>
          <w:bCs w:val="0"/>
          <w:sz w:val="24"/>
          <w:szCs w:val="24"/>
          <w:lang w:val="es-CR"/>
        </w:rPr>
        <w:t xml:space="preserve"> </w:t>
      </w:r>
      <w:r w:rsidRPr="00B32AF4">
        <w:rPr>
          <w:rFonts w:cs="Arial"/>
          <w:b w:val="0"/>
          <w:bCs w:val="0"/>
          <w:sz w:val="24"/>
          <w:szCs w:val="24"/>
          <w:lang w:val="es-CR"/>
        </w:rPr>
        <w:t xml:space="preserve">la fecha de </w:t>
      </w:r>
      <w:r w:rsidR="003534CF" w:rsidRPr="00B32AF4">
        <w:rPr>
          <w:rFonts w:cs="Arial"/>
          <w:b w:val="0"/>
          <w:bCs w:val="0"/>
          <w:sz w:val="24"/>
          <w:szCs w:val="24"/>
          <w:lang w:val="es-CR"/>
        </w:rPr>
        <w:t xml:space="preserve">inicio de la </w:t>
      </w:r>
      <w:r w:rsidRPr="00B32AF4">
        <w:rPr>
          <w:rFonts w:cs="Arial"/>
          <w:b w:val="0"/>
          <w:bCs w:val="0"/>
          <w:sz w:val="24"/>
          <w:szCs w:val="24"/>
          <w:lang w:val="es-CR"/>
        </w:rPr>
        <w:t xml:space="preserve">cobertura será </w:t>
      </w:r>
      <w:r w:rsidR="00B32AF4" w:rsidRPr="00B32AF4">
        <w:rPr>
          <w:rFonts w:cs="Arial"/>
          <w:b w:val="0"/>
          <w:bCs w:val="0"/>
          <w:sz w:val="24"/>
          <w:szCs w:val="24"/>
          <w:lang w:val="es-CR"/>
        </w:rPr>
        <w:t xml:space="preserve">efectiva </w:t>
      </w:r>
      <w:r w:rsidRPr="00B32AF4">
        <w:rPr>
          <w:rFonts w:cs="Arial"/>
          <w:b w:val="0"/>
          <w:bCs w:val="0"/>
          <w:sz w:val="24"/>
          <w:szCs w:val="24"/>
          <w:lang w:val="es-CR"/>
        </w:rPr>
        <w:t xml:space="preserve">cuando </w:t>
      </w:r>
      <w:r w:rsidR="003534CF" w:rsidRPr="00B32AF4">
        <w:rPr>
          <w:rFonts w:cs="Arial"/>
          <w:b w:val="0"/>
          <w:bCs w:val="0"/>
          <w:sz w:val="24"/>
          <w:szCs w:val="24"/>
          <w:lang w:val="es-CR"/>
        </w:rPr>
        <w:t>la solicitud sea aceptada</w:t>
      </w:r>
      <w:r w:rsidR="00B32AF4" w:rsidRPr="00B32AF4">
        <w:rPr>
          <w:rFonts w:cs="Arial"/>
          <w:b w:val="0"/>
          <w:bCs w:val="0"/>
          <w:sz w:val="24"/>
          <w:szCs w:val="24"/>
          <w:lang w:val="es-CR"/>
        </w:rPr>
        <w:t>,</w:t>
      </w:r>
      <w:r w:rsidRPr="00B32AF4">
        <w:rPr>
          <w:rFonts w:cs="Arial"/>
          <w:b w:val="0"/>
          <w:bCs w:val="0"/>
          <w:sz w:val="24"/>
          <w:szCs w:val="24"/>
          <w:lang w:val="es-CR"/>
        </w:rPr>
        <w:t xml:space="preserve"> o a partir de la aprobación de las Pruebas de asegurabilidad, dentro del plazo máximo de treinta (30) días naturales a partir de que se cumplan los requerimientos</w:t>
      </w:r>
      <w:r w:rsidRPr="00C63AD0">
        <w:rPr>
          <w:rFonts w:cs="Arial"/>
          <w:sz w:val="24"/>
          <w:szCs w:val="24"/>
          <w:lang w:val="es-CR"/>
        </w:rPr>
        <w:t xml:space="preserve">. </w:t>
      </w:r>
      <w:r w:rsidR="00B32AF4" w:rsidRPr="00C63AD0">
        <w:rPr>
          <w:rFonts w:eastAsia="Calibri" w:cs="Arial"/>
          <w:b w:val="0"/>
          <w:sz w:val="24"/>
          <w:szCs w:val="24"/>
          <w:lang w:val="es-CR"/>
        </w:rPr>
        <w:t>Las coberturas entrarán en vigor una vez que haya sido aceptado el riesgo</w:t>
      </w:r>
      <w:r w:rsidR="00B32AF4">
        <w:rPr>
          <w:rFonts w:eastAsia="Calibri" w:cs="Arial"/>
          <w:b w:val="0"/>
          <w:sz w:val="24"/>
          <w:szCs w:val="24"/>
          <w:lang w:val="es-CR"/>
        </w:rPr>
        <w:t xml:space="preserve"> y la prima pagada dentro del plazo establecido en la presente póliza. </w:t>
      </w:r>
    </w:p>
    <w:p w14:paraId="3C6D060A" w14:textId="77777777" w:rsidR="000C08BA" w:rsidRPr="000C08BA" w:rsidRDefault="000C08BA" w:rsidP="000C08BA">
      <w:pPr>
        <w:rPr>
          <w:lang w:eastAsia="x-none"/>
        </w:rPr>
      </w:pPr>
    </w:p>
    <w:p w14:paraId="5F29FF3B" w14:textId="3D8D7A0F" w:rsidR="00C63AD0" w:rsidRPr="00C63AD0" w:rsidRDefault="00C63AD0" w:rsidP="00C63AD0">
      <w:pPr>
        <w:pStyle w:val="Textoindependiente"/>
        <w:spacing w:before="1"/>
        <w:jc w:val="both"/>
        <w:rPr>
          <w:rFonts w:ascii="Arial" w:hAnsi="Arial" w:cs="Arial"/>
          <w:sz w:val="24"/>
          <w:szCs w:val="24"/>
        </w:rPr>
      </w:pPr>
      <w:r w:rsidRPr="00C63AD0">
        <w:rPr>
          <w:rFonts w:ascii="Arial" w:hAnsi="Arial" w:cs="Arial"/>
          <w:sz w:val="24"/>
          <w:szCs w:val="24"/>
        </w:rPr>
        <w:t xml:space="preserve">Esta disposición será también aplicable a todos sus Dependientes </w:t>
      </w:r>
      <w:r w:rsidR="00B32AF4">
        <w:rPr>
          <w:rFonts w:ascii="Arial" w:hAnsi="Arial" w:cs="Arial"/>
          <w:sz w:val="24"/>
          <w:szCs w:val="24"/>
        </w:rPr>
        <w:t xml:space="preserve">que sean </w:t>
      </w:r>
      <w:r w:rsidRPr="00C63AD0">
        <w:rPr>
          <w:rFonts w:ascii="Arial" w:hAnsi="Arial" w:cs="Arial"/>
          <w:sz w:val="24"/>
          <w:szCs w:val="24"/>
        </w:rPr>
        <w:t>incluidos</w:t>
      </w:r>
      <w:r w:rsidR="000C08BA">
        <w:rPr>
          <w:rFonts w:ascii="Arial" w:hAnsi="Arial" w:cs="Arial"/>
          <w:sz w:val="24"/>
          <w:szCs w:val="24"/>
        </w:rPr>
        <w:t xml:space="preserve"> </w:t>
      </w:r>
      <w:r w:rsidR="00B32AF4">
        <w:rPr>
          <w:rFonts w:ascii="Arial" w:hAnsi="Arial" w:cs="Arial"/>
          <w:sz w:val="24"/>
          <w:szCs w:val="24"/>
        </w:rPr>
        <w:t xml:space="preserve">en esta </w:t>
      </w:r>
      <w:r w:rsidRPr="00C63AD0">
        <w:rPr>
          <w:rFonts w:ascii="Arial" w:hAnsi="Arial" w:cs="Arial"/>
          <w:sz w:val="24"/>
          <w:szCs w:val="24"/>
        </w:rPr>
        <w:t>esta Póliza.</w:t>
      </w:r>
    </w:p>
    <w:p w14:paraId="277A5093" w14:textId="77777777" w:rsidR="00C63AD0" w:rsidRPr="00C63AD0" w:rsidRDefault="00C63AD0" w:rsidP="00C63AD0">
      <w:pPr>
        <w:tabs>
          <w:tab w:val="left" w:pos="1276"/>
        </w:tabs>
        <w:rPr>
          <w:rFonts w:ascii="Arial" w:hAnsi="Arial" w:cs="Arial"/>
          <w:sz w:val="24"/>
          <w:szCs w:val="24"/>
        </w:rPr>
      </w:pPr>
      <w:r w:rsidRPr="00C63AD0">
        <w:rPr>
          <w:rFonts w:ascii="Arial" w:hAnsi="Arial" w:cs="Arial"/>
          <w:b/>
          <w:sz w:val="24"/>
          <w:szCs w:val="24"/>
        </w:rPr>
        <w:t xml:space="preserve">CANCELACION, RESCISION O NULIDAD RELATIVA O ABSOLUTA DE LA POLIZA. </w:t>
      </w:r>
      <w:r w:rsidRPr="00C63AD0">
        <w:rPr>
          <w:rFonts w:ascii="Arial" w:hAnsi="Arial" w:cs="Arial"/>
          <w:sz w:val="24"/>
          <w:szCs w:val="24"/>
        </w:rPr>
        <w:t>La cobertura de seguros bajo esta Póliza terminará:</w:t>
      </w:r>
    </w:p>
    <w:p w14:paraId="1A71D6A5" w14:textId="77777777" w:rsidR="00C63AD0" w:rsidRPr="00C63AD0" w:rsidRDefault="00C63AD0" w:rsidP="00C6574B">
      <w:pPr>
        <w:pStyle w:val="Prrafodelista"/>
        <w:numPr>
          <w:ilvl w:val="0"/>
          <w:numId w:val="18"/>
        </w:numPr>
        <w:tabs>
          <w:tab w:val="left" w:pos="284"/>
        </w:tabs>
        <w:ind w:left="0" w:firstLine="0"/>
        <w:jc w:val="both"/>
        <w:rPr>
          <w:rFonts w:ascii="Arial" w:hAnsi="Arial" w:cs="Arial"/>
          <w:sz w:val="24"/>
          <w:szCs w:val="24"/>
          <w:lang w:val="es-CR"/>
        </w:rPr>
      </w:pPr>
      <w:r w:rsidRPr="00C63AD0">
        <w:rPr>
          <w:rFonts w:ascii="Arial" w:hAnsi="Arial" w:cs="Arial"/>
          <w:sz w:val="24"/>
          <w:szCs w:val="24"/>
          <w:lang w:val="es-CR"/>
        </w:rPr>
        <w:t>Si ha terminado el Periodo de Gracia sin que la prima correspondiente haya sido pagada; debiendo notificar su decisión al tomador, a los asegurados o a ambos, según corresponda, dentro del plazo de cinco (5) días hábiles siguientes a la fecha en que se incurrió en mora.</w:t>
      </w:r>
    </w:p>
    <w:p w14:paraId="1C44371C" w14:textId="77777777" w:rsidR="00C63AD0" w:rsidRPr="00C63AD0" w:rsidRDefault="00C63AD0" w:rsidP="00D631BC">
      <w:pPr>
        <w:pStyle w:val="Prrafodelista"/>
        <w:widowControl w:val="0"/>
        <w:numPr>
          <w:ilvl w:val="0"/>
          <w:numId w:val="18"/>
        </w:numPr>
        <w:spacing w:before="2"/>
        <w:ind w:left="0" w:right="114" w:firstLine="0"/>
        <w:jc w:val="both"/>
        <w:rPr>
          <w:rFonts w:ascii="Arial" w:hAnsi="Arial" w:cs="Arial"/>
          <w:sz w:val="24"/>
          <w:szCs w:val="24"/>
          <w:lang w:val="es-CR"/>
        </w:rPr>
      </w:pPr>
      <w:r w:rsidRPr="00C63AD0">
        <w:rPr>
          <w:rFonts w:ascii="Arial" w:hAnsi="Arial" w:cs="Arial"/>
          <w:sz w:val="24"/>
          <w:szCs w:val="24"/>
          <w:lang w:val="es-CR"/>
        </w:rPr>
        <w:t>En los casos de omisión o inexactitud no intencionales en la declaración del riesgo, cuando la compañía demuestre que de conocer la condición real del riesgo no lo hubiera asegurado procederá a rescindir el contrato dentro del plazo de un mes desde que conoció el vicio, devolviendo al asegurado la prima no devengada al momento de la</w:t>
      </w:r>
      <w:r w:rsidRPr="00C63AD0">
        <w:rPr>
          <w:rFonts w:ascii="Arial" w:hAnsi="Arial" w:cs="Arial"/>
          <w:spacing w:val="-25"/>
          <w:sz w:val="24"/>
          <w:szCs w:val="24"/>
          <w:lang w:val="es-CR"/>
        </w:rPr>
        <w:t xml:space="preserve"> </w:t>
      </w:r>
      <w:r w:rsidRPr="00C63AD0">
        <w:rPr>
          <w:rFonts w:ascii="Arial" w:hAnsi="Arial" w:cs="Arial"/>
          <w:sz w:val="24"/>
          <w:szCs w:val="24"/>
          <w:lang w:val="es-CR"/>
        </w:rPr>
        <w:t>rescisión.</w:t>
      </w:r>
    </w:p>
    <w:p w14:paraId="19490DC5" w14:textId="274FE909" w:rsidR="00D631BC" w:rsidRPr="00D631BC" w:rsidRDefault="00C63AD0" w:rsidP="00D631BC">
      <w:pPr>
        <w:pStyle w:val="Prrafodelista"/>
        <w:widowControl w:val="0"/>
        <w:numPr>
          <w:ilvl w:val="0"/>
          <w:numId w:val="18"/>
        </w:numPr>
        <w:ind w:left="0" w:right="113" w:firstLine="0"/>
        <w:jc w:val="both"/>
        <w:rPr>
          <w:rFonts w:ascii="Arial" w:hAnsi="Arial" w:cs="Arial"/>
          <w:sz w:val="24"/>
          <w:szCs w:val="24"/>
          <w:lang w:val="es-CR"/>
        </w:rPr>
      </w:pPr>
      <w:r w:rsidRPr="00C63AD0">
        <w:rPr>
          <w:rFonts w:ascii="Arial" w:hAnsi="Arial" w:cs="Arial"/>
          <w:sz w:val="24"/>
          <w:szCs w:val="24"/>
          <w:lang w:val="es-CR"/>
        </w:rPr>
        <w:t xml:space="preserve">En caso de que exista negativa de las personas obligadas a cumplir con la información necesaria y requerida para cumplir con la legislación vigente sobre Legitimación de Capitales, Ley No. 8204 (Reforma integral de la Ley sobre estupefacientes, sustancias psicotrópicas, drogas de uso no autorizado y actividades conexas), </w:t>
      </w:r>
      <w:r w:rsidR="00D631BC" w:rsidRPr="00187D93">
        <w:rPr>
          <w:rFonts w:ascii="Arial" w:hAnsi="Arial" w:cs="Arial"/>
          <w:b/>
          <w:bCs/>
          <w:color w:val="000000"/>
          <w:sz w:val="24"/>
          <w:szCs w:val="24"/>
        </w:rPr>
        <w:t>SEGUROS</w:t>
      </w:r>
      <w:r w:rsidR="00D631BC" w:rsidRPr="00187D93">
        <w:rPr>
          <w:rFonts w:ascii="Arial" w:hAnsi="Arial" w:cs="Arial"/>
          <w:b/>
          <w:bCs/>
          <w:color w:val="000000"/>
          <w:spacing w:val="1"/>
          <w:sz w:val="24"/>
          <w:szCs w:val="24"/>
        </w:rPr>
        <w:t xml:space="preserve"> </w:t>
      </w:r>
      <w:r w:rsidR="00D631BC" w:rsidRPr="00187D93">
        <w:rPr>
          <w:rFonts w:ascii="Arial" w:hAnsi="Arial" w:cs="Arial"/>
          <w:b/>
          <w:bCs/>
          <w:color w:val="000000"/>
          <w:spacing w:val="2"/>
          <w:sz w:val="24"/>
          <w:szCs w:val="24"/>
        </w:rPr>
        <w:t>L</w:t>
      </w:r>
      <w:r w:rsidR="00D631BC" w:rsidRPr="00187D93">
        <w:rPr>
          <w:rFonts w:ascii="Arial" w:hAnsi="Arial" w:cs="Arial"/>
          <w:b/>
          <w:bCs/>
          <w:color w:val="000000"/>
          <w:spacing w:val="-5"/>
          <w:sz w:val="24"/>
          <w:szCs w:val="24"/>
        </w:rPr>
        <w:t>A</w:t>
      </w:r>
      <w:r w:rsidR="00D631BC" w:rsidRPr="00187D93">
        <w:rPr>
          <w:rFonts w:ascii="Arial" w:hAnsi="Arial" w:cs="Arial"/>
          <w:b/>
          <w:bCs/>
          <w:color w:val="000000"/>
          <w:sz w:val="24"/>
          <w:szCs w:val="24"/>
        </w:rPr>
        <w:t>FI</w:t>
      </w:r>
      <w:r w:rsidR="00D631BC" w:rsidRPr="00187D93">
        <w:rPr>
          <w:rFonts w:ascii="Arial" w:hAnsi="Arial" w:cs="Arial"/>
          <w:b/>
          <w:bCs/>
          <w:color w:val="000000"/>
          <w:spacing w:val="1"/>
          <w:sz w:val="24"/>
          <w:szCs w:val="24"/>
        </w:rPr>
        <w:t>S</w:t>
      </w:r>
      <w:r w:rsidR="00D631BC" w:rsidRPr="00187D93">
        <w:rPr>
          <w:rFonts w:ascii="Arial" w:hAnsi="Arial" w:cs="Arial"/>
          <w:b/>
          <w:bCs/>
          <w:color w:val="000000"/>
          <w:spacing w:val="2"/>
          <w:sz w:val="24"/>
          <w:szCs w:val="24"/>
        </w:rPr>
        <w:t>E</w:t>
      </w:r>
      <w:r w:rsidR="00D631BC" w:rsidRPr="00187D93">
        <w:rPr>
          <w:rFonts w:ascii="Arial" w:hAnsi="Arial" w:cs="Arial"/>
          <w:b/>
          <w:bCs/>
          <w:color w:val="000000"/>
          <w:sz w:val="24"/>
          <w:szCs w:val="24"/>
        </w:rPr>
        <w:t>,</w:t>
      </w:r>
      <w:r w:rsidR="00D631BC" w:rsidRPr="00187D93">
        <w:rPr>
          <w:rFonts w:ascii="Arial" w:hAnsi="Arial" w:cs="Arial"/>
          <w:b/>
          <w:bCs/>
          <w:color w:val="000000"/>
          <w:spacing w:val="1"/>
          <w:sz w:val="24"/>
          <w:szCs w:val="24"/>
        </w:rPr>
        <w:t xml:space="preserve"> </w:t>
      </w:r>
      <w:r w:rsidR="00D631BC" w:rsidRPr="00187D93">
        <w:rPr>
          <w:rFonts w:ascii="Arial" w:hAnsi="Arial" w:cs="Arial"/>
          <w:color w:val="000000"/>
          <w:sz w:val="24"/>
          <w:szCs w:val="24"/>
        </w:rPr>
        <w:t>se</w:t>
      </w:r>
      <w:r w:rsidR="00D631BC" w:rsidRPr="00187D93">
        <w:rPr>
          <w:rFonts w:ascii="Arial" w:hAnsi="Arial" w:cs="Arial"/>
          <w:color w:val="000000"/>
          <w:spacing w:val="1"/>
          <w:sz w:val="24"/>
          <w:szCs w:val="24"/>
        </w:rPr>
        <w:t xml:space="preserve"> </w:t>
      </w:r>
      <w:r w:rsidR="00D631BC" w:rsidRPr="00187D93">
        <w:rPr>
          <w:rFonts w:ascii="Arial" w:hAnsi="Arial" w:cs="Arial"/>
          <w:color w:val="000000"/>
          <w:sz w:val="24"/>
          <w:szCs w:val="24"/>
        </w:rPr>
        <w:t>res</w:t>
      </w:r>
      <w:r w:rsidR="00D631BC" w:rsidRPr="00187D93">
        <w:rPr>
          <w:rFonts w:ascii="Arial" w:hAnsi="Arial" w:cs="Arial"/>
          <w:color w:val="000000"/>
          <w:spacing w:val="1"/>
          <w:sz w:val="24"/>
          <w:szCs w:val="24"/>
        </w:rPr>
        <w:t>e</w:t>
      </w:r>
      <w:r w:rsidR="00D631BC" w:rsidRPr="00187D93">
        <w:rPr>
          <w:rFonts w:ascii="Arial" w:hAnsi="Arial" w:cs="Arial"/>
          <w:color w:val="000000"/>
          <w:sz w:val="24"/>
          <w:szCs w:val="24"/>
        </w:rPr>
        <w:t>r</w:t>
      </w:r>
      <w:r w:rsidR="00D631BC" w:rsidRPr="00187D93">
        <w:rPr>
          <w:rFonts w:ascii="Arial" w:hAnsi="Arial" w:cs="Arial"/>
          <w:color w:val="000000"/>
          <w:spacing w:val="-3"/>
          <w:sz w:val="24"/>
          <w:szCs w:val="24"/>
        </w:rPr>
        <w:t>v</w:t>
      </w:r>
      <w:r w:rsidR="00D631BC" w:rsidRPr="00187D93">
        <w:rPr>
          <w:rFonts w:ascii="Arial" w:hAnsi="Arial" w:cs="Arial"/>
          <w:color w:val="000000"/>
          <w:sz w:val="24"/>
          <w:szCs w:val="24"/>
        </w:rPr>
        <w:t>a</w:t>
      </w:r>
      <w:r w:rsidR="00D631BC" w:rsidRPr="00187D93">
        <w:rPr>
          <w:rFonts w:ascii="Arial" w:hAnsi="Arial" w:cs="Arial"/>
          <w:color w:val="000000"/>
          <w:spacing w:val="1"/>
          <w:sz w:val="24"/>
          <w:szCs w:val="24"/>
        </w:rPr>
        <w:t xml:space="preserve"> e</w:t>
      </w:r>
      <w:r w:rsidR="00D631BC" w:rsidRPr="00187D93">
        <w:rPr>
          <w:rFonts w:ascii="Arial" w:hAnsi="Arial" w:cs="Arial"/>
          <w:color w:val="000000"/>
          <w:sz w:val="24"/>
          <w:szCs w:val="24"/>
        </w:rPr>
        <w:t xml:space="preserve">l </w:t>
      </w:r>
      <w:r w:rsidR="00D631BC" w:rsidRPr="00187D93">
        <w:rPr>
          <w:rFonts w:ascii="Arial" w:hAnsi="Arial" w:cs="Arial"/>
          <w:color w:val="000000"/>
          <w:spacing w:val="1"/>
          <w:sz w:val="24"/>
          <w:szCs w:val="24"/>
        </w:rPr>
        <w:t>de</w:t>
      </w:r>
      <w:r w:rsidR="00D631BC" w:rsidRPr="00187D93">
        <w:rPr>
          <w:rFonts w:ascii="Arial" w:hAnsi="Arial" w:cs="Arial"/>
          <w:color w:val="000000"/>
          <w:sz w:val="24"/>
          <w:szCs w:val="24"/>
        </w:rPr>
        <w:t>rec</w:t>
      </w:r>
      <w:r w:rsidR="00D631BC" w:rsidRPr="00187D93">
        <w:rPr>
          <w:rFonts w:ascii="Arial" w:hAnsi="Arial" w:cs="Arial"/>
          <w:color w:val="000000"/>
          <w:spacing w:val="-1"/>
          <w:sz w:val="24"/>
          <w:szCs w:val="24"/>
        </w:rPr>
        <w:t>h</w:t>
      </w:r>
      <w:r w:rsidR="00D631BC" w:rsidRPr="00187D93">
        <w:rPr>
          <w:rFonts w:ascii="Arial" w:hAnsi="Arial" w:cs="Arial"/>
          <w:color w:val="000000"/>
          <w:sz w:val="24"/>
          <w:szCs w:val="24"/>
        </w:rPr>
        <w:t>o</w:t>
      </w:r>
      <w:r w:rsidR="00D631BC" w:rsidRPr="00187D93">
        <w:rPr>
          <w:rFonts w:ascii="Arial" w:hAnsi="Arial" w:cs="Arial"/>
          <w:color w:val="000000"/>
          <w:spacing w:val="1"/>
          <w:sz w:val="24"/>
          <w:szCs w:val="24"/>
        </w:rPr>
        <w:t xml:space="preserve"> d</w:t>
      </w:r>
      <w:r w:rsidR="00D631BC" w:rsidRPr="00187D93">
        <w:rPr>
          <w:rFonts w:ascii="Arial" w:hAnsi="Arial" w:cs="Arial"/>
          <w:color w:val="000000"/>
          <w:sz w:val="24"/>
          <w:szCs w:val="24"/>
        </w:rPr>
        <w:t>e</w:t>
      </w:r>
      <w:r w:rsidR="00D631BC" w:rsidRPr="00187D93">
        <w:rPr>
          <w:rFonts w:ascii="Arial" w:hAnsi="Arial" w:cs="Arial"/>
          <w:color w:val="000000"/>
          <w:spacing w:val="1"/>
          <w:sz w:val="24"/>
          <w:szCs w:val="24"/>
        </w:rPr>
        <w:t xml:space="preserve"> </w:t>
      </w:r>
      <w:r w:rsidR="00D631BC" w:rsidRPr="00187D93">
        <w:rPr>
          <w:rFonts w:ascii="Arial" w:hAnsi="Arial" w:cs="Arial"/>
          <w:color w:val="000000"/>
          <w:sz w:val="24"/>
          <w:szCs w:val="24"/>
        </w:rPr>
        <w:t>c</w:t>
      </w:r>
      <w:r w:rsidR="00D631BC" w:rsidRPr="00187D93">
        <w:rPr>
          <w:rFonts w:ascii="Arial" w:hAnsi="Arial" w:cs="Arial"/>
          <w:color w:val="000000"/>
          <w:spacing w:val="-1"/>
          <w:sz w:val="24"/>
          <w:szCs w:val="24"/>
        </w:rPr>
        <w:t>a</w:t>
      </w:r>
      <w:r w:rsidR="00D631BC" w:rsidRPr="00187D93">
        <w:rPr>
          <w:rFonts w:ascii="Arial" w:hAnsi="Arial" w:cs="Arial"/>
          <w:color w:val="000000"/>
          <w:spacing w:val="1"/>
          <w:sz w:val="24"/>
          <w:szCs w:val="24"/>
        </w:rPr>
        <w:t>n</w:t>
      </w:r>
      <w:r w:rsidR="00D631BC" w:rsidRPr="00187D93">
        <w:rPr>
          <w:rFonts w:ascii="Arial" w:hAnsi="Arial" w:cs="Arial"/>
          <w:color w:val="000000"/>
          <w:sz w:val="24"/>
          <w:szCs w:val="24"/>
        </w:rPr>
        <w:t>c</w:t>
      </w:r>
      <w:r w:rsidR="00D631BC" w:rsidRPr="00187D93">
        <w:rPr>
          <w:rFonts w:ascii="Arial" w:hAnsi="Arial" w:cs="Arial"/>
          <w:color w:val="000000"/>
          <w:spacing w:val="1"/>
          <w:sz w:val="24"/>
          <w:szCs w:val="24"/>
        </w:rPr>
        <w:t>e</w:t>
      </w:r>
      <w:r w:rsidR="00D631BC" w:rsidRPr="00187D93">
        <w:rPr>
          <w:rFonts w:ascii="Arial" w:hAnsi="Arial" w:cs="Arial"/>
          <w:color w:val="000000"/>
          <w:sz w:val="24"/>
          <w:szCs w:val="24"/>
        </w:rPr>
        <w:t>lar la</w:t>
      </w:r>
      <w:r w:rsidR="00D631BC" w:rsidRPr="00187D93">
        <w:rPr>
          <w:rFonts w:ascii="Arial" w:hAnsi="Arial" w:cs="Arial"/>
          <w:color w:val="000000"/>
          <w:spacing w:val="1"/>
          <w:sz w:val="24"/>
          <w:szCs w:val="24"/>
        </w:rPr>
        <w:t xml:space="preserve"> pó</w:t>
      </w:r>
      <w:r w:rsidR="00D631BC" w:rsidRPr="00187D93">
        <w:rPr>
          <w:rFonts w:ascii="Arial" w:hAnsi="Arial" w:cs="Arial"/>
          <w:color w:val="000000"/>
          <w:sz w:val="24"/>
          <w:szCs w:val="24"/>
        </w:rPr>
        <w:t>l</w:t>
      </w:r>
      <w:r w:rsidR="00D631BC" w:rsidRPr="00187D93">
        <w:rPr>
          <w:rFonts w:ascii="Arial" w:hAnsi="Arial" w:cs="Arial"/>
          <w:color w:val="000000"/>
          <w:spacing w:val="-3"/>
          <w:sz w:val="24"/>
          <w:szCs w:val="24"/>
        </w:rPr>
        <w:t>i</w:t>
      </w:r>
      <w:r w:rsidR="00D631BC" w:rsidRPr="00187D93">
        <w:rPr>
          <w:rFonts w:ascii="Arial" w:hAnsi="Arial" w:cs="Arial"/>
          <w:color w:val="000000"/>
          <w:spacing w:val="-2"/>
          <w:sz w:val="24"/>
          <w:szCs w:val="24"/>
        </w:rPr>
        <w:t>z</w:t>
      </w:r>
      <w:r w:rsidR="00D631BC" w:rsidRPr="00187D93">
        <w:rPr>
          <w:rFonts w:ascii="Arial" w:hAnsi="Arial" w:cs="Arial"/>
          <w:color w:val="000000"/>
          <w:sz w:val="24"/>
          <w:szCs w:val="24"/>
        </w:rPr>
        <w:t>a</w:t>
      </w:r>
      <w:r w:rsidR="00D631BC" w:rsidRPr="00187D93">
        <w:rPr>
          <w:rFonts w:ascii="Arial" w:hAnsi="Arial" w:cs="Arial"/>
          <w:color w:val="000000"/>
          <w:spacing w:val="1"/>
          <w:sz w:val="24"/>
          <w:szCs w:val="24"/>
        </w:rPr>
        <w:t xml:space="preserve"> e</w:t>
      </w:r>
      <w:r w:rsidR="00D631BC" w:rsidRPr="00187D93">
        <w:rPr>
          <w:rFonts w:ascii="Arial" w:hAnsi="Arial" w:cs="Arial"/>
          <w:color w:val="000000"/>
          <w:sz w:val="24"/>
          <w:szCs w:val="24"/>
        </w:rPr>
        <w:t>n</w:t>
      </w:r>
      <w:r w:rsidR="00D631BC" w:rsidRPr="00187D93">
        <w:rPr>
          <w:rFonts w:ascii="Arial" w:hAnsi="Arial" w:cs="Arial"/>
          <w:color w:val="000000"/>
          <w:spacing w:val="1"/>
          <w:sz w:val="24"/>
          <w:szCs w:val="24"/>
        </w:rPr>
        <w:t xml:space="preserve"> </w:t>
      </w:r>
      <w:r w:rsidR="00D631BC" w:rsidRPr="00187D93">
        <w:rPr>
          <w:rFonts w:ascii="Arial" w:hAnsi="Arial" w:cs="Arial"/>
          <w:color w:val="000000"/>
          <w:sz w:val="24"/>
          <w:szCs w:val="24"/>
        </w:rPr>
        <w:t>c</w:t>
      </w:r>
      <w:r w:rsidR="00D631BC" w:rsidRPr="00187D93">
        <w:rPr>
          <w:rFonts w:ascii="Arial" w:hAnsi="Arial" w:cs="Arial"/>
          <w:color w:val="000000"/>
          <w:spacing w:val="1"/>
          <w:sz w:val="24"/>
          <w:szCs w:val="24"/>
        </w:rPr>
        <w:t>a</w:t>
      </w:r>
      <w:r w:rsidR="00D631BC" w:rsidRPr="00187D93">
        <w:rPr>
          <w:rFonts w:ascii="Arial" w:hAnsi="Arial" w:cs="Arial"/>
          <w:color w:val="000000"/>
          <w:sz w:val="24"/>
          <w:szCs w:val="24"/>
        </w:rPr>
        <w:t>so</w:t>
      </w:r>
      <w:r w:rsidR="00D631BC" w:rsidRPr="00187D93">
        <w:rPr>
          <w:rFonts w:ascii="Arial" w:hAnsi="Arial" w:cs="Arial"/>
          <w:color w:val="000000"/>
          <w:spacing w:val="1"/>
          <w:sz w:val="24"/>
          <w:szCs w:val="24"/>
        </w:rPr>
        <w:t xml:space="preserve"> </w:t>
      </w:r>
      <w:r w:rsidR="00D631BC" w:rsidRPr="00187D93">
        <w:rPr>
          <w:rFonts w:ascii="Arial" w:hAnsi="Arial" w:cs="Arial"/>
          <w:color w:val="000000"/>
          <w:spacing w:val="-1"/>
          <w:sz w:val="24"/>
          <w:szCs w:val="24"/>
        </w:rPr>
        <w:t>de que</w:t>
      </w:r>
      <w:r w:rsidR="00D631BC" w:rsidRPr="00187D93">
        <w:rPr>
          <w:rFonts w:ascii="Arial" w:hAnsi="Arial" w:cs="Arial"/>
          <w:color w:val="000000"/>
          <w:spacing w:val="10"/>
          <w:sz w:val="24"/>
          <w:szCs w:val="24"/>
        </w:rPr>
        <w:t xml:space="preserve"> </w:t>
      </w:r>
      <w:r w:rsidR="00D631BC">
        <w:rPr>
          <w:rFonts w:ascii="Arial" w:hAnsi="Arial" w:cs="Arial"/>
          <w:color w:val="000000"/>
          <w:spacing w:val="10"/>
          <w:sz w:val="24"/>
          <w:szCs w:val="24"/>
        </w:rPr>
        <w:t xml:space="preserve">los obligados a hacerlo </w:t>
      </w:r>
      <w:r w:rsidR="00D631BC" w:rsidRPr="00187D93">
        <w:rPr>
          <w:rFonts w:ascii="Arial" w:hAnsi="Arial" w:cs="Arial"/>
          <w:color w:val="000000"/>
          <w:sz w:val="24"/>
          <w:szCs w:val="24"/>
        </w:rPr>
        <w:t>in</w:t>
      </w:r>
      <w:r w:rsidR="00D631BC" w:rsidRPr="00187D93">
        <w:rPr>
          <w:rFonts w:ascii="Arial" w:hAnsi="Arial" w:cs="Arial"/>
          <w:color w:val="000000"/>
          <w:spacing w:val="-2"/>
          <w:sz w:val="24"/>
          <w:szCs w:val="24"/>
        </w:rPr>
        <w:t>c</w:t>
      </w:r>
      <w:r w:rsidR="00D631BC" w:rsidRPr="00187D93">
        <w:rPr>
          <w:rFonts w:ascii="Arial" w:hAnsi="Arial" w:cs="Arial"/>
          <w:color w:val="000000"/>
          <w:spacing w:val="1"/>
          <w:sz w:val="24"/>
          <w:szCs w:val="24"/>
        </w:rPr>
        <w:t>u</w:t>
      </w:r>
      <w:r w:rsidR="00D631BC" w:rsidRPr="00187D93">
        <w:rPr>
          <w:rFonts w:ascii="Arial" w:hAnsi="Arial" w:cs="Arial"/>
          <w:color w:val="000000"/>
          <w:spacing w:val="-1"/>
          <w:sz w:val="24"/>
          <w:szCs w:val="24"/>
        </w:rPr>
        <w:t>m</w:t>
      </w:r>
      <w:r w:rsidR="00D631BC" w:rsidRPr="00187D93">
        <w:rPr>
          <w:rFonts w:ascii="Arial" w:hAnsi="Arial" w:cs="Arial"/>
          <w:color w:val="000000"/>
          <w:spacing w:val="1"/>
          <w:sz w:val="24"/>
          <w:szCs w:val="24"/>
        </w:rPr>
        <w:t>p</w:t>
      </w:r>
      <w:r w:rsidR="00D631BC" w:rsidRPr="00187D93">
        <w:rPr>
          <w:rFonts w:ascii="Arial" w:hAnsi="Arial" w:cs="Arial"/>
          <w:color w:val="000000"/>
          <w:sz w:val="24"/>
          <w:szCs w:val="24"/>
        </w:rPr>
        <w:t>la</w:t>
      </w:r>
      <w:r w:rsidR="00D631BC">
        <w:rPr>
          <w:rFonts w:ascii="Arial" w:hAnsi="Arial" w:cs="Arial"/>
          <w:color w:val="000000"/>
          <w:sz w:val="24"/>
          <w:szCs w:val="24"/>
        </w:rPr>
        <w:t>n</w:t>
      </w:r>
      <w:r w:rsidR="00D631BC" w:rsidRPr="00187D93">
        <w:rPr>
          <w:rFonts w:ascii="Arial" w:hAnsi="Arial" w:cs="Arial"/>
          <w:color w:val="000000"/>
          <w:spacing w:val="2"/>
          <w:sz w:val="24"/>
          <w:szCs w:val="24"/>
        </w:rPr>
        <w:t xml:space="preserve"> </w:t>
      </w:r>
      <w:r w:rsidR="00D631BC" w:rsidRPr="00187D93">
        <w:rPr>
          <w:rFonts w:ascii="Arial" w:hAnsi="Arial" w:cs="Arial"/>
          <w:color w:val="000000"/>
          <w:spacing w:val="-2"/>
          <w:sz w:val="24"/>
          <w:szCs w:val="24"/>
        </w:rPr>
        <w:t>c</w:t>
      </w:r>
      <w:r w:rsidR="00D631BC" w:rsidRPr="00187D93">
        <w:rPr>
          <w:rFonts w:ascii="Arial" w:hAnsi="Arial" w:cs="Arial"/>
          <w:color w:val="000000"/>
          <w:spacing w:val="1"/>
          <w:sz w:val="24"/>
          <w:szCs w:val="24"/>
        </w:rPr>
        <w:t>o</w:t>
      </w:r>
      <w:r w:rsidR="00D631BC" w:rsidRPr="00187D93">
        <w:rPr>
          <w:rFonts w:ascii="Arial" w:hAnsi="Arial" w:cs="Arial"/>
          <w:color w:val="000000"/>
          <w:sz w:val="24"/>
          <w:szCs w:val="24"/>
        </w:rPr>
        <w:t xml:space="preserve">n </w:t>
      </w:r>
      <w:r w:rsidR="00D631BC" w:rsidRPr="00187D93">
        <w:rPr>
          <w:rFonts w:ascii="Arial" w:hAnsi="Arial" w:cs="Arial"/>
          <w:color w:val="000000"/>
          <w:spacing w:val="1"/>
          <w:sz w:val="24"/>
          <w:szCs w:val="24"/>
        </w:rPr>
        <w:t>e</w:t>
      </w:r>
      <w:r w:rsidR="00D631BC" w:rsidRPr="00187D93">
        <w:rPr>
          <w:rFonts w:ascii="Arial" w:hAnsi="Arial" w:cs="Arial"/>
          <w:color w:val="000000"/>
          <w:sz w:val="24"/>
          <w:szCs w:val="24"/>
        </w:rPr>
        <w:t>s</w:t>
      </w:r>
      <w:r w:rsidR="00D631BC" w:rsidRPr="00187D93">
        <w:rPr>
          <w:rFonts w:ascii="Arial" w:hAnsi="Arial" w:cs="Arial"/>
          <w:color w:val="000000"/>
          <w:spacing w:val="-2"/>
          <w:sz w:val="24"/>
          <w:szCs w:val="24"/>
        </w:rPr>
        <w:t>t</w:t>
      </w:r>
      <w:r w:rsidR="00D631BC" w:rsidRPr="00187D93">
        <w:rPr>
          <w:rFonts w:ascii="Arial" w:hAnsi="Arial" w:cs="Arial"/>
          <w:color w:val="000000"/>
          <w:sz w:val="24"/>
          <w:szCs w:val="24"/>
        </w:rPr>
        <w:t>a</w:t>
      </w:r>
      <w:r w:rsidR="00D631BC" w:rsidRPr="00187D93">
        <w:rPr>
          <w:rFonts w:ascii="Arial" w:hAnsi="Arial" w:cs="Arial"/>
          <w:color w:val="000000"/>
          <w:spacing w:val="2"/>
          <w:sz w:val="24"/>
          <w:szCs w:val="24"/>
        </w:rPr>
        <w:t xml:space="preserve"> </w:t>
      </w:r>
      <w:r w:rsidR="00D631BC" w:rsidRPr="00187D93">
        <w:rPr>
          <w:rFonts w:ascii="Arial" w:hAnsi="Arial" w:cs="Arial"/>
          <w:color w:val="000000"/>
          <w:spacing w:val="1"/>
          <w:sz w:val="24"/>
          <w:szCs w:val="24"/>
        </w:rPr>
        <w:t>ob</w:t>
      </w:r>
      <w:r w:rsidR="00D631BC" w:rsidRPr="00187D93">
        <w:rPr>
          <w:rFonts w:ascii="Arial" w:hAnsi="Arial" w:cs="Arial"/>
          <w:color w:val="000000"/>
          <w:sz w:val="24"/>
          <w:szCs w:val="24"/>
        </w:rPr>
        <w:t>l</w:t>
      </w:r>
      <w:r w:rsidR="00D631BC" w:rsidRPr="00187D93">
        <w:rPr>
          <w:rFonts w:ascii="Arial" w:hAnsi="Arial" w:cs="Arial"/>
          <w:color w:val="000000"/>
          <w:spacing w:val="-1"/>
          <w:sz w:val="24"/>
          <w:szCs w:val="24"/>
        </w:rPr>
        <w:t>ig</w:t>
      </w:r>
      <w:r w:rsidR="00D631BC" w:rsidRPr="00187D93">
        <w:rPr>
          <w:rFonts w:ascii="Arial" w:hAnsi="Arial" w:cs="Arial"/>
          <w:color w:val="000000"/>
          <w:spacing w:val="1"/>
          <w:sz w:val="24"/>
          <w:szCs w:val="24"/>
        </w:rPr>
        <w:t>a</w:t>
      </w:r>
      <w:r w:rsidR="00D631BC" w:rsidRPr="00187D93">
        <w:rPr>
          <w:rFonts w:ascii="Arial" w:hAnsi="Arial" w:cs="Arial"/>
          <w:color w:val="000000"/>
          <w:sz w:val="24"/>
          <w:szCs w:val="24"/>
        </w:rPr>
        <w:t>ció</w:t>
      </w:r>
      <w:r w:rsidR="00D631BC" w:rsidRPr="00187D93">
        <w:rPr>
          <w:rFonts w:ascii="Arial" w:hAnsi="Arial" w:cs="Arial"/>
          <w:color w:val="000000"/>
          <w:spacing w:val="1"/>
          <w:sz w:val="24"/>
          <w:szCs w:val="24"/>
        </w:rPr>
        <w:t>n</w:t>
      </w:r>
      <w:r w:rsidR="00D631BC" w:rsidRPr="00187D93">
        <w:rPr>
          <w:rFonts w:ascii="Arial" w:hAnsi="Arial" w:cs="Arial"/>
          <w:color w:val="000000"/>
          <w:sz w:val="24"/>
          <w:szCs w:val="24"/>
        </w:rPr>
        <w:t xml:space="preserve">, </w:t>
      </w:r>
      <w:r w:rsidR="00D631BC" w:rsidRPr="00187D93">
        <w:rPr>
          <w:rFonts w:ascii="Arial" w:hAnsi="Arial" w:cs="Arial"/>
          <w:color w:val="000000"/>
          <w:spacing w:val="1"/>
          <w:sz w:val="24"/>
          <w:szCs w:val="24"/>
        </w:rPr>
        <w:t>e</w:t>
      </w:r>
      <w:r w:rsidR="00D631BC" w:rsidRPr="00187D93">
        <w:rPr>
          <w:rFonts w:ascii="Arial" w:hAnsi="Arial" w:cs="Arial"/>
          <w:color w:val="000000"/>
          <w:sz w:val="24"/>
          <w:szCs w:val="24"/>
        </w:rPr>
        <w:t>n c</w:t>
      </w:r>
      <w:r w:rsidR="00D631BC" w:rsidRPr="00187D93">
        <w:rPr>
          <w:rFonts w:ascii="Arial" w:hAnsi="Arial" w:cs="Arial"/>
          <w:color w:val="000000"/>
          <w:spacing w:val="1"/>
          <w:sz w:val="24"/>
          <w:szCs w:val="24"/>
        </w:rPr>
        <w:t>ua</w:t>
      </w:r>
      <w:r w:rsidR="00D631BC" w:rsidRPr="00187D93">
        <w:rPr>
          <w:rFonts w:ascii="Arial" w:hAnsi="Arial" w:cs="Arial"/>
          <w:color w:val="000000"/>
          <w:sz w:val="24"/>
          <w:szCs w:val="24"/>
        </w:rPr>
        <w:t>l</w:t>
      </w:r>
      <w:r w:rsidR="00D631BC" w:rsidRPr="00187D93">
        <w:rPr>
          <w:rFonts w:ascii="Arial" w:hAnsi="Arial" w:cs="Arial"/>
          <w:color w:val="000000"/>
          <w:spacing w:val="-4"/>
          <w:sz w:val="24"/>
          <w:szCs w:val="24"/>
        </w:rPr>
        <w:t>q</w:t>
      </w:r>
      <w:r w:rsidR="00D631BC" w:rsidRPr="00187D93">
        <w:rPr>
          <w:rFonts w:ascii="Arial" w:hAnsi="Arial" w:cs="Arial"/>
          <w:color w:val="000000"/>
          <w:spacing w:val="1"/>
          <w:sz w:val="24"/>
          <w:szCs w:val="24"/>
        </w:rPr>
        <w:t>u</w:t>
      </w:r>
      <w:r w:rsidR="00D631BC" w:rsidRPr="00187D93">
        <w:rPr>
          <w:rFonts w:ascii="Arial" w:hAnsi="Arial" w:cs="Arial"/>
          <w:color w:val="000000"/>
          <w:sz w:val="24"/>
          <w:szCs w:val="24"/>
        </w:rPr>
        <w:t>ier</w:t>
      </w:r>
      <w:r w:rsidR="00D631BC" w:rsidRPr="00187D93">
        <w:rPr>
          <w:rFonts w:ascii="Arial" w:hAnsi="Arial" w:cs="Arial"/>
          <w:color w:val="000000"/>
          <w:spacing w:val="1"/>
          <w:sz w:val="24"/>
          <w:szCs w:val="24"/>
        </w:rPr>
        <w:t xml:space="preserve"> </w:t>
      </w:r>
      <w:r w:rsidR="00D631BC" w:rsidRPr="00187D93">
        <w:rPr>
          <w:rFonts w:ascii="Arial" w:hAnsi="Arial" w:cs="Arial"/>
          <w:color w:val="000000"/>
          <w:spacing w:val="-1"/>
          <w:sz w:val="24"/>
          <w:szCs w:val="24"/>
        </w:rPr>
        <w:t>m</w:t>
      </w:r>
      <w:r w:rsidR="00D631BC" w:rsidRPr="00187D93">
        <w:rPr>
          <w:rFonts w:ascii="Arial" w:hAnsi="Arial" w:cs="Arial"/>
          <w:color w:val="000000"/>
          <w:spacing w:val="1"/>
          <w:sz w:val="24"/>
          <w:szCs w:val="24"/>
        </w:rPr>
        <w:t>o</w:t>
      </w:r>
      <w:r w:rsidR="00D631BC" w:rsidRPr="00187D93">
        <w:rPr>
          <w:rFonts w:ascii="Arial" w:hAnsi="Arial" w:cs="Arial"/>
          <w:color w:val="000000"/>
          <w:spacing w:val="-1"/>
          <w:sz w:val="24"/>
          <w:szCs w:val="24"/>
        </w:rPr>
        <w:t>m</w:t>
      </w:r>
      <w:r w:rsidR="00D631BC" w:rsidRPr="00187D93">
        <w:rPr>
          <w:rFonts w:ascii="Arial" w:hAnsi="Arial" w:cs="Arial"/>
          <w:color w:val="000000"/>
          <w:spacing w:val="1"/>
          <w:sz w:val="24"/>
          <w:szCs w:val="24"/>
        </w:rPr>
        <w:t>en</w:t>
      </w:r>
      <w:r w:rsidR="00D631BC" w:rsidRPr="00187D93">
        <w:rPr>
          <w:rFonts w:ascii="Arial" w:hAnsi="Arial" w:cs="Arial"/>
          <w:color w:val="000000"/>
          <w:spacing w:val="-2"/>
          <w:sz w:val="24"/>
          <w:szCs w:val="24"/>
        </w:rPr>
        <w:t>t</w:t>
      </w:r>
      <w:r w:rsidR="00D631BC" w:rsidRPr="00187D93">
        <w:rPr>
          <w:rFonts w:ascii="Arial" w:hAnsi="Arial" w:cs="Arial"/>
          <w:color w:val="000000"/>
          <w:sz w:val="24"/>
          <w:szCs w:val="24"/>
        </w:rPr>
        <w:t>o</w:t>
      </w:r>
      <w:r w:rsidR="00D631BC" w:rsidRPr="00187D93">
        <w:rPr>
          <w:rFonts w:ascii="Arial" w:hAnsi="Arial" w:cs="Arial"/>
          <w:color w:val="000000"/>
          <w:spacing w:val="2"/>
          <w:sz w:val="24"/>
          <w:szCs w:val="24"/>
        </w:rPr>
        <w:t xml:space="preserve"> </w:t>
      </w:r>
      <w:r w:rsidR="00D631BC" w:rsidRPr="00187D93">
        <w:rPr>
          <w:rFonts w:ascii="Arial" w:hAnsi="Arial" w:cs="Arial"/>
          <w:color w:val="000000"/>
          <w:spacing w:val="-1"/>
          <w:sz w:val="24"/>
          <w:szCs w:val="24"/>
        </w:rPr>
        <w:t>d</w:t>
      </w:r>
      <w:r w:rsidR="00D631BC" w:rsidRPr="00187D93">
        <w:rPr>
          <w:rFonts w:ascii="Arial" w:hAnsi="Arial" w:cs="Arial"/>
          <w:color w:val="000000"/>
          <w:sz w:val="24"/>
          <w:szCs w:val="24"/>
        </w:rPr>
        <w:t>e</w:t>
      </w:r>
      <w:r w:rsidR="00D631BC" w:rsidRPr="00187D93">
        <w:rPr>
          <w:rFonts w:ascii="Arial" w:hAnsi="Arial" w:cs="Arial"/>
          <w:color w:val="000000"/>
          <w:spacing w:val="2"/>
          <w:sz w:val="24"/>
          <w:szCs w:val="24"/>
        </w:rPr>
        <w:t xml:space="preserve"> </w:t>
      </w:r>
      <w:r w:rsidR="00D631BC" w:rsidRPr="00187D93">
        <w:rPr>
          <w:rFonts w:ascii="Arial" w:hAnsi="Arial" w:cs="Arial"/>
          <w:color w:val="000000"/>
          <w:sz w:val="24"/>
          <w:szCs w:val="24"/>
        </w:rPr>
        <w:t xml:space="preserve">la </w:t>
      </w:r>
      <w:r w:rsidR="00D631BC" w:rsidRPr="00187D93">
        <w:rPr>
          <w:rFonts w:ascii="Arial" w:hAnsi="Arial" w:cs="Arial"/>
          <w:color w:val="000000"/>
          <w:spacing w:val="-2"/>
          <w:sz w:val="24"/>
          <w:szCs w:val="24"/>
        </w:rPr>
        <w:t>v</w:t>
      </w:r>
      <w:r w:rsidR="00D631BC" w:rsidRPr="00187D93">
        <w:rPr>
          <w:rFonts w:ascii="Arial" w:hAnsi="Arial" w:cs="Arial"/>
          <w:color w:val="000000"/>
          <w:spacing w:val="2"/>
          <w:sz w:val="24"/>
          <w:szCs w:val="24"/>
        </w:rPr>
        <w:t>i</w:t>
      </w:r>
      <w:r w:rsidR="00D631BC" w:rsidRPr="00187D93">
        <w:rPr>
          <w:rFonts w:ascii="Arial" w:hAnsi="Arial" w:cs="Arial"/>
          <w:color w:val="000000"/>
          <w:spacing w:val="-1"/>
          <w:sz w:val="24"/>
          <w:szCs w:val="24"/>
        </w:rPr>
        <w:t>g</w:t>
      </w:r>
      <w:r w:rsidR="00D631BC" w:rsidRPr="00187D93">
        <w:rPr>
          <w:rFonts w:ascii="Arial" w:hAnsi="Arial" w:cs="Arial"/>
          <w:color w:val="000000"/>
          <w:spacing w:val="1"/>
          <w:sz w:val="24"/>
          <w:szCs w:val="24"/>
        </w:rPr>
        <w:t>en</w:t>
      </w:r>
      <w:r w:rsidR="00D631BC" w:rsidRPr="00187D93">
        <w:rPr>
          <w:rFonts w:ascii="Arial" w:hAnsi="Arial" w:cs="Arial"/>
          <w:color w:val="000000"/>
          <w:sz w:val="24"/>
          <w:szCs w:val="24"/>
        </w:rPr>
        <w:t>cia</w:t>
      </w:r>
      <w:r w:rsidR="00D631BC" w:rsidRPr="00187D93">
        <w:rPr>
          <w:rFonts w:ascii="Arial" w:hAnsi="Arial" w:cs="Arial"/>
          <w:color w:val="000000"/>
          <w:spacing w:val="3"/>
          <w:sz w:val="24"/>
          <w:szCs w:val="24"/>
        </w:rPr>
        <w:t xml:space="preserve"> </w:t>
      </w:r>
      <w:r w:rsidR="00D631BC" w:rsidRPr="00187D93">
        <w:rPr>
          <w:rFonts w:ascii="Arial" w:hAnsi="Arial" w:cs="Arial"/>
          <w:color w:val="000000"/>
          <w:spacing w:val="1"/>
          <w:sz w:val="24"/>
          <w:szCs w:val="24"/>
        </w:rPr>
        <w:t>de</w:t>
      </w:r>
      <w:r w:rsidR="00D631BC" w:rsidRPr="00187D93">
        <w:rPr>
          <w:rFonts w:ascii="Arial" w:hAnsi="Arial" w:cs="Arial"/>
          <w:color w:val="000000"/>
          <w:sz w:val="24"/>
          <w:szCs w:val="24"/>
        </w:rPr>
        <w:t>l</w:t>
      </w:r>
      <w:r w:rsidR="00D631BC" w:rsidRPr="00187D93">
        <w:rPr>
          <w:rFonts w:ascii="Arial" w:hAnsi="Arial" w:cs="Arial"/>
          <w:color w:val="000000"/>
          <w:spacing w:val="2"/>
          <w:sz w:val="24"/>
          <w:szCs w:val="24"/>
        </w:rPr>
        <w:t xml:space="preserve"> </w:t>
      </w:r>
      <w:r w:rsidR="00D631BC" w:rsidRPr="00187D93">
        <w:rPr>
          <w:rFonts w:ascii="Arial" w:hAnsi="Arial" w:cs="Arial"/>
          <w:color w:val="000000"/>
          <w:sz w:val="24"/>
          <w:szCs w:val="24"/>
        </w:rPr>
        <w:t>c</w:t>
      </w:r>
      <w:r w:rsidR="00D631BC" w:rsidRPr="00187D93">
        <w:rPr>
          <w:rFonts w:ascii="Arial" w:hAnsi="Arial" w:cs="Arial"/>
          <w:color w:val="000000"/>
          <w:spacing w:val="-1"/>
          <w:sz w:val="24"/>
          <w:szCs w:val="24"/>
        </w:rPr>
        <w:t>o</w:t>
      </w:r>
      <w:r w:rsidR="00D631BC" w:rsidRPr="00187D93">
        <w:rPr>
          <w:rFonts w:ascii="Arial" w:hAnsi="Arial" w:cs="Arial"/>
          <w:color w:val="000000"/>
          <w:spacing w:val="1"/>
          <w:sz w:val="24"/>
          <w:szCs w:val="24"/>
        </w:rPr>
        <w:t>n</w:t>
      </w:r>
      <w:r w:rsidR="00D631BC" w:rsidRPr="00187D93">
        <w:rPr>
          <w:rFonts w:ascii="Arial" w:hAnsi="Arial" w:cs="Arial"/>
          <w:color w:val="000000"/>
          <w:sz w:val="24"/>
          <w:szCs w:val="24"/>
        </w:rPr>
        <w:t>tra</w:t>
      </w:r>
      <w:r w:rsidR="00D631BC" w:rsidRPr="00187D93">
        <w:rPr>
          <w:rFonts w:ascii="Arial" w:hAnsi="Arial" w:cs="Arial"/>
          <w:color w:val="000000"/>
          <w:spacing w:val="-1"/>
          <w:sz w:val="24"/>
          <w:szCs w:val="24"/>
        </w:rPr>
        <w:t>t</w:t>
      </w:r>
      <w:r w:rsidR="00D631BC" w:rsidRPr="00187D93">
        <w:rPr>
          <w:rFonts w:ascii="Arial" w:hAnsi="Arial" w:cs="Arial"/>
          <w:color w:val="000000"/>
          <w:spacing w:val="1"/>
          <w:sz w:val="24"/>
          <w:szCs w:val="24"/>
        </w:rPr>
        <w:t>o</w:t>
      </w:r>
      <w:r w:rsidR="00D631BC" w:rsidRPr="00187D93">
        <w:rPr>
          <w:rFonts w:ascii="Arial" w:hAnsi="Arial" w:cs="Arial"/>
          <w:color w:val="000000"/>
          <w:sz w:val="24"/>
          <w:szCs w:val="24"/>
        </w:rPr>
        <w:t>,</w:t>
      </w:r>
      <w:r w:rsidR="00D631BC" w:rsidRPr="00187D93">
        <w:rPr>
          <w:rFonts w:ascii="Arial" w:hAnsi="Arial" w:cs="Arial"/>
          <w:color w:val="000000"/>
          <w:spacing w:val="1"/>
          <w:sz w:val="24"/>
          <w:szCs w:val="24"/>
        </w:rPr>
        <w:t xml:space="preserve"> de</w:t>
      </w:r>
      <w:r w:rsidR="00D631BC" w:rsidRPr="00187D93">
        <w:rPr>
          <w:rFonts w:ascii="Arial" w:hAnsi="Arial" w:cs="Arial"/>
          <w:color w:val="000000"/>
          <w:spacing w:val="-2"/>
          <w:sz w:val="24"/>
          <w:szCs w:val="24"/>
        </w:rPr>
        <w:t>v</w:t>
      </w:r>
      <w:r w:rsidR="00D631BC" w:rsidRPr="00187D93">
        <w:rPr>
          <w:rFonts w:ascii="Arial" w:hAnsi="Arial" w:cs="Arial"/>
          <w:color w:val="000000"/>
          <w:spacing w:val="1"/>
          <w:sz w:val="24"/>
          <w:szCs w:val="24"/>
        </w:rPr>
        <w:t>o</w:t>
      </w:r>
      <w:r w:rsidR="00D631BC" w:rsidRPr="00187D93">
        <w:rPr>
          <w:rFonts w:ascii="Arial" w:hAnsi="Arial" w:cs="Arial"/>
          <w:color w:val="000000"/>
          <w:sz w:val="24"/>
          <w:szCs w:val="24"/>
        </w:rPr>
        <w:t>l</w:t>
      </w:r>
      <w:r w:rsidR="00D631BC" w:rsidRPr="00187D93">
        <w:rPr>
          <w:rFonts w:ascii="Arial" w:hAnsi="Arial" w:cs="Arial"/>
          <w:color w:val="000000"/>
          <w:spacing w:val="-3"/>
          <w:sz w:val="24"/>
          <w:szCs w:val="24"/>
        </w:rPr>
        <w:t>v</w:t>
      </w:r>
      <w:r w:rsidR="00D631BC" w:rsidRPr="00187D93">
        <w:rPr>
          <w:rFonts w:ascii="Arial" w:hAnsi="Arial" w:cs="Arial"/>
          <w:color w:val="000000"/>
          <w:sz w:val="24"/>
          <w:szCs w:val="24"/>
        </w:rPr>
        <w:t>ie</w:t>
      </w:r>
      <w:r w:rsidR="00D631BC" w:rsidRPr="00187D93">
        <w:rPr>
          <w:rFonts w:ascii="Arial" w:hAnsi="Arial" w:cs="Arial"/>
          <w:color w:val="000000"/>
          <w:spacing w:val="1"/>
          <w:sz w:val="24"/>
          <w:szCs w:val="24"/>
        </w:rPr>
        <w:t>nd</w:t>
      </w:r>
      <w:r w:rsidR="00D631BC" w:rsidRPr="00187D93">
        <w:rPr>
          <w:rFonts w:ascii="Arial" w:hAnsi="Arial" w:cs="Arial"/>
          <w:color w:val="000000"/>
          <w:sz w:val="24"/>
          <w:szCs w:val="24"/>
        </w:rPr>
        <w:t>o</w:t>
      </w:r>
      <w:r w:rsidR="00D631BC" w:rsidRPr="00187D93">
        <w:rPr>
          <w:rFonts w:ascii="Arial" w:hAnsi="Arial" w:cs="Arial"/>
          <w:color w:val="000000"/>
          <w:spacing w:val="4"/>
          <w:sz w:val="24"/>
          <w:szCs w:val="24"/>
        </w:rPr>
        <w:t xml:space="preserve"> </w:t>
      </w:r>
      <w:r w:rsidR="00D631BC" w:rsidRPr="00187D93">
        <w:rPr>
          <w:rFonts w:ascii="Arial" w:hAnsi="Arial" w:cs="Arial"/>
          <w:color w:val="000000"/>
          <w:sz w:val="24"/>
          <w:szCs w:val="24"/>
        </w:rPr>
        <w:t>la</w:t>
      </w:r>
      <w:r w:rsidR="00D631BC" w:rsidRPr="00187D93">
        <w:rPr>
          <w:rFonts w:ascii="Arial" w:hAnsi="Arial" w:cs="Arial"/>
          <w:color w:val="000000"/>
          <w:spacing w:val="3"/>
          <w:sz w:val="24"/>
          <w:szCs w:val="24"/>
        </w:rPr>
        <w:t xml:space="preserve"> </w:t>
      </w:r>
      <w:r w:rsidR="00D631BC" w:rsidRPr="00187D93">
        <w:rPr>
          <w:rFonts w:ascii="Arial" w:hAnsi="Arial" w:cs="Arial"/>
          <w:color w:val="000000"/>
          <w:spacing w:val="1"/>
          <w:sz w:val="24"/>
          <w:szCs w:val="24"/>
        </w:rPr>
        <w:t>p</w:t>
      </w:r>
      <w:r w:rsidR="00D631BC" w:rsidRPr="00187D93">
        <w:rPr>
          <w:rFonts w:ascii="Arial" w:hAnsi="Arial" w:cs="Arial"/>
          <w:color w:val="000000"/>
          <w:sz w:val="24"/>
          <w:szCs w:val="24"/>
        </w:rPr>
        <w:t>r</w:t>
      </w:r>
      <w:r w:rsidR="00D631BC" w:rsidRPr="00187D93">
        <w:rPr>
          <w:rFonts w:ascii="Arial" w:hAnsi="Arial" w:cs="Arial"/>
          <w:color w:val="000000"/>
          <w:spacing w:val="-1"/>
          <w:sz w:val="24"/>
          <w:szCs w:val="24"/>
        </w:rPr>
        <w:t>im</w:t>
      </w:r>
      <w:r w:rsidR="00D631BC" w:rsidRPr="00187D93">
        <w:rPr>
          <w:rFonts w:ascii="Arial" w:hAnsi="Arial" w:cs="Arial"/>
          <w:color w:val="000000"/>
          <w:sz w:val="24"/>
          <w:szCs w:val="24"/>
        </w:rPr>
        <w:t>a</w:t>
      </w:r>
      <w:r w:rsidR="00D631BC" w:rsidRPr="00187D93">
        <w:rPr>
          <w:rFonts w:ascii="Arial" w:hAnsi="Arial" w:cs="Arial"/>
          <w:color w:val="000000"/>
          <w:spacing w:val="4"/>
          <w:sz w:val="24"/>
          <w:szCs w:val="24"/>
        </w:rPr>
        <w:t xml:space="preserve"> </w:t>
      </w:r>
      <w:r w:rsidR="00D631BC" w:rsidRPr="00187D93">
        <w:rPr>
          <w:rFonts w:ascii="Arial" w:hAnsi="Arial" w:cs="Arial"/>
          <w:color w:val="000000"/>
          <w:spacing w:val="-1"/>
          <w:sz w:val="24"/>
          <w:szCs w:val="24"/>
        </w:rPr>
        <w:t>n</w:t>
      </w:r>
      <w:r w:rsidR="00D631BC" w:rsidRPr="00187D93">
        <w:rPr>
          <w:rFonts w:ascii="Arial" w:hAnsi="Arial" w:cs="Arial"/>
          <w:color w:val="000000"/>
          <w:sz w:val="24"/>
          <w:szCs w:val="24"/>
        </w:rPr>
        <w:t>o</w:t>
      </w:r>
      <w:r w:rsidR="00D631BC" w:rsidRPr="00187D93">
        <w:rPr>
          <w:rFonts w:ascii="Arial" w:hAnsi="Arial" w:cs="Arial"/>
          <w:color w:val="000000"/>
          <w:spacing w:val="4"/>
          <w:sz w:val="24"/>
          <w:szCs w:val="24"/>
        </w:rPr>
        <w:t xml:space="preserve"> </w:t>
      </w:r>
      <w:r w:rsidR="00D631BC" w:rsidRPr="00187D93">
        <w:rPr>
          <w:rFonts w:ascii="Arial" w:hAnsi="Arial" w:cs="Arial"/>
          <w:color w:val="000000"/>
          <w:spacing w:val="1"/>
          <w:sz w:val="24"/>
          <w:szCs w:val="24"/>
        </w:rPr>
        <w:t>de</w:t>
      </w:r>
      <w:r w:rsidR="00D631BC" w:rsidRPr="00187D93">
        <w:rPr>
          <w:rFonts w:ascii="Arial" w:hAnsi="Arial" w:cs="Arial"/>
          <w:color w:val="000000"/>
          <w:spacing w:val="-2"/>
          <w:sz w:val="24"/>
          <w:szCs w:val="24"/>
        </w:rPr>
        <w:t>v</w:t>
      </w:r>
      <w:r w:rsidR="00D631BC" w:rsidRPr="00187D93">
        <w:rPr>
          <w:rFonts w:ascii="Arial" w:hAnsi="Arial" w:cs="Arial"/>
          <w:color w:val="000000"/>
          <w:spacing w:val="1"/>
          <w:sz w:val="24"/>
          <w:szCs w:val="24"/>
        </w:rPr>
        <w:t>en</w:t>
      </w:r>
      <w:r w:rsidR="00D631BC" w:rsidRPr="00187D93">
        <w:rPr>
          <w:rFonts w:ascii="Arial" w:hAnsi="Arial" w:cs="Arial"/>
          <w:color w:val="000000"/>
          <w:spacing w:val="-1"/>
          <w:sz w:val="24"/>
          <w:szCs w:val="24"/>
        </w:rPr>
        <w:t>g</w:t>
      </w:r>
      <w:r w:rsidR="00D631BC" w:rsidRPr="00187D93">
        <w:rPr>
          <w:rFonts w:ascii="Arial" w:hAnsi="Arial" w:cs="Arial"/>
          <w:color w:val="000000"/>
          <w:spacing w:val="1"/>
          <w:sz w:val="24"/>
          <w:szCs w:val="24"/>
        </w:rPr>
        <w:t>a</w:t>
      </w:r>
      <w:r w:rsidR="00D631BC" w:rsidRPr="00187D93">
        <w:rPr>
          <w:rFonts w:ascii="Arial" w:hAnsi="Arial" w:cs="Arial"/>
          <w:color w:val="000000"/>
          <w:spacing w:val="-1"/>
          <w:sz w:val="24"/>
          <w:szCs w:val="24"/>
        </w:rPr>
        <w:t>d</w:t>
      </w:r>
      <w:r w:rsidR="00D631BC" w:rsidRPr="00187D93">
        <w:rPr>
          <w:rFonts w:ascii="Arial" w:hAnsi="Arial" w:cs="Arial"/>
          <w:color w:val="000000"/>
          <w:sz w:val="24"/>
          <w:szCs w:val="24"/>
        </w:rPr>
        <w:t>a</w:t>
      </w:r>
      <w:r w:rsidR="00D631BC" w:rsidRPr="00187D93">
        <w:rPr>
          <w:rFonts w:ascii="Arial" w:hAnsi="Arial" w:cs="Arial"/>
          <w:color w:val="000000"/>
          <w:spacing w:val="12"/>
          <w:sz w:val="24"/>
          <w:szCs w:val="24"/>
        </w:rPr>
        <w:t xml:space="preserve"> </w:t>
      </w:r>
      <w:r w:rsidR="00D631BC" w:rsidRPr="00187D93">
        <w:rPr>
          <w:rFonts w:ascii="Arial" w:hAnsi="Arial" w:cs="Arial"/>
          <w:color w:val="000000"/>
          <w:sz w:val="24"/>
          <w:szCs w:val="24"/>
        </w:rPr>
        <w:t>y c</w:t>
      </w:r>
      <w:r w:rsidR="00D631BC" w:rsidRPr="00187D93">
        <w:rPr>
          <w:rFonts w:ascii="Arial" w:hAnsi="Arial" w:cs="Arial"/>
          <w:color w:val="000000"/>
          <w:spacing w:val="1"/>
          <w:sz w:val="24"/>
          <w:szCs w:val="24"/>
        </w:rPr>
        <w:t>a</w:t>
      </w:r>
      <w:r w:rsidR="00D631BC" w:rsidRPr="00187D93">
        <w:rPr>
          <w:rFonts w:ascii="Arial" w:hAnsi="Arial" w:cs="Arial"/>
          <w:color w:val="000000"/>
          <w:sz w:val="24"/>
          <w:szCs w:val="24"/>
        </w:rPr>
        <w:t>lcul</w:t>
      </w:r>
      <w:r w:rsidR="00D631BC" w:rsidRPr="00187D93">
        <w:rPr>
          <w:rFonts w:ascii="Arial" w:hAnsi="Arial" w:cs="Arial"/>
          <w:color w:val="000000"/>
          <w:spacing w:val="-1"/>
          <w:sz w:val="24"/>
          <w:szCs w:val="24"/>
        </w:rPr>
        <w:t>a</w:t>
      </w:r>
      <w:r w:rsidR="00D631BC" w:rsidRPr="00187D93">
        <w:rPr>
          <w:rFonts w:ascii="Arial" w:hAnsi="Arial" w:cs="Arial"/>
          <w:color w:val="000000"/>
          <w:spacing w:val="1"/>
          <w:sz w:val="24"/>
          <w:szCs w:val="24"/>
        </w:rPr>
        <w:t>d</w:t>
      </w:r>
      <w:r w:rsidR="00D631BC" w:rsidRPr="00187D93">
        <w:rPr>
          <w:rFonts w:ascii="Arial" w:hAnsi="Arial" w:cs="Arial"/>
          <w:color w:val="000000"/>
          <w:sz w:val="24"/>
          <w:szCs w:val="24"/>
        </w:rPr>
        <w:t>a</w:t>
      </w:r>
      <w:r w:rsidR="00D631BC" w:rsidRPr="00187D93">
        <w:rPr>
          <w:rFonts w:ascii="Arial" w:hAnsi="Arial" w:cs="Arial"/>
          <w:color w:val="000000"/>
          <w:spacing w:val="4"/>
          <w:sz w:val="24"/>
          <w:szCs w:val="24"/>
        </w:rPr>
        <w:t xml:space="preserve"> </w:t>
      </w:r>
      <w:r w:rsidR="00D631BC" w:rsidRPr="00187D93">
        <w:rPr>
          <w:rFonts w:ascii="Arial" w:hAnsi="Arial" w:cs="Arial"/>
          <w:color w:val="000000"/>
          <w:sz w:val="24"/>
          <w:szCs w:val="24"/>
        </w:rPr>
        <w:t>a</w:t>
      </w:r>
      <w:r w:rsidR="00D631BC" w:rsidRPr="00187D93">
        <w:rPr>
          <w:rFonts w:ascii="Arial" w:hAnsi="Arial" w:cs="Arial"/>
          <w:color w:val="000000"/>
          <w:spacing w:val="4"/>
          <w:sz w:val="24"/>
          <w:szCs w:val="24"/>
        </w:rPr>
        <w:t xml:space="preserve"> </w:t>
      </w:r>
      <w:r w:rsidR="00D631BC" w:rsidRPr="00187D93">
        <w:rPr>
          <w:rFonts w:ascii="Arial" w:hAnsi="Arial" w:cs="Arial"/>
          <w:color w:val="000000"/>
          <w:spacing w:val="-2"/>
          <w:sz w:val="24"/>
          <w:szCs w:val="24"/>
        </w:rPr>
        <w:t>c</w:t>
      </w:r>
      <w:r w:rsidR="00D631BC" w:rsidRPr="00187D93">
        <w:rPr>
          <w:rFonts w:ascii="Arial" w:hAnsi="Arial" w:cs="Arial"/>
          <w:color w:val="000000"/>
          <w:spacing w:val="1"/>
          <w:sz w:val="24"/>
          <w:szCs w:val="24"/>
        </w:rPr>
        <w:t>o</w:t>
      </w:r>
      <w:r w:rsidR="00D631BC" w:rsidRPr="00187D93">
        <w:rPr>
          <w:rFonts w:ascii="Arial" w:hAnsi="Arial" w:cs="Arial"/>
          <w:color w:val="000000"/>
          <w:sz w:val="24"/>
          <w:szCs w:val="24"/>
        </w:rPr>
        <w:t>rto</w:t>
      </w:r>
      <w:r w:rsidR="00D631BC" w:rsidRPr="00187D93">
        <w:rPr>
          <w:rFonts w:ascii="Arial" w:hAnsi="Arial" w:cs="Arial"/>
          <w:color w:val="000000"/>
          <w:spacing w:val="1"/>
          <w:sz w:val="24"/>
          <w:szCs w:val="24"/>
        </w:rPr>
        <w:t xml:space="preserve"> p</w:t>
      </w:r>
      <w:r w:rsidR="00D631BC" w:rsidRPr="00187D93">
        <w:rPr>
          <w:rFonts w:ascii="Arial" w:hAnsi="Arial" w:cs="Arial"/>
          <w:color w:val="000000"/>
          <w:sz w:val="24"/>
          <w:szCs w:val="24"/>
        </w:rPr>
        <w:t>la</w:t>
      </w:r>
      <w:r w:rsidR="00D631BC" w:rsidRPr="00187D93">
        <w:rPr>
          <w:rFonts w:ascii="Arial" w:hAnsi="Arial" w:cs="Arial"/>
          <w:color w:val="000000"/>
          <w:spacing w:val="-2"/>
          <w:sz w:val="24"/>
          <w:szCs w:val="24"/>
        </w:rPr>
        <w:t>z</w:t>
      </w:r>
      <w:r w:rsidR="00D631BC" w:rsidRPr="00187D93">
        <w:rPr>
          <w:rFonts w:ascii="Arial" w:hAnsi="Arial" w:cs="Arial"/>
          <w:color w:val="000000"/>
          <w:spacing w:val="1"/>
          <w:sz w:val="24"/>
          <w:szCs w:val="24"/>
        </w:rPr>
        <w:t>o</w:t>
      </w:r>
      <w:r w:rsidR="00D631BC" w:rsidRPr="00187D93">
        <w:rPr>
          <w:rFonts w:ascii="Arial" w:hAnsi="Arial" w:cs="Arial"/>
          <w:color w:val="000000"/>
          <w:sz w:val="24"/>
          <w:szCs w:val="24"/>
        </w:rPr>
        <w:t>,</w:t>
      </w:r>
      <w:r w:rsidR="00D631BC" w:rsidRPr="00187D93">
        <w:rPr>
          <w:rFonts w:ascii="Arial" w:hAnsi="Arial" w:cs="Arial"/>
          <w:color w:val="000000"/>
          <w:spacing w:val="3"/>
          <w:sz w:val="24"/>
          <w:szCs w:val="24"/>
        </w:rPr>
        <w:t xml:space="preserve"> </w:t>
      </w:r>
      <w:r w:rsidR="00D631BC" w:rsidRPr="00187D93">
        <w:rPr>
          <w:rFonts w:ascii="Arial" w:hAnsi="Arial" w:cs="Arial"/>
          <w:color w:val="000000"/>
          <w:spacing w:val="1"/>
          <w:sz w:val="24"/>
          <w:szCs w:val="24"/>
        </w:rPr>
        <w:t>e</w:t>
      </w:r>
      <w:r w:rsidR="00D631BC" w:rsidRPr="00187D93">
        <w:rPr>
          <w:rFonts w:ascii="Arial" w:hAnsi="Arial" w:cs="Arial"/>
          <w:color w:val="000000"/>
          <w:sz w:val="24"/>
          <w:szCs w:val="24"/>
        </w:rPr>
        <w:t xml:space="preserve">n </w:t>
      </w:r>
      <w:r w:rsidR="00D631BC" w:rsidRPr="00187D93">
        <w:rPr>
          <w:rFonts w:ascii="Arial" w:hAnsi="Arial" w:cs="Arial"/>
          <w:color w:val="000000"/>
          <w:spacing w:val="1"/>
          <w:sz w:val="24"/>
          <w:szCs w:val="24"/>
        </w:rPr>
        <w:t>u</w:t>
      </w:r>
      <w:r w:rsidR="00D631BC" w:rsidRPr="00187D93">
        <w:rPr>
          <w:rFonts w:ascii="Arial" w:hAnsi="Arial" w:cs="Arial"/>
          <w:color w:val="000000"/>
          <w:sz w:val="24"/>
          <w:szCs w:val="24"/>
        </w:rPr>
        <w:t>n</w:t>
      </w:r>
      <w:r w:rsidR="00D631BC" w:rsidRPr="00187D93">
        <w:rPr>
          <w:rFonts w:ascii="Arial" w:hAnsi="Arial" w:cs="Arial"/>
          <w:color w:val="000000"/>
          <w:spacing w:val="1"/>
          <w:sz w:val="24"/>
          <w:szCs w:val="24"/>
        </w:rPr>
        <w:t xml:space="preserve"> p</w:t>
      </w:r>
      <w:r w:rsidR="00D631BC" w:rsidRPr="00187D93">
        <w:rPr>
          <w:rFonts w:ascii="Arial" w:hAnsi="Arial" w:cs="Arial"/>
          <w:color w:val="000000"/>
          <w:spacing w:val="-3"/>
          <w:sz w:val="24"/>
          <w:szCs w:val="24"/>
        </w:rPr>
        <w:t>l</w:t>
      </w:r>
      <w:r w:rsidR="00D631BC" w:rsidRPr="00187D93">
        <w:rPr>
          <w:rFonts w:ascii="Arial" w:hAnsi="Arial" w:cs="Arial"/>
          <w:color w:val="000000"/>
          <w:spacing w:val="1"/>
          <w:sz w:val="24"/>
          <w:szCs w:val="24"/>
        </w:rPr>
        <w:t>a</w:t>
      </w:r>
      <w:r w:rsidR="00D631BC" w:rsidRPr="00187D93">
        <w:rPr>
          <w:rFonts w:ascii="Arial" w:hAnsi="Arial" w:cs="Arial"/>
          <w:color w:val="000000"/>
          <w:spacing w:val="-2"/>
          <w:sz w:val="24"/>
          <w:szCs w:val="24"/>
        </w:rPr>
        <w:t>z</w:t>
      </w:r>
      <w:r w:rsidR="00D631BC" w:rsidRPr="00187D93">
        <w:rPr>
          <w:rFonts w:ascii="Arial" w:hAnsi="Arial" w:cs="Arial"/>
          <w:color w:val="000000"/>
          <w:sz w:val="24"/>
          <w:szCs w:val="24"/>
        </w:rPr>
        <w:t>o</w:t>
      </w:r>
      <w:r w:rsidR="00D631BC" w:rsidRPr="00187D93">
        <w:rPr>
          <w:rFonts w:ascii="Arial" w:hAnsi="Arial" w:cs="Arial"/>
          <w:color w:val="000000"/>
          <w:spacing w:val="1"/>
          <w:sz w:val="24"/>
          <w:szCs w:val="24"/>
        </w:rPr>
        <w:t xml:space="preserve"> n</w:t>
      </w:r>
      <w:r w:rsidR="00D631BC" w:rsidRPr="00187D93">
        <w:rPr>
          <w:rFonts w:ascii="Arial" w:hAnsi="Arial" w:cs="Arial"/>
          <w:color w:val="000000"/>
          <w:sz w:val="24"/>
          <w:szCs w:val="24"/>
        </w:rPr>
        <w:t>o</w:t>
      </w:r>
      <w:r w:rsidR="00D631BC" w:rsidRPr="00187D93">
        <w:rPr>
          <w:rFonts w:ascii="Arial" w:hAnsi="Arial" w:cs="Arial"/>
          <w:color w:val="000000"/>
          <w:spacing w:val="-1"/>
          <w:sz w:val="24"/>
          <w:szCs w:val="24"/>
        </w:rPr>
        <w:t xml:space="preserve"> </w:t>
      </w:r>
      <w:r w:rsidR="00D631BC" w:rsidRPr="00187D93">
        <w:rPr>
          <w:rFonts w:ascii="Arial" w:hAnsi="Arial" w:cs="Arial"/>
          <w:color w:val="000000"/>
          <w:spacing w:val="1"/>
          <w:sz w:val="24"/>
          <w:szCs w:val="24"/>
        </w:rPr>
        <w:t>ma</w:t>
      </w:r>
      <w:r w:rsidR="00D631BC" w:rsidRPr="00187D93">
        <w:rPr>
          <w:rFonts w:ascii="Arial" w:hAnsi="Arial" w:cs="Arial"/>
          <w:color w:val="000000"/>
          <w:spacing w:val="-2"/>
          <w:sz w:val="24"/>
          <w:szCs w:val="24"/>
        </w:rPr>
        <w:t>y</w:t>
      </w:r>
      <w:r w:rsidR="00D631BC" w:rsidRPr="00187D93">
        <w:rPr>
          <w:rFonts w:ascii="Arial" w:hAnsi="Arial" w:cs="Arial"/>
          <w:color w:val="000000"/>
          <w:spacing w:val="1"/>
          <w:sz w:val="24"/>
          <w:szCs w:val="24"/>
        </w:rPr>
        <w:t>o</w:t>
      </w:r>
      <w:r w:rsidR="00D631BC" w:rsidRPr="00187D93">
        <w:rPr>
          <w:rFonts w:ascii="Arial" w:hAnsi="Arial" w:cs="Arial"/>
          <w:color w:val="000000"/>
          <w:sz w:val="24"/>
          <w:szCs w:val="24"/>
        </w:rPr>
        <w:t>r a</w:t>
      </w:r>
      <w:r w:rsidR="00D631BC" w:rsidRPr="00187D93">
        <w:rPr>
          <w:rFonts w:ascii="Arial" w:hAnsi="Arial" w:cs="Arial"/>
          <w:color w:val="000000"/>
          <w:spacing w:val="1"/>
          <w:sz w:val="24"/>
          <w:szCs w:val="24"/>
        </w:rPr>
        <w:t xml:space="preserve"> </w:t>
      </w:r>
      <w:r w:rsidR="00D631BC" w:rsidRPr="00187D93">
        <w:rPr>
          <w:rFonts w:ascii="Arial" w:hAnsi="Arial" w:cs="Arial"/>
          <w:color w:val="000000"/>
          <w:spacing w:val="-1"/>
          <w:sz w:val="24"/>
          <w:szCs w:val="24"/>
        </w:rPr>
        <w:t>1</w:t>
      </w:r>
      <w:r w:rsidR="00D631BC" w:rsidRPr="00187D93">
        <w:rPr>
          <w:rFonts w:ascii="Arial" w:hAnsi="Arial" w:cs="Arial"/>
          <w:color w:val="000000"/>
          <w:sz w:val="24"/>
          <w:szCs w:val="24"/>
        </w:rPr>
        <w:t>0</w:t>
      </w:r>
      <w:r w:rsidR="00D631BC">
        <w:rPr>
          <w:rFonts w:ascii="Arial" w:hAnsi="Arial" w:cs="Arial"/>
          <w:color w:val="000000"/>
          <w:sz w:val="24"/>
          <w:szCs w:val="24"/>
        </w:rPr>
        <w:t xml:space="preserve"> (diez) </w:t>
      </w:r>
      <w:r w:rsidR="00D631BC" w:rsidRPr="00187D93">
        <w:rPr>
          <w:rFonts w:ascii="Arial" w:hAnsi="Arial" w:cs="Arial"/>
          <w:color w:val="000000"/>
          <w:spacing w:val="1"/>
          <w:sz w:val="24"/>
          <w:szCs w:val="24"/>
        </w:rPr>
        <w:t>días</w:t>
      </w:r>
      <w:r w:rsidR="00D631BC" w:rsidRPr="00187D93">
        <w:rPr>
          <w:rFonts w:ascii="Arial" w:hAnsi="Arial" w:cs="Arial"/>
          <w:color w:val="000000"/>
          <w:sz w:val="24"/>
          <w:szCs w:val="24"/>
        </w:rPr>
        <w:t xml:space="preserve"> </w:t>
      </w:r>
      <w:r w:rsidR="00D631BC" w:rsidRPr="00187D93">
        <w:rPr>
          <w:rFonts w:ascii="Arial" w:hAnsi="Arial" w:cs="Arial"/>
          <w:color w:val="000000"/>
          <w:spacing w:val="-1"/>
          <w:sz w:val="24"/>
          <w:szCs w:val="24"/>
        </w:rPr>
        <w:t>h</w:t>
      </w:r>
      <w:r w:rsidR="00D631BC" w:rsidRPr="00187D93">
        <w:rPr>
          <w:rFonts w:ascii="Arial" w:hAnsi="Arial" w:cs="Arial"/>
          <w:color w:val="000000"/>
          <w:spacing w:val="1"/>
          <w:sz w:val="24"/>
          <w:szCs w:val="24"/>
        </w:rPr>
        <w:t>áb</w:t>
      </w:r>
      <w:r w:rsidR="00D631BC" w:rsidRPr="00187D93">
        <w:rPr>
          <w:rFonts w:ascii="Arial" w:hAnsi="Arial" w:cs="Arial"/>
          <w:color w:val="000000"/>
          <w:sz w:val="24"/>
          <w:szCs w:val="24"/>
        </w:rPr>
        <w:t>i</w:t>
      </w:r>
      <w:r w:rsidR="00D631BC" w:rsidRPr="00187D93">
        <w:rPr>
          <w:rFonts w:ascii="Arial" w:hAnsi="Arial" w:cs="Arial"/>
          <w:color w:val="000000"/>
          <w:spacing w:val="-1"/>
          <w:sz w:val="24"/>
          <w:szCs w:val="24"/>
        </w:rPr>
        <w:t>l</w:t>
      </w:r>
      <w:r w:rsidR="00D631BC" w:rsidRPr="00187D93">
        <w:rPr>
          <w:rFonts w:ascii="Arial" w:hAnsi="Arial" w:cs="Arial"/>
          <w:color w:val="000000"/>
          <w:spacing w:val="1"/>
          <w:sz w:val="24"/>
          <w:szCs w:val="24"/>
        </w:rPr>
        <w:t>e</w:t>
      </w:r>
      <w:r w:rsidR="00D631BC" w:rsidRPr="00187D93">
        <w:rPr>
          <w:rFonts w:ascii="Arial" w:hAnsi="Arial" w:cs="Arial"/>
          <w:color w:val="000000"/>
          <w:sz w:val="24"/>
          <w:szCs w:val="24"/>
        </w:rPr>
        <w:t>s c</w:t>
      </w:r>
      <w:r w:rsidR="00D631BC" w:rsidRPr="00187D93">
        <w:rPr>
          <w:rFonts w:ascii="Arial" w:hAnsi="Arial" w:cs="Arial"/>
          <w:color w:val="000000"/>
          <w:spacing w:val="-1"/>
          <w:sz w:val="24"/>
          <w:szCs w:val="24"/>
        </w:rPr>
        <w:t>o</w:t>
      </w:r>
      <w:r w:rsidR="00D631BC" w:rsidRPr="00187D93">
        <w:rPr>
          <w:rFonts w:ascii="Arial" w:hAnsi="Arial" w:cs="Arial"/>
          <w:color w:val="000000"/>
          <w:spacing w:val="1"/>
          <w:sz w:val="24"/>
          <w:szCs w:val="24"/>
        </w:rPr>
        <w:t>n</w:t>
      </w:r>
      <w:r w:rsidR="00D631BC" w:rsidRPr="00187D93">
        <w:rPr>
          <w:rFonts w:ascii="Arial" w:hAnsi="Arial" w:cs="Arial"/>
          <w:color w:val="000000"/>
          <w:sz w:val="24"/>
          <w:szCs w:val="24"/>
        </w:rPr>
        <w:t>t</w:t>
      </w:r>
      <w:r w:rsidR="00D631BC" w:rsidRPr="00187D93">
        <w:rPr>
          <w:rFonts w:ascii="Arial" w:hAnsi="Arial" w:cs="Arial"/>
          <w:color w:val="000000"/>
          <w:spacing w:val="-1"/>
          <w:sz w:val="24"/>
          <w:szCs w:val="24"/>
        </w:rPr>
        <w:t>a</w:t>
      </w:r>
      <w:r w:rsidR="00D631BC" w:rsidRPr="00187D93">
        <w:rPr>
          <w:rFonts w:ascii="Arial" w:hAnsi="Arial" w:cs="Arial"/>
          <w:color w:val="000000"/>
          <w:spacing w:val="1"/>
          <w:sz w:val="24"/>
          <w:szCs w:val="24"/>
        </w:rPr>
        <w:t>d</w:t>
      </w:r>
      <w:r w:rsidR="00D631BC" w:rsidRPr="00187D93">
        <w:rPr>
          <w:rFonts w:ascii="Arial" w:hAnsi="Arial" w:cs="Arial"/>
          <w:color w:val="000000"/>
          <w:sz w:val="24"/>
          <w:szCs w:val="24"/>
        </w:rPr>
        <w:t>o</w:t>
      </w:r>
      <w:r w:rsidR="00D631BC" w:rsidRPr="00187D93">
        <w:rPr>
          <w:rFonts w:ascii="Arial" w:hAnsi="Arial" w:cs="Arial"/>
          <w:color w:val="000000"/>
          <w:spacing w:val="-1"/>
          <w:sz w:val="24"/>
          <w:szCs w:val="24"/>
        </w:rPr>
        <w:t xml:space="preserve"> </w:t>
      </w:r>
      <w:r w:rsidR="00D631BC" w:rsidRPr="00187D93">
        <w:rPr>
          <w:rFonts w:ascii="Arial" w:hAnsi="Arial" w:cs="Arial"/>
          <w:color w:val="000000"/>
          <w:sz w:val="24"/>
          <w:szCs w:val="24"/>
        </w:rPr>
        <w:t>a</w:t>
      </w:r>
      <w:r w:rsidR="00D631BC" w:rsidRPr="00187D93">
        <w:rPr>
          <w:rFonts w:ascii="Arial" w:hAnsi="Arial" w:cs="Arial"/>
          <w:color w:val="000000"/>
          <w:spacing w:val="1"/>
          <w:sz w:val="24"/>
          <w:szCs w:val="24"/>
        </w:rPr>
        <w:t xml:space="preserve"> </w:t>
      </w:r>
      <w:r w:rsidR="00D631BC" w:rsidRPr="00187D93">
        <w:rPr>
          <w:rFonts w:ascii="Arial" w:hAnsi="Arial" w:cs="Arial"/>
          <w:color w:val="000000"/>
          <w:spacing w:val="-1"/>
          <w:sz w:val="24"/>
          <w:szCs w:val="24"/>
        </w:rPr>
        <w:t>p</w:t>
      </w:r>
      <w:r w:rsidR="00D631BC" w:rsidRPr="00187D93">
        <w:rPr>
          <w:rFonts w:ascii="Arial" w:hAnsi="Arial" w:cs="Arial"/>
          <w:color w:val="000000"/>
          <w:spacing w:val="1"/>
          <w:sz w:val="24"/>
          <w:szCs w:val="24"/>
        </w:rPr>
        <w:t>a</w:t>
      </w:r>
      <w:r w:rsidR="00D631BC" w:rsidRPr="00187D93">
        <w:rPr>
          <w:rFonts w:ascii="Arial" w:hAnsi="Arial" w:cs="Arial"/>
          <w:color w:val="000000"/>
          <w:sz w:val="24"/>
          <w:szCs w:val="24"/>
        </w:rPr>
        <w:t>rtir</w:t>
      </w:r>
      <w:r w:rsidR="00D631BC" w:rsidRPr="00187D93">
        <w:rPr>
          <w:rFonts w:ascii="Arial" w:hAnsi="Arial" w:cs="Arial"/>
          <w:color w:val="000000"/>
          <w:spacing w:val="-1"/>
          <w:sz w:val="24"/>
          <w:szCs w:val="24"/>
        </w:rPr>
        <w:t xml:space="preserve"> </w:t>
      </w:r>
      <w:r w:rsidR="00D631BC" w:rsidRPr="00187D93">
        <w:rPr>
          <w:rFonts w:ascii="Arial" w:hAnsi="Arial" w:cs="Arial"/>
          <w:color w:val="000000"/>
          <w:spacing w:val="1"/>
          <w:sz w:val="24"/>
          <w:szCs w:val="24"/>
        </w:rPr>
        <w:t>d</w:t>
      </w:r>
      <w:r w:rsidR="00D631BC" w:rsidRPr="00187D93">
        <w:rPr>
          <w:rFonts w:ascii="Arial" w:hAnsi="Arial" w:cs="Arial"/>
          <w:color w:val="000000"/>
          <w:sz w:val="24"/>
          <w:szCs w:val="24"/>
        </w:rPr>
        <w:t>e</w:t>
      </w:r>
      <w:r w:rsidR="00D631BC" w:rsidRPr="00187D93">
        <w:rPr>
          <w:rFonts w:ascii="Arial" w:hAnsi="Arial" w:cs="Arial"/>
          <w:color w:val="000000"/>
          <w:spacing w:val="1"/>
          <w:sz w:val="24"/>
          <w:szCs w:val="24"/>
        </w:rPr>
        <w:t xml:space="preserve"> </w:t>
      </w:r>
      <w:r w:rsidR="00D631BC" w:rsidRPr="00187D93">
        <w:rPr>
          <w:rFonts w:ascii="Arial" w:hAnsi="Arial" w:cs="Arial"/>
          <w:color w:val="000000"/>
          <w:sz w:val="24"/>
          <w:szCs w:val="24"/>
        </w:rPr>
        <w:t>la</w:t>
      </w:r>
      <w:r w:rsidR="00D631BC" w:rsidRPr="00187D93">
        <w:rPr>
          <w:rFonts w:ascii="Arial" w:hAnsi="Arial" w:cs="Arial"/>
          <w:color w:val="000000"/>
          <w:spacing w:val="-3"/>
          <w:sz w:val="24"/>
          <w:szCs w:val="24"/>
        </w:rPr>
        <w:t xml:space="preserve"> </w:t>
      </w:r>
      <w:r w:rsidR="00D631BC" w:rsidRPr="00187D93">
        <w:rPr>
          <w:rFonts w:ascii="Arial" w:hAnsi="Arial" w:cs="Arial"/>
          <w:color w:val="000000"/>
          <w:spacing w:val="3"/>
          <w:sz w:val="24"/>
          <w:szCs w:val="24"/>
        </w:rPr>
        <w:t>f</w:t>
      </w:r>
      <w:r w:rsidR="00D631BC" w:rsidRPr="00187D93">
        <w:rPr>
          <w:rFonts w:ascii="Arial" w:hAnsi="Arial" w:cs="Arial"/>
          <w:color w:val="000000"/>
          <w:spacing w:val="1"/>
          <w:sz w:val="24"/>
          <w:szCs w:val="24"/>
        </w:rPr>
        <w:t>e</w:t>
      </w:r>
      <w:r w:rsidR="00D631BC" w:rsidRPr="00187D93">
        <w:rPr>
          <w:rFonts w:ascii="Arial" w:hAnsi="Arial" w:cs="Arial"/>
          <w:color w:val="000000"/>
          <w:sz w:val="24"/>
          <w:szCs w:val="24"/>
        </w:rPr>
        <w:t>c</w:t>
      </w:r>
      <w:r w:rsidR="00D631BC" w:rsidRPr="00187D93">
        <w:rPr>
          <w:rFonts w:ascii="Arial" w:hAnsi="Arial" w:cs="Arial"/>
          <w:color w:val="000000"/>
          <w:spacing w:val="-1"/>
          <w:sz w:val="24"/>
          <w:szCs w:val="24"/>
        </w:rPr>
        <w:t>h</w:t>
      </w:r>
      <w:r w:rsidR="00D631BC" w:rsidRPr="00187D93">
        <w:rPr>
          <w:rFonts w:ascii="Arial" w:hAnsi="Arial" w:cs="Arial"/>
          <w:color w:val="000000"/>
          <w:sz w:val="24"/>
          <w:szCs w:val="24"/>
        </w:rPr>
        <w:t>a</w:t>
      </w:r>
      <w:r w:rsidR="00D631BC" w:rsidRPr="00187D93">
        <w:rPr>
          <w:rFonts w:ascii="Arial" w:hAnsi="Arial" w:cs="Arial"/>
          <w:color w:val="000000"/>
          <w:spacing w:val="1"/>
          <w:sz w:val="24"/>
          <w:szCs w:val="24"/>
        </w:rPr>
        <w:t xml:space="preserve"> </w:t>
      </w:r>
      <w:r w:rsidR="00D631BC" w:rsidRPr="00187D93">
        <w:rPr>
          <w:rFonts w:ascii="Arial" w:hAnsi="Arial" w:cs="Arial"/>
          <w:color w:val="000000"/>
          <w:spacing w:val="-1"/>
          <w:sz w:val="24"/>
          <w:szCs w:val="24"/>
        </w:rPr>
        <w:t>d</w:t>
      </w:r>
      <w:r w:rsidR="00D631BC" w:rsidRPr="00187D93">
        <w:rPr>
          <w:rFonts w:ascii="Arial" w:hAnsi="Arial" w:cs="Arial"/>
          <w:color w:val="000000"/>
          <w:sz w:val="24"/>
          <w:szCs w:val="24"/>
        </w:rPr>
        <w:t>e</w:t>
      </w:r>
      <w:r w:rsidR="00D631BC" w:rsidRPr="00187D93">
        <w:rPr>
          <w:rFonts w:ascii="Arial" w:hAnsi="Arial" w:cs="Arial"/>
          <w:color w:val="000000"/>
          <w:spacing w:val="-1"/>
          <w:sz w:val="24"/>
          <w:szCs w:val="24"/>
        </w:rPr>
        <w:t xml:space="preserve"> </w:t>
      </w:r>
      <w:r w:rsidR="00D631BC" w:rsidRPr="00187D93">
        <w:rPr>
          <w:rFonts w:ascii="Arial" w:hAnsi="Arial" w:cs="Arial"/>
          <w:color w:val="000000"/>
          <w:sz w:val="24"/>
          <w:szCs w:val="24"/>
        </w:rPr>
        <w:t>c</w:t>
      </w:r>
      <w:r w:rsidR="00D631BC" w:rsidRPr="00187D93">
        <w:rPr>
          <w:rFonts w:ascii="Arial" w:hAnsi="Arial" w:cs="Arial"/>
          <w:color w:val="000000"/>
          <w:spacing w:val="1"/>
          <w:sz w:val="24"/>
          <w:szCs w:val="24"/>
        </w:rPr>
        <w:t>an</w:t>
      </w:r>
      <w:r w:rsidR="00D631BC" w:rsidRPr="00187D93">
        <w:rPr>
          <w:rFonts w:ascii="Arial" w:hAnsi="Arial" w:cs="Arial"/>
          <w:color w:val="000000"/>
          <w:sz w:val="24"/>
          <w:szCs w:val="24"/>
        </w:rPr>
        <w:t>c</w:t>
      </w:r>
      <w:r w:rsidR="00D631BC" w:rsidRPr="00187D93">
        <w:rPr>
          <w:rFonts w:ascii="Arial" w:hAnsi="Arial" w:cs="Arial"/>
          <w:color w:val="000000"/>
          <w:spacing w:val="1"/>
          <w:sz w:val="24"/>
          <w:szCs w:val="24"/>
        </w:rPr>
        <w:t>e</w:t>
      </w:r>
      <w:r w:rsidR="00D631BC" w:rsidRPr="00187D93">
        <w:rPr>
          <w:rFonts w:ascii="Arial" w:hAnsi="Arial" w:cs="Arial"/>
          <w:color w:val="000000"/>
          <w:sz w:val="24"/>
          <w:szCs w:val="24"/>
        </w:rPr>
        <w:t>laci</w:t>
      </w:r>
      <w:r w:rsidR="00D631BC" w:rsidRPr="00187D93">
        <w:rPr>
          <w:rFonts w:ascii="Arial" w:hAnsi="Arial" w:cs="Arial"/>
          <w:color w:val="000000"/>
          <w:spacing w:val="-1"/>
          <w:sz w:val="24"/>
          <w:szCs w:val="24"/>
        </w:rPr>
        <w:t>ó</w:t>
      </w:r>
      <w:r w:rsidR="00D631BC" w:rsidRPr="00187D93">
        <w:rPr>
          <w:rFonts w:ascii="Arial" w:hAnsi="Arial" w:cs="Arial"/>
          <w:color w:val="000000"/>
          <w:spacing w:val="1"/>
          <w:sz w:val="24"/>
          <w:szCs w:val="24"/>
        </w:rPr>
        <w:t>n</w:t>
      </w:r>
      <w:r w:rsidR="00D631BC">
        <w:rPr>
          <w:rFonts w:ascii="Arial" w:hAnsi="Arial" w:cs="Arial"/>
          <w:color w:val="000000"/>
          <w:spacing w:val="1"/>
          <w:sz w:val="24"/>
          <w:szCs w:val="24"/>
        </w:rPr>
        <w:t>.</w:t>
      </w:r>
    </w:p>
    <w:p w14:paraId="72C49F1F" w14:textId="77777777" w:rsidR="00D631BC" w:rsidRDefault="00D631BC" w:rsidP="006363AF">
      <w:pPr>
        <w:pStyle w:val="Prrafodelista"/>
        <w:tabs>
          <w:tab w:val="left" w:pos="1455"/>
        </w:tabs>
        <w:spacing w:before="4"/>
        <w:ind w:left="0" w:right="115"/>
        <w:jc w:val="both"/>
        <w:rPr>
          <w:rFonts w:ascii="Arial" w:hAnsi="Arial" w:cs="Arial"/>
          <w:b/>
          <w:sz w:val="24"/>
          <w:szCs w:val="24"/>
          <w:lang w:val="es-CR"/>
        </w:rPr>
      </w:pPr>
    </w:p>
    <w:p w14:paraId="30A16544" w14:textId="6EDB6BD4" w:rsidR="000C08BA" w:rsidRDefault="00C63AD0" w:rsidP="006363AF">
      <w:pPr>
        <w:pStyle w:val="Prrafodelista"/>
        <w:tabs>
          <w:tab w:val="left" w:pos="1455"/>
        </w:tabs>
        <w:spacing w:before="4"/>
        <w:ind w:left="0" w:right="115"/>
        <w:jc w:val="both"/>
        <w:rPr>
          <w:rFonts w:ascii="Arial" w:hAnsi="Arial" w:cs="Arial"/>
          <w:b/>
          <w:sz w:val="24"/>
          <w:szCs w:val="24"/>
          <w:lang w:val="es-CR"/>
        </w:rPr>
      </w:pPr>
      <w:r w:rsidRPr="00C63AD0">
        <w:rPr>
          <w:rFonts w:ascii="Arial" w:hAnsi="Arial" w:cs="Arial"/>
          <w:b/>
          <w:sz w:val="24"/>
          <w:szCs w:val="24"/>
          <w:lang w:val="es-CR"/>
        </w:rPr>
        <w:t>TERMINACION ANTICIPADA DEL CONTRATO Y REEMBOLSO DE PRIMAS POR CANCELACION DE LA POLIZA.</w:t>
      </w:r>
    </w:p>
    <w:p w14:paraId="751F8C52" w14:textId="49B6BA04" w:rsidR="00C63AD0" w:rsidRPr="00C63AD0" w:rsidRDefault="00C63AD0" w:rsidP="006363AF">
      <w:pPr>
        <w:pStyle w:val="Prrafodelista"/>
        <w:tabs>
          <w:tab w:val="left" w:pos="1455"/>
        </w:tabs>
        <w:spacing w:before="4"/>
        <w:ind w:left="0" w:right="115"/>
        <w:jc w:val="both"/>
        <w:rPr>
          <w:rFonts w:ascii="Arial" w:hAnsi="Arial" w:cs="Arial"/>
          <w:sz w:val="24"/>
          <w:szCs w:val="24"/>
          <w:lang w:val="es-CR"/>
        </w:rPr>
      </w:pPr>
      <w:r w:rsidRPr="00C63AD0">
        <w:rPr>
          <w:rFonts w:ascii="Arial" w:hAnsi="Arial" w:cs="Arial"/>
          <w:sz w:val="24"/>
          <w:szCs w:val="24"/>
          <w:lang w:val="es-CR"/>
        </w:rPr>
        <w:t xml:space="preserve">Durante la vigencia del contrato el Asegurado podrá darlo por terminado en forma anticipada, sin responsabilidad, </w:t>
      </w:r>
      <w:r w:rsidR="006363AF" w:rsidRPr="00C63AD0">
        <w:rPr>
          <w:rFonts w:ascii="Arial" w:hAnsi="Arial" w:cs="Arial"/>
          <w:sz w:val="24"/>
          <w:szCs w:val="24"/>
          <w:lang w:val="es-CR"/>
        </w:rPr>
        <w:t>avisando</w:t>
      </w:r>
      <w:r w:rsidRPr="00C63AD0">
        <w:rPr>
          <w:rFonts w:ascii="Arial" w:hAnsi="Arial" w:cs="Arial"/>
          <w:sz w:val="24"/>
          <w:szCs w:val="24"/>
          <w:lang w:val="es-CR"/>
        </w:rPr>
        <w:t xml:space="preserve"> a </w:t>
      </w:r>
      <w:r w:rsidR="00D631BC" w:rsidRPr="00D631BC">
        <w:rPr>
          <w:rFonts w:ascii="Arial" w:hAnsi="Arial" w:cs="Arial"/>
          <w:b/>
          <w:bCs/>
          <w:sz w:val="24"/>
          <w:szCs w:val="24"/>
          <w:lang w:val="es-CR"/>
        </w:rPr>
        <w:t>SEGUROS LAFISE</w:t>
      </w:r>
      <w:r w:rsidR="00D631BC">
        <w:rPr>
          <w:rFonts w:ascii="Arial" w:hAnsi="Arial" w:cs="Arial"/>
          <w:sz w:val="24"/>
          <w:szCs w:val="24"/>
          <w:lang w:val="es-CR"/>
        </w:rPr>
        <w:t xml:space="preserve"> </w:t>
      </w:r>
      <w:r w:rsidR="00B12287" w:rsidRPr="00C63AD0">
        <w:rPr>
          <w:rFonts w:ascii="Arial" w:hAnsi="Arial" w:cs="Arial"/>
          <w:sz w:val="24"/>
          <w:szCs w:val="24"/>
          <w:lang w:val="es-CR"/>
        </w:rPr>
        <w:t>con</w:t>
      </w:r>
      <w:r w:rsidRPr="00C63AD0">
        <w:rPr>
          <w:rFonts w:ascii="Arial" w:hAnsi="Arial" w:cs="Arial"/>
          <w:sz w:val="24"/>
          <w:szCs w:val="24"/>
          <w:lang w:val="es-CR"/>
        </w:rPr>
        <w:t xml:space="preserve"> al menos un mes de anticipación. La terminación anticipada del contrato se efectuará sin perjuicio del derecho del asegurado a indemnizaciones por siniestros ocurridos con anterioridad a la fecha de terminación anticipada.</w:t>
      </w:r>
    </w:p>
    <w:p w14:paraId="56571973" w14:textId="72FAA474" w:rsidR="00C63AD0" w:rsidRDefault="00C63AD0" w:rsidP="00C63AD0">
      <w:pPr>
        <w:spacing w:before="100" w:beforeAutospacing="1"/>
        <w:ind w:right="117"/>
        <w:jc w:val="both"/>
        <w:rPr>
          <w:rFonts w:ascii="Arial" w:eastAsia="Times New Roman" w:hAnsi="Arial" w:cs="Arial"/>
          <w:sz w:val="24"/>
          <w:szCs w:val="24"/>
          <w:lang w:eastAsia="es-CR"/>
        </w:rPr>
      </w:pPr>
      <w:r w:rsidRPr="00C63AD0">
        <w:rPr>
          <w:rFonts w:ascii="Arial" w:eastAsia="Times New Roman" w:hAnsi="Arial" w:cs="Arial"/>
          <w:sz w:val="24"/>
          <w:szCs w:val="24"/>
          <w:lang w:eastAsia="es-CR"/>
        </w:rPr>
        <w:t>En cualquier caso, el asegurador tendrá derecho a conservar la prima devengada por el plazo transcurrido y deberá rembolsar al asegurado la prima no devengada</w:t>
      </w:r>
      <w:r w:rsidR="00212664">
        <w:rPr>
          <w:rFonts w:ascii="Arial" w:eastAsia="Times New Roman" w:hAnsi="Arial" w:cs="Arial"/>
          <w:sz w:val="24"/>
          <w:szCs w:val="24"/>
          <w:lang w:eastAsia="es-CR"/>
        </w:rPr>
        <w:t>, de acuerdo con la siguiente Tabla:</w:t>
      </w:r>
    </w:p>
    <w:tbl>
      <w:tblPr>
        <w:bidiVisual/>
        <w:tblW w:w="4241" w:type="pct"/>
        <w:tblInd w:w="664" w:type="dxa"/>
        <w:tblCellMar>
          <w:left w:w="0" w:type="dxa"/>
          <w:right w:w="0" w:type="dxa"/>
        </w:tblCellMar>
        <w:tblLook w:val="04A0" w:firstRow="1" w:lastRow="0" w:firstColumn="1" w:lastColumn="0" w:noHBand="0" w:noVBand="1"/>
      </w:tblPr>
      <w:tblGrid>
        <w:gridCol w:w="4598"/>
        <w:gridCol w:w="3441"/>
      </w:tblGrid>
      <w:tr w:rsidR="00212664" w:rsidRPr="00212664" w14:paraId="5B363DFE" w14:textId="77777777" w:rsidTr="00212664">
        <w:trPr>
          <w:trHeight w:val="340"/>
        </w:trPr>
        <w:tc>
          <w:tcPr>
            <w:tcW w:w="500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474531" w14:textId="77777777" w:rsidR="00212664" w:rsidRPr="00212664" w:rsidRDefault="00212664">
            <w:pPr>
              <w:pStyle w:val="Normal1"/>
              <w:jc w:val="center"/>
              <w:rPr>
                <w:rFonts w:ascii="Arial" w:hAnsi="Arial" w:cs="Arial"/>
                <w:lang w:val="es-NI"/>
              </w:rPr>
            </w:pPr>
            <w:r w:rsidRPr="00212664">
              <w:rPr>
                <w:rFonts w:ascii="Arial" w:eastAsia="Arial" w:hAnsi="Arial" w:cs="Arial"/>
                <w:b/>
                <w:lang w:val="es-NI"/>
              </w:rPr>
              <w:lastRenderedPageBreak/>
              <w:t>LA TABLA DE PRIMA A CORTO PLAZO QUE SE APLICARÁ SERÁ LA SIGUIENTE:</w:t>
            </w:r>
          </w:p>
        </w:tc>
      </w:tr>
      <w:tr w:rsidR="00212664" w:rsidRPr="00212664" w14:paraId="52FD3C3B" w14:textId="77777777" w:rsidTr="00212664">
        <w:trPr>
          <w:trHeight w:hRule="exact" w:val="340"/>
        </w:trPr>
        <w:tc>
          <w:tcPr>
            <w:tcW w:w="2860"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F52745" w14:textId="77777777" w:rsidR="00212664" w:rsidRPr="00212664" w:rsidRDefault="00212664">
            <w:pPr>
              <w:pStyle w:val="Normal1"/>
              <w:jc w:val="center"/>
              <w:rPr>
                <w:rFonts w:ascii="Arial" w:hAnsi="Arial" w:cs="Arial"/>
              </w:rPr>
            </w:pPr>
            <w:r w:rsidRPr="00212664">
              <w:rPr>
                <w:rFonts w:ascii="Arial" w:eastAsia="Arial" w:hAnsi="Arial" w:cs="Arial"/>
                <w:b/>
              </w:rPr>
              <w:t>PERÍODO DE COBERTURA</w:t>
            </w:r>
          </w:p>
        </w:tc>
        <w:tc>
          <w:tcPr>
            <w:tcW w:w="2140" w:type="pct"/>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9F04E6B" w14:textId="77777777" w:rsidR="00212664" w:rsidRPr="00212664" w:rsidRDefault="00212664">
            <w:pPr>
              <w:pStyle w:val="Normal1"/>
              <w:jc w:val="center"/>
              <w:rPr>
                <w:rFonts w:ascii="Arial" w:hAnsi="Arial" w:cs="Arial"/>
              </w:rPr>
            </w:pPr>
            <w:r w:rsidRPr="00212664">
              <w:rPr>
                <w:rFonts w:ascii="Arial" w:eastAsia="Arial" w:hAnsi="Arial" w:cs="Arial"/>
                <w:b/>
              </w:rPr>
              <w:t>PORCENTAJE DE LA PRIMA</w:t>
            </w:r>
          </w:p>
        </w:tc>
      </w:tr>
      <w:tr w:rsidR="00212664" w:rsidRPr="00212664" w14:paraId="2A7240B0" w14:textId="77777777" w:rsidTr="00212664">
        <w:trPr>
          <w:trHeight w:hRule="exact" w:val="340"/>
        </w:trPr>
        <w:tc>
          <w:tcPr>
            <w:tcW w:w="2860" w:type="pct"/>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7FC89B6" w14:textId="77777777" w:rsidR="00212664" w:rsidRPr="00212664" w:rsidRDefault="00212664">
            <w:pPr>
              <w:pStyle w:val="Normal1"/>
              <w:jc w:val="both"/>
              <w:rPr>
                <w:rFonts w:ascii="Arial" w:hAnsi="Arial" w:cs="Arial"/>
              </w:rPr>
            </w:pPr>
            <w:r w:rsidRPr="00212664">
              <w:rPr>
                <w:rFonts w:ascii="Arial" w:eastAsia="Arial" w:hAnsi="Arial" w:cs="Arial"/>
              </w:rPr>
              <w:t xml:space="preserve">Un </w:t>
            </w:r>
            <w:proofErr w:type="spellStart"/>
            <w:r w:rsidRPr="00212664">
              <w:rPr>
                <w:rFonts w:ascii="Arial" w:eastAsia="Arial" w:hAnsi="Arial" w:cs="Arial"/>
              </w:rPr>
              <w:t>mes</w:t>
            </w:r>
            <w:proofErr w:type="spellEnd"/>
            <w:r w:rsidRPr="00212664">
              <w:rPr>
                <w:rFonts w:ascii="Arial" w:eastAsia="Arial" w:hAnsi="Arial" w:cs="Arial"/>
              </w:rPr>
              <w:t xml:space="preserve"> o </w:t>
            </w:r>
            <w:proofErr w:type="spellStart"/>
            <w:r w:rsidRPr="00212664">
              <w:rPr>
                <w:rFonts w:ascii="Arial" w:eastAsia="Arial" w:hAnsi="Arial" w:cs="Arial"/>
              </w:rPr>
              <w:t>menos</w:t>
            </w:r>
            <w:proofErr w:type="spellEnd"/>
          </w:p>
        </w:tc>
        <w:tc>
          <w:tcPr>
            <w:tcW w:w="2140" w:type="pct"/>
            <w:tcBorders>
              <w:top w:val="nil"/>
              <w:left w:val="nil"/>
              <w:bottom w:val="single" w:sz="8" w:space="0" w:color="000000"/>
              <w:right w:val="single" w:sz="8" w:space="0" w:color="000000"/>
            </w:tcBorders>
            <w:tcMar>
              <w:top w:w="100" w:type="dxa"/>
              <w:left w:w="100" w:type="dxa"/>
              <w:bottom w:w="100" w:type="dxa"/>
              <w:right w:w="100" w:type="dxa"/>
            </w:tcMar>
            <w:hideMark/>
          </w:tcPr>
          <w:p w14:paraId="0E3BE2A3" w14:textId="77777777" w:rsidR="00212664" w:rsidRPr="00212664" w:rsidRDefault="00212664">
            <w:pPr>
              <w:pStyle w:val="Normal1"/>
              <w:jc w:val="center"/>
              <w:rPr>
                <w:rFonts w:ascii="Arial" w:hAnsi="Arial" w:cs="Arial"/>
                <w:b/>
                <w:i/>
              </w:rPr>
            </w:pPr>
            <w:r w:rsidRPr="00212664">
              <w:rPr>
                <w:rFonts w:ascii="Arial" w:eastAsia="Arial" w:hAnsi="Arial" w:cs="Arial"/>
                <w:b/>
                <w:i/>
              </w:rPr>
              <w:t>20%</w:t>
            </w:r>
          </w:p>
        </w:tc>
      </w:tr>
      <w:tr w:rsidR="00212664" w:rsidRPr="00212664" w14:paraId="1BFEB95B" w14:textId="77777777" w:rsidTr="00212664">
        <w:trPr>
          <w:trHeight w:hRule="exact" w:val="340"/>
        </w:trPr>
        <w:tc>
          <w:tcPr>
            <w:tcW w:w="2860" w:type="pct"/>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C285FA0" w14:textId="77777777" w:rsidR="00212664" w:rsidRPr="00212664" w:rsidRDefault="00212664">
            <w:pPr>
              <w:pStyle w:val="Normal1"/>
              <w:jc w:val="both"/>
              <w:rPr>
                <w:rFonts w:ascii="Arial" w:hAnsi="Arial" w:cs="Arial"/>
                <w:lang w:val="es-NI"/>
              </w:rPr>
            </w:pPr>
            <w:r w:rsidRPr="00212664">
              <w:rPr>
                <w:rFonts w:ascii="Arial" w:eastAsia="Arial" w:hAnsi="Arial" w:cs="Arial"/>
                <w:lang w:val="es-NI"/>
              </w:rPr>
              <w:t>Más de 1 mes y hasta 1 1/2</w:t>
            </w:r>
          </w:p>
        </w:tc>
        <w:tc>
          <w:tcPr>
            <w:tcW w:w="2140" w:type="pct"/>
            <w:tcBorders>
              <w:top w:val="nil"/>
              <w:left w:val="nil"/>
              <w:bottom w:val="single" w:sz="8" w:space="0" w:color="000000"/>
              <w:right w:val="single" w:sz="8" w:space="0" w:color="000000"/>
            </w:tcBorders>
            <w:tcMar>
              <w:top w:w="100" w:type="dxa"/>
              <w:left w:w="100" w:type="dxa"/>
              <w:bottom w:w="100" w:type="dxa"/>
              <w:right w:w="100" w:type="dxa"/>
            </w:tcMar>
            <w:hideMark/>
          </w:tcPr>
          <w:p w14:paraId="33E9661A" w14:textId="77777777" w:rsidR="00212664" w:rsidRPr="00212664" w:rsidRDefault="00212664">
            <w:pPr>
              <w:pStyle w:val="Normal1"/>
              <w:jc w:val="center"/>
              <w:rPr>
                <w:rFonts w:ascii="Arial" w:hAnsi="Arial" w:cs="Arial"/>
                <w:b/>
                <w:i/>
              </w:rPr>
            </w:pPr>
            <w:r w:rsidRPr="00212664">
              <w:rPr>
                <w:rFonts w:ascii="Arial" w:eastAsia="Arial" w:hAnsi="Arial" w:cs="Arial"/>
                <w:b/>
                <w:i/>
              </w:rPr>
              <w:t>25%</w:t>
            </w:r>
          </w:p>
        </w:tc>
      </w:tr>
      <w:tr w:rsidR="00212664" w:rsidRPr="00212664" w14:paraId="2467F018" w14:textId="77777777" w:rsidTr="00212664">
        <w:trPr>
          <w:trHeight w:hRule="exact" w:val="340"/>
        </w:trPr>
        <w:tc>
          <w:tcPr>
            <w:tcW w:w="2860" w:type="pct"/>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6199D98" w14:textId="77777777" w:rsidR="00212664" w:rsidRPr="00212664" w:rsidRDefault="00212664">
            <w:pPr>
              <w:pStyle w:val="Normal1"/>
              <w:jc w:val="both"/>
              <w:rPr>
                <w:rFonts w:ascii="Arial" w:hAnsi="Arial" w:cs="Arial"/>
                <w:lang w:val="es-NI"/>
              </w:rPr>
            </w:pPr>
            <w:r w:rsidRPr="00212664">
              <w:rPr>
                <w:rFonts w:ascii="Arial" w:eastAsia="Arial" w:hAnsi="Arial" w:cs="Arial"/>
                <w:lang w:val="es-NI"/>
              </w:rPr>
              <w:t>Más de 1 1/2 meses y hasta 2 meses</w:t>
            </w:r>
          </w:p>
        </w:tc>
        <w:tc>
          <w:tcPr>
            <w:tcW w:w="2140" w:type="pct"/>
            <w:tcBorders>
              <w:top w:val="nil"/>
              <w:left w:val="nil"/>
              <w:bottom w:val="single" w:sz="8" w:space="0" w:color="000000"/>
              <w:right w:val="single" w:sz="8" w:space="0" w:color="000000"/>
            </w:tcBorders>
            <w:tcMar>
              <w:top w:w="100" w:type="dxa"/>
              <w:left w:w="100" w:type="dxa"/>
              <w:bottom w:w="100" w:type="dxa"/>
              <w:right w:w="100" w:type="dxa"/>
            </w:tcMar>
            <w:hideMark/>
          </w:tcPr>
          <w:p w14:paraId="6FBF9945" w14:textId="77777777" w:rsidR="00212664" w:rsidRPr="00212664" w:rsidRDefault="00212664">
            <w:pPr>
              <w:pStyle w:val="Normal1"/>
              <w:jc w:val="center"/>
              <w:rPr>
                <w:rFonts w:ascii="Arial" w:hAnsi="Arial" w:cs="Arial"/>
                <w:b/>
                <w:i/>
              </w:rPr>
            </w:pPr>
            <w:r w:rsidRPr="00212664">
              <w:rPr>
                <w:rFonts w:ascii="Arial" w:eastAsia="Arial" w:hAnsi="Arial" w:cs="Arial"/>
                <w:b/>
                <w:i/>
              </w:rPr>
              <w:t>30%</w:t>
            </w:r>
          </w:p>
        </w:tc>
      </w:tr>
      <w:tr w:rsidR="00212664" w:rsidRPr="00212664" w14:paraId="3A6A8F12" w14:textId="77777777" w:rsidTr="00212664">
        <w:trPr>
          <w:trHeight w:hRule="exact" w:val="340"/>
        </w:trPr>
        <w:tc>
          <w:tcPr>
            <w:tcW w:w="2860" w:type="pct"/>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2727E4B" w14:textId="77777777" w:rsidR="00212664" w:rsidRPr="00212664" w:rsidRDefault="00212664">
            <w:pPr>
              <w:pStyle w:val="Normal1"/>
              <w:jc w:val="both"/>
              <w:rPr>
                <w:rFonts w:ascii="Arial" w:hAnsi="Arial" w:cs="Arial"/>
                <w:lang w:val="es-NI"/>
              </w:rPr>
            </w:pPr>
            <w:r w:rsidRPr="00212664">
              <w:rPr>
                <w:rFonts w:ascii="Arial" w:eastAsia="Arial" w:hAnsi="Arial" w:cs="Arial"/>
                <w:lang w:val="es-NI"/>
              </w:rPr>
              <w:t>Más de 2 meses y hasta 3 meses</w:t>
            </w:r>
          </w:p>
        </w:tc>
        <w:tc>
          <w:tcPr>
            <w:tcW w:w="2140" w:type="pct"/>
            <w:tcBorders>
              <w:top w:val="nil"/>
              <w:left w:val="nil"/>
              <w:bottom w:val="single" w:sz="8" w:space="0" w:color="000000"/>
              <w:right w:val="single" w:sz="8" w:space="0" w:color="000000"/>
            </w:tcBorders>
            <w:tcMar>
              <w:top w:w="100" w:type="dxa"/>
              <w:left w:w="100" w:type="dxa"/>
              <w:bottom w:w="100" w:type="dxa"/>
              <w:right w:w="100" w:type="dxa"/>
            </w:tcMar>
            <w:hideMark/>
          </w:tcPr>
          <w:p w14:paraId="3D63D837" w14:textId="77777777" w:rsidR="00212664" w:rsidRPr="00212664" w:rsidRDefault="00212664">
            <w:pPr>
              <w:pStyle w:val="Normal1"/>
              <w:jc w:val="center"/>
              <w:rPr>
                <w:rFonts w:ascii="Arial" w:hAnsi="Arial" w:cs="Arial"/>
                <w:b/>
                <w:i/>
              </w:rPr>
            </w:pPr>
            <w:r w:rsidRPr="00212664">
              <w:rPr>
                <w:rFonts w:ascii="Arial" w:eastAsia="Arial" w:hAnsi="Arial" w:cs="Arial"/>
                <w:b/>
                <w:i/>
              </w:rPr>
              <w:t>40%</w:t>
            </w:r>
          </w:p>
        </w:tc>
      </w:tr>
      <w:tr w:rsidR="00212664" w:rsidRPr="00212664" w14:paraId="7BB8F8AC" w14:textId="77777777" w:rsidTr="00212664">
        <w:trPr>
          <w:trHeight w:hRule="exact" w:val="340"/>
        </w:trPr>
        <w:tc>
          <w:tcPr>
            <w:tcW w:w="2860" w:type="pct"/>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4FF7E42" w14:textId="77777777" w:rsidR="00212664" w:rsidRPr="00212664" w:rsidRDefault="00212664">
            <w:pPr>
              <w:pStyle w:val="Normal1"/>
              <w:jc w:val="both"/>
              <w:rPr>
                <w:rFonts w:ascii="Arial" w:hAnsi="Arial" w:cs="Arial"/>
                <w:lang w:val="es-NI"/>
              </w:rPr>
            </w:pPr>
            <w:r w:rsidRPr="00212664">
              <w:rPr>
                <w:rFonts w:ascii="Arial" w:eastAsia="Arial" w:hAnsi="Arial" w:cs="Arial"/>
                <w:lang w:val="es-NI"/>
              </w:rPr>
              <w:t>Más de 3 meses y hasta 4 meses</w:t>
            </w:r>
          </w:p>
        </w:tc>
        <w:tc>
          <w:tcPr>
            <w:tcW w:w="2140" w:type="pct"/>
            <w:tcBorders>
              <w:top w:val="nil"/>
              <w:left w:val="nil"/>
              <w:bottom w:val="single" w:sz="8" w:space="0" w:color="000000"/>
              <w:right w:val="single" w:sz="8" w:space="0" w:color="000000"/>
            </w:tcBorders>
            <w:tcMar>
              <w:top w:w="100" w:type="dxa"/>
              <w:left w:w="100" w:type="dxa"/>
              <w:bottom w:w="100" w:type="dxa"/>
              <w:right w:w="100" w:type="dxa"/>
            </w:tcMar>
            <w:hideMark/>
          </w:tcPr>
          <w:p w14:paraId="789B5FD9" w14:textId="77777777" w:rsidR="00212664" w:rsidRPr="00212664" w:rsidRDefault="00212664">
            <w:pPr>
              <w:pStyle w:val="Normal1"/>
              <w:jc w:val="center"/>
              <w:rPr>
                <w:rFonts w:ascii="Arial" w:hAnsi="Arial" w:cs="Arial"/>
                <w:b/>
                <w:i/>
              </w:rPr>
            </w:pPr>
            <w:r w:rsidRPr="00212664">
              <w:rPr>
                <w:rFonts w:ascii="Arial" w:eastAsia="Arial" w:hAnsi="Arial" w:cs="Arial"/>
                <w:b/>
                <w:i/>
              </w:rPr>
              <w:t>50%</w:t>
            </w:r>
          </w:p>
        </w:tc>
      </w:tr>
      <w:tr w:rsidR="00212664" w:rsidRPr="00212664" w14:paraId="12EFE5DE" w14:textId="77777777" w:rsidTr="00212664">
        <w:trPr>
          <w:trHeight w:hRule="exact" w:val="340"/>
        </w:trPr>
        <w:tc>
          <w:tcPr>
            <w:tcW w:w="2860" w:type="pct"/>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228CD9B" w14:textId="77777777" w:rsidR="00212664" w:rsidRPr="00212664" w:rsidRDefault="00212664">
            <w:pPr>
              <w:pStyle w:val="Normal1"/>
              <w:jc w:val="both"/>
              <w:rPr>
                <w:rFonts w:ascii="Arial" w:hAnsi="Arial" w:cs="Arial"/>
                <w:lang w:val="es-NI"/>
              </w:rPr>
            </w:pPr>
            <w:r w:rsidRPr="00212664">
              <w:rPr>
                <w:rFonts w:ascii="Arial" w:eastAsia="Arial" w:hAnsi="Arial" w:cs="Arial"/>
                <w:lang w:val="es-NI"/>
              </w:rPr>
              <w:t>Más de 4 meses y hasta 5 meses</w:t>
            </w:r>
          </w:p>
        </w:tc>
        <w:tc>
          <w:tcPr>
            <w:tcW w:w="2140" w:type="pct"/>
            <w:tcBorders>
              <w:top w:val="nil"/>
              <w:left w:val="nil"/>
              <w:bottom w:val="single" w:sz="8" w:space="0" w:color="000000"/>
              <w:right w:val="single" w:sz="8" w:space="0" w:color="000000"/>
            </w:tcBorders>
            <w:tcMar>
              <w:top w:w="100" w:type="dxa"/>
              <w:left w:w="100" w:type="dxa"/>
              <w:bottom w:w="100" w:type="dxa"/>
              <w:right w:w="100" w:type="dxa"/>
            </w:tcMar>
            <w:hideMark/>
          </w:tcPr>
          <w:p w14:paraId="7264752B" w14:textId="77777777" w:rsidR="00212664" w:rsidRPr="00212664" w:rsidRDefault="00212664">
            <w:pPr>
              <w:pStyle w:val="Normal1"/>
              <w:jc w:val="center"/>
              <w:rPr>
                <w:rFonts w:ascii="Arial" w:hAnsi="Arial" w:cs="Arial"/>
                <w:b/>
                <w:i/>
              </w:rPr>
            </w:pPr>
            <w:r w:rsidRPr="00212664">
              <w:rPr>
                <w:rFonts w:ascii="Arial" w:eastAsia="Arial" w:hAnsi="Arial" w:cs="Arial"/>
                <w:b/>
                <w:i/>
              </w:rPr>
              <w:t>60%</w:t>
            </w:r>
          </w:p>
        </w:tc>
      </w:tr>
      <w:tr w:rsidR="00212664" w:rsidRPr="00212664" w14:paraId="24A004F8" w14:textId="77777777" w:rsidTr="00212664">
        <w:trPr>
          <w:trHeight w:hRule="exact" w:val="340"/>
        </w:trPr>
        <w:tc>
          <w:tcPr>
            <w:tcW w:w="2860" w:type="pct"/>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85227C7" w14:textId="77777777" w:rsidR="00212664" w:rsidRPr="00212664" w:rsidRDefault="00212664">
            <w:pPr>
              <w:pStyle w:val="Normal1"/>
              <w:jc w:val="both"/>
              <w:rPr>
                <w:rFonts w:ascii="Arial" w:hAnsi="Arial" w:cs="Arial"/>
                <w:lang w:val="es-NI"/>
              </w:rPr>
            </w:pPr>
            <w:r w:rsidRPr="00212664">
              <w:rPr>
                <w:rFonts w:ascii="Arial" w:eastAsia="Arial" w:hAnsi="Arial" w:cs="Arial"/>
                <w:lang w:val="es-NI"/>
              </w:rPr>
              <w:t>Más de 5 meses y hasta 6 meses</w:t>
            </w:r>
          </w:p>
        </w:tc>
        <w:tc>
          <w:tcPr>
            <w:tcW w:w="2140" w:type="pct"/>
            <w:tcBorders>
              <w:top w:val="nil"/>
              <w:left w:val="nil"/>
              <w:bottom w:val="single" w:sz="8" w:space="0" w:color="000000"/>
              <w:right w:val="single" w:sz="8" w:space="0" w:color="000000"/>
            </w:tcBorders>
            <w:tcMar>
              <w:top w:w="100" w:type="dxa"/>
              <w:left w:w="100" w:type="dxa"/>
              <w:bottom w:w="100" w:type="dxa"/>
              <w:right w:w="100" w:type="dxa"/>
            </w:tcMar>
            <w:hideMark/>
          </w:tcPr>
          <w:p w14:paraId="22CCC4A0" w14:textId="77777777" w:rsidR="00212664" w:rsidRPr="00212664" w:rsidRDefault="00212664">
            <w:pPr>
              <w:pStyle w:val="Normal1"/>
              <w:jc w:val="center"/>
              <w:rPr>
                <w:rFonts w:ascii="Arial" w:hAnsi="Arial" w:cs="Arial"/>
                <w:b/>
                <w:i/>
              </w:rPr>
            </w:pPr>
            <w:r w:rsidRPr="00212664">
              <w:rPr>
                <w:rFonts w:ascii="Arial" w:eastAsia="Arial" w:hAnsi="Arial" w:cs="Arial"/>
                <w:b/>
                <w:i/>
              </w:rPr>
              <w:t>70%</w:t>
            </w:r>
          </w:p>
        </w:tc>
      </w:tr>
      <w:tr w:rsidR="00212664" w:rsidRPr="00212664" w14:paraId="342ED351" w14:textId="77777777" w:rsidTr="00212664">
        <w:trPr>
          <w:trHeight w:hRule="exact" w:val="340"/>
        </w:trPr>
        <w:tc>
          <w:tcPr>
            <w:tcW w:w="2860" w:type="pct"/>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9EB6594" w14:textId="77777777" w:rsidR="00212664" w:rsidRPr="00212664" w:rsidRDefault="00212664">
            <w:pPr>
              <w:pStyle w:val="Normal1"/>
              <w:jc w:val="both"/>
              <w:rPr>
                <w:rFonts w:ascii="Arial" w:hAnsi="Arial" w:cs="Arial"/>
                <w:lang w:val="es-NI"/>
              </w:rPr>
            </w:pPr>
            <w:r w:rsidRPr="00212664">
              <w:rPr>
                <w:rFonts w:ascii="Arial" w:eastAsia="Arial" w:hAnsi="Arial" w:cs="Arial"/>
                <w:lang w:val="es-NI"/>
              </w:rPr>
              <w:t>Más de 6 meses y hasta 7 meses</w:t>
            </w:r>
          </w:p>
        </w:tc>
        <w:tc>
          <w:tcPr>
            <w:tcW w:w="2140" w:type="pct"/>
            <w:tcBorders>
              <w:top w:val="nil"/>
              <w:left w:val="nil"/>
              <w:bottom w:val="single" w:sz="8" w:space="0" w:color="000000"/>
              <w:right w:val="single" w:sz="8" w:space="0" w:color="000000"/>
            </w:tcBorders>
            <w:tcMar>
              <w:top w:w="100" w:type="dxa"/>
              <w:left w:w="100" w:type="dxa"/>
              <w:bottom w:w="100" w:type="dxa"/>
              <w:right w:w="100" w:type="dxa"/>
            </w:tcMar>
            <w:hideMark/>
          </w:tcPr>
          <w:p w14:paraId="46A49D2E" w14:textId="77777777" w:rsidR="00212664" w:rsidRPr="00212664" w:rsidRDefault="00212664">
            <w:pPr>
              <w:pStyle w:val="Normal1"/>
              <w:jc w:val="center"/>
              <w:rPr>
                <w:rFonts w:ascii="Arial" w:hAnsi="Arial" w:cs="Arial"/>
                <w:b/>
                <w:i/>
              </w:rPr>
            </w:pPr>
            <w:r w:rsidRPr="00212664">
              <w:rPr>
                <w:rFonts w:ascii="Arial" w:eastAsia="Arial" w:hAnsi="Arial" w:cs="Arial"/>
                <w:b/>
                <w:i/>
              </w:rPr>
              <w:t>75%</w:t>
            </w:r>
          </w:p>
        </w:tc>
      </w:tr>
      <w:tr w:rsidR="00212664" w:rsidRPr="00212664" w14:paraId="02017931" w14:textId="77777777" w:rsidTr="00212664">
        <w:trPr>
          <w:trHeight w:hRule="exact" w:val="340"/>
        </w:trPr>
        <w:tc>
          <w:tcPr>
            <w:tcW w:w="2860" w:type="pct"/>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36D8998" w14:textId="77777777" w:rsidR="00212664" w:rsidRPr="00212664" w:rsidRDefault="00212664">
            <w:pPr>
              <w:pStyle w:val="Normal1"/>
              <w:jc w:val="both"/>
              <w:rPr>
                <w:rFonts w:ascii="Arial" w:hAnsi="Arial" w:cs="Arial"/>
                <w:lang w:val="es-NI"/>
              </w:rPr>
            </w:pPr>
            <w:r w:rsidRPr="00212664">
              <w:rPr>
                <w:rFonts w:ascii="Arial" w:eastAsia="Arial" w:hAnsi="Arial" w:cs="Arial"/>
                <w:lang w:val="es-NI"/>
              </w:rPr>
              <w:t>Más de 7 meses y hasta 8 meses</w:t>
            </w:r>
          </w:p>
        </w:tc>
        <w:tc>
          <w:tcPr>
            <w:tcW w:w="2140" w:type="pct"/>
            <w:tcBorders>
              <w:top w:val="nil"/>
              <w:left w:val="nil"/>
              <w:bottom w:val="single" w:sz="8" w:space="0" w:color="000000"/>
              <w:right w:val="single" w:sz="8" w:space="0" w:color="000000"/>
            </w:tcBorders>
            <w:tcMar>
              <w:top w:w="100" w:type="dxa"/>
              <w:left w:w="100" w:type="dxa"/>
              <w:bottom w:w="100" w:type="dxa"/>
              <w:right w:w="100" w:type="dxa"/>
            </w:tcMar>
            <w:hideMark/>
          </w:tcPr>
          <w:p w14:paraId="1C44446B" w14:textId="77777777" w:rsidR="00212664" w:rsidRPr="00212664" w:rsidRDefault="00212664">
            <w:pPr>
              <w:pStyle w:val="Normal1"/>
              <w:jc w:val="center"/>
              <w:rPr>
                <w:rFonts w:ascii="Arial" w:hAnsi="Arial" w:cs="Arial"/>
                <w:b/>
                <w:i/>
              </w:rPr>
            </w:pPr>
            <w:r w:rsidRPr="00212664">
              <w:rPr>
                <w:rFonts w:ascii="Arial" w:eastAsia="Arial" w:hAnsi="Arial" w:cs="Arial"/>
                <w:b/>
                <w:i/>
              </w:rPr>
              <w:t>80%</w:t>
            </w:r>
          </w:p>
        </w:tc>
      </w:tr>
      <w:tr w:rsidR="00212664" w:rsidRPr="00212664" w14:paraId="4A820444" w14:textId="77777777" w:rsidTr="00212664">
        <w:trPr>
          <w:trHeight w:hRule="exact" w:val="340"/>
        </w:trPr>
        <w:tc>
          <w:tcPr>
            <w:tcW w:w="2860" w:type="pct"/>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D9308BF" w14:textId="77777777" w:rsidR="00212664" w:rsidRPr="00212664" w:rsidRDefault="00212664">
            <w:pPr>
              <w:pStyle w:val="Normal1"/>
              <w:jc w:val="both"/>
              <w:rPr>
                <w:rFonts w:ascii="Arial" w:hAnsi="Arial" w:cs="Arial"/>
                <w:lang w:val="es-NI"/>
              </w:rPr>
            </w:pPr>
            <w:r w:rsidRPr="00212664">
              <w:rPr>
                <w:rFonts w:ascii="Arial" w:eastAsia="Arial" w:hAnsi="Arial" w:cs="Arial"/>
                <w:lang w:val="es-NI"/>
              </w:rPr>
              <w:t>Más de 8 meses y hasta 9 meses</w:t>
            </w:r>
          </w:p>
        </w:tc>
        <w:tc>
          <w:tcPr>
            <w:tcW w:w="2140" w:type="pct"/>
            <w:tcBorders>
              <w:top w:val="nil"/>
              <w:left w:val="nil"/>
              <w:bottom w:val="single" w:sz="8" w:space="0" w:color="000000"/>
              <w:right w:val="single" w:sz="8" w:space="0" w:color="000000"/>
            </w:tcBorders>
            <w:tcMar>
              <w:top w:w="100" w:type="dxa"/>
              <w:left w:w="100" w:type="dxa"/>
              <w:bottom w:w="100" w:type="dxa"/>
              <w:right w:w="100" w:type="dxa"/>
            </w:tcMar>
            <w:hideMark/>
          </w:tcPr>
          <w:p w14:paraId="5CC346DA" w14:textId="77777777" w:rsidR="00212664" w:rsidRPr="00212664" w:rsidRDefault="00212664">
            <w:pPr>
              <w:pStyle w:val="Normal1"/>
              <w:jc w:val="center"/>
              <w:rPr>
                <w:rFonts w:ascii="Arial" w:hAnsi="Arial" w:cs="Arial"/>
                <w:b/>
                <w:i/>
              </w:rPr>
            </w:pPr>
            <w:r w:rsidRPr="00212664">
              <w:rPr>
                <w:rFonts w:ascii="Arial" w:eastAsia="Arial" w:hAnsi="Arial" w:cs="Arial"/>
                <w:b/>
                <w:i/>
              </w:rPr>
              <w:t>85%</w:t>
            </w:r>
          </w:p>
        </w:tc>
      </w:tr>
      <w:tr w:rsidR="00212664" w:rsidRPr="00212664" w14:paraId="0391117E" w14:textId="77777777" w:rsidTr="00212664">
        <w:trPr>
          <w:trHeight w:hRule="exact" w:val="340"/>
        </w:trPr>
        <w:tc>
          <w:tcPr>
            <w:tcW w:w="2860" w:type="pct"/>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8EA9431" w14:textId="77777777" w:rsidR="00212664" w:rsidRPr="00212664" w:rsidRDefault="00212664">
            <w:pPr>
              <w:pStyle w:val="Normal1"/>
              <w:jc w:val="both"/>
              <w:rPr>
                <w:rFonts w:ascii="Arial" w:hAnsi="Arial" w:cs="Arial"/>
                <w:lang w:val="es-NI"/>
              </w:rPr>
            </w:pPr>
            <w:r w:rsidRPr="00212664">
              <w:rPr>
                <w:rFonts w:ascii="Arial" w:eastAsia="Arial" w:hAnsi="Arial" w:cs="Arial"/>
                <w:lang w:val="es-NI"/>
              </w:rPr>
              <w:t>Más de 9 meses y hasta 10 meses</w:t>
            </w:r>
          </w:p>
        </w:tc>
        <w:tc>
          <w:tcPr>
            <w:tcW w:w="2140" w:type="pct"/>
            <w:tcBorders>
              <w:top w:val="nil"/>
              <w:left w:val="nil"/>
              <w:bottom w:val="single" w:sz="8" w:space="0" w:color="000000"/>
              <w:right w:val="single" w:sz="8" w:space="0" w:color="000000"/>
            </w:tcBorders>
            <w:tcMar>
              <w:top w:w="100" w:type="dxa"/>
              <w:left w:w="100" w:type="dxa"/>
              <w:bottom w:w="100" w:type="dxa"/>
              <w:right w:w="100" w:type="dxa"/>
            </w:tcMar>
            <w:hideMark/>
          </w:tcPr>
          <w:p w14:paraId="5A4426CB" w14:textId="77777777" w:rsidR="00212664" w:rsidRPr="00212664" w:rsidRDefault="00212664">
            <w:pPr>
              <w:pStyle w:val="Normal1"/>
              <w:jc w:val="center"/>
              <w:rPr>
                <w:rFonts w:ascii="Arial" w:hAnsi="Arial" w:cs="Arial"/>
                <w:b/>
                <w:i/>
              </w:rPr>
            </w:pPr>
            <w:r w:rsidRPr="00212664">
              <w:rPr>
                <w:rFonts w:ascii="Arial" w:eastAsia="Arial" w:hAnsi="Arial" w:cs="Arial"/>
                <w:b/>
                <w:i/>
              </w:rPr>
              <w:t>90%</w:t>
            </w:r>
          </w:p>
        </w:tc>
      </w:tr>
      <w:tr w:rsidR="00212664" w:rsidRPr="00212664" w14:paraId="0F9907EE" w14:textId="77777777" w:rsidTr="00212664">
        <w:trPr>
          <w:trHeight w:hRule="exact" w:val="340"/>
        </w:trPr>
        <w:tc>
          <w:tcPr>
            <w:tcW w:w="2860" w:type="pct"/>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F58B6C8" w14:textId="77777777" w:rsidR="00212664" w:rsidRPr="00212664" w:rsidRDefault="00212664">
            <w:pPr>
              <w:pStyle w:val="Normal1"/>
              <w:jc w:val="both"/>
              <w:rPr>
                <w:rFonts w:ascii="Arial" w:hAnsi="Arial" w:cs="Arial"/>
                <w:lang w:val="es-NI"/>
              </w:rPr>
            </w:pPr>
            <w:r w:rsidRPr="00212664">
              <w:rPr>
                <w:rFonts w:ascii="Arial" w:eastAsia="Arial" w:hAnsi="Arial" w:cs="Arial"/>
                <w:lang w:val="es-NI"/>
              </w:rPr>
              <w:t>Más de 10 meses y hasta 11 meses</w:t>
            </w:r>
          </w:p>
        </w:tc>
        <w:tc>
          <w:tcPr>
            <w:tcW w:w="2140" w:type="pct"/>
            <w:tcBorders>
              <w:top w:val="nil"/>
              <w:left w:val="nil"/>
              <w:bottom w:val="single" w:sz="8" w:space="0" w:color="000000"/>
              <w:right w:val="single" w:sz="8" w:space="0" w:color="000000"/>
            </w:tcBorders>
            <w:tcMar>
              <w:top w:w="100" w:type="dxa"/>
              <w:left w:w="100" w:type="dxa"/>
              <w:bottom w:w="100" w:type="dxa"/>
              <w:right w:w="100" w:type="dxa"/>
            </w:tcMar>
            <w:hideMark/>
          </w:tcPr>
          <w:p w14:paraId="396916B6" w14:textId="77777777" w:rsidR="00212664" w:rsidRPr="00212664" w:rsidRDefault="00212664">
            <w:pPr>
              <w:pStyle w:val="Normal1"/>
              <w:jc w:val="center"/>
              <w:rPr>
                <w:rFonts w:ascii="Arial" w:hAnsi="Arial" w:cs="Arial"/>
                <w:b/>
                <w:i/>
              </w:rPr>
            </w:pPr>
            <w:r w:rsidRPr="00212664">
              <w:rPr>
                <w:rFonts w:ascii="Arial" w:eastAsia="Arial" w:hAnsi="Arial" w:cs="Arial"/>
                <w:b/>
                <w:i/>
              </w:rPr>
              <w:t>95%</w:t>
            </w:r>
          </w:p>
        </w:tc>
      </w:tr>
      <w:tr w:rsidR="00212664" w:rsidRPr="00212664" w14:paraId="26DD1DD9" w14:textId="77777777" w:rsidTr="00212664">
        <w:trPr>
          <w:trHeight w:hRule="exact" w:val="340"/>
        </w:trPr>
        <w:tc>
          <w:tcPr>
            <w:tcW w:w="2860" w:type="pct"/>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CD1F7B2" w14:textId="77777777" w:rsidR="00212664" w:rsidRPr="00212664" w:rsidRDefault="00212664">
            <w:pPr>
              <w:pStyle w:val="Normal1"/>
              <w:jc w:val="both"/>
              <w:rPr>
                <w:rFonts w:ascii="Arial" w:hAnsi="Arial" w:cs="Arial"/>
                <w:lang w:val="es-NI"/>
              </w:rPr>
            </w:pPr>
            <w:r w:rsidRPr="00212664">
              <w:rPr>
                <w:rFonts w:ascii="Arial" w:eastAsia="Arial" w:hAnsi="Arial" w:cs="Arial"/>
                <w:lang w:val="es-NI"/>
              </w:rPr>
              <w:t>Más de 11 meses y hasta 12 meses</w:t>
            </w:r>
          </w:p>
        </w:tc>
        <w:tc>
          <w:tcPr>
            <w:tcW w:w="2140" w:type="pct"/>
            <w:tcBorders>
              <w:top w:val="nil"/>
              <w:left w:val="nil"/>
              <w:bottom w:val="single" w:sz="8" w:space="0" w:color="000000"/>
              <w:right w:val="single" w:sz="8" w:space="0" w:color="000000"/>
            </w:tcBorders>
            <w:tcMar>
              <w:top w:w="100" w:type="dxa"/>
              <w:left w:w="100" w:type="dxa"/>
              <w:bottom w:w="100" w:type="dxa"/>
              <w:right w:w="100" w:type="dxa"/>
            </w:tcMar>
            <w:hideMark/>
          </w:tcPr>
          <w:p w14:paraId="1E185762" w14:textId="77777777" w:rsidR="00212664" w:rsidRPr="00212664" w:rsidRDefault="00212664">
            <w:pPr>
              <w:pStyle w:val="Normal1"/>
              <w:jc w:val="center"/>
              <w:rPr>
                <w:rFonts w:ascii="Arial" w:hAnsi="Arial" w:cs="Arial"/>
                <w:b/>
                <w:i/>
              </w:rPr>
            </w:pPr>
            <w:r w:rsidRPr="00212664">
              <w:rPr>
                <w:rFonts w:ascii="Arial" w:eastAsia="Arial" w:hAnsi="Arial" w:cs="Arial"/>
                <w:b/>
                <w:i/>
              </w:rPr>
              <w:t>100%</w:t>
            </w:r>
          </w:p>
        </w:tc>
      </w:tr>
    </w:tbl>
    <w:p w14:paraId="0BCEE01B" w14:textId="77777777" w:rsidR="00212664" w:rsidRPr="00212664" w:rsidRDefault="00212664" w:rsidP="00212664">
      <w:pPr>
        <w:jc w:val="both"/>
        <w:rPr>
          <w:rFonts w:ascii="Arial" w:hAnsi="Arial" w:cs="Arial"/>
          <w:sz w:val="20"/>
          <w:szCs w:val="20"/>
          <w:lang w:val="es-ES_tradnl" w:eastAsia="es-ES"/>
        </w:rPr>
      </w:pPr>
    </w:p>
    <w:p w14:paraId="6B61DC72" w14:textId="75A25C58" w:rsidR="00212664" w:rsidRPr="000C08BA" w:rsidRDefault="00212664" w:rsidP="00212664">
      <w:pPr>
        <w:jc w:val="both"/>
        <w:rPr>
          <w:rFonts w:ascii="Arial" w:hAnsi="Arial" w:cs="Arial"/>
          <w:sz w:val="24"/>
          <w:szCs w:val="24"/>
        </w:rPr>
      </w:pPr>
      <w:r w:rsidRPr="000C08BA">
        <w:rPr>
          <w:rFonts w:ascii="Arial" w:hAnsi="Arial" w:cs="Arial"/>
          <w:sz w:val="24"/>
          <w:szCs w:val="24"/>
        </w:rPr>
        <w:t xml:space="preserve">Si </w:t>
      </w:r>
      <w:r w:rsidR="00D631BC" w:rsidRPr="00D631BC">
        <w:rPr>
          <w:rFonts w:ascii="Arial" w:hAnsi="Arial" w:cs="Arial"/>
          <w:b/>
          <w:bCs/>
          <w:sz w:val="24"/>
          <w:szCs w:val="24"/>
        </w:rPr>
        <w:t>SEGUROS LAFISE</w:t>
      </w:r>
      <w:r w:rsidR="00D631BC">
        <w:rPr>
          <w:rFonts w:ascii="Arial" w:hAnsi="Arial" w:cs="Arial"/>
          <w:sz w:val="24"/>
          <w:szCs w:val="24"/>
        </w:rPr>
        <w:t xml:space="preserve"> </w:t>
      </w:r>
      <w:r w:rsidR="00D631BC" w:rsidRPr="000C08BA">
        <w:rPr>
          <w:rFonts w:ascii="Arial" w:hAnsi="Arial" w:cs="Arial"/>
          <w:sz w:val="24"/>
          <w:szCs w:val="24"/>
        </w:rPr>
        <w:t>hubiere</w:t>
      </w:r>
      <w:r w:rsidRPr="000C08BA">
        <w:rPr>
          <w:rFonts w:ascii="Arial" w:hAnsi="Arial" w:cs="Arial"/>
          <w:sz w:val="24"/>
          <w:szCs w:val="24"/>
        </w:rPr>
        <w:t xml:space="preserve"> pagado cualquier reclamo</w:t>
      </w:r>
      <w:r w:rsidR="000C08BA">
        <w:rPr>
          <w:rFonts w:ascii="Arial" w:hAnsi="Arial" w:cs="Arial"/>
          <w:sz w:val="24"/>
          <w:szCs w:val="24"/>
        </w:rPr>
        <w:t xml:space="preserve"> por esta Póliza, </w:t>
      </w:r>
      <w:r w:rsidRPr="000C08BA">
        <w:rPr>
          <w:rFonts w:ascii="Arial" w:hAnsi="Arial" w:cs="Arial"/>
          <w:sz w:val="24"/>
          <w:szCs w:val="24"/>
        </w:rPr>
        <w:t xml:space="preserve">la prima se dará por devengada en su totalidad. </w:t>
      </w:r>
    </w:p>
    <w:p w14:paraId="795574AC" w14:textId="77777777" w:rsidR="000C08BA" w:rsidRDefault="00C63AD0" w:rsidP="000C08BA">
      <w:pPr>
        <w:spacing w:after="0" w:line="240" w:lineRule="auto"/>
        <w:jc w:val="both"/>
        <w:rPr>
          <w:rFonts w:ascii="Arial" w:hAnsi="Arial" w:cs="Arial"/>
          <w:b/>
          <w:sz w:val="24"/>
          <w:szCs w:val="24"/>
        </w:rPr>
      </w:pPr>
      <w:r w:rsidRPr="000C08BA">
        <w:rPr>
          <w:rFonts w:ascii="Arial" w:hAnsi="Arial" w:cs="Arial"/>
          <w:b/>
          <w:sz w:val="24"/>
          <w:szCs w:val="24"/>
        </w:rPr>
        <w:t xml:space="preserve">REHABILITACION DE LA POLIZA. </w:t>
      </w:r>
    </w:p>
    <w:p w14:paraId="667834A8" w14:textId="0BDCB095" w:rsidR="00C63AD0" w:rsidRDefault="00C63AD0" w:rsidP="000C08BA">
      <w:pPr>
        <w:spacing w:after="0" w:line="240" w:lineRule="auto"/>
        <w:jc w:val="both"/>
        <w:rPr>
          <w:rFonts w:ascii="Arial" w:hAnsi="Arial" w:cs="Arial"/>
          <w:sz w:val="24"/>
          <w:szCs w:val="24"/>
        </w:rPr>
      </w:pPr>
      <w:r w:rsidRPr="000C08BA">
        <w:rPr>
          <w:rFonts w:ascii="Arial" w:hAnsi="Arial" w:cs="Arial"/>
          <w:sz w:val="24"/>
          <w:szCs w:val="24"/>
        </w:rPr>
        <w:t>Si esta Póliza ha terminado su vigencia por falta de pago de las primas debidas,</w:t>
      </w:r>
      <w:r w:rsidR="00D631BC">
        <w:rPr>
          <w:rFonts w:ascii="Arial" w:hAnsi="Arial" w:cs="Arial"/>
          <w:sz w:val="24"/>
          <w:szCs w:val="24"/>
        </w:rPr>
        <w:t xml:space="preserve"> </w:t>
      </w:r>
      <w:r w:rsidR="00D631BC" w:rsidRPr="00D631BC">
        <w:rPr>
          <w:rFonts w:ascii="Arial" w:hAnsi="Arial" w:cs="Arial"/>
          <w:b/>
          <w:bCs/>
          <w:sz w:val="24"/>
          <w:szCs w:val="24"/>
        </w:rPr>
        <w:t xml:space="preserve">SEGUROS </w:t>
      </w:r>
      <w:r w:rsidR="000F1AE3" w:rsidRPr="00D631BC">
        <w:rPr>
          <w:rFonts w:ascii="Arial" w:hAnsi="Arial" w:cs="Arial"/>
          <w:b/>
          <w:bCs/>
          <w:sz w:val="24"/>
          <w:szCs w:val="24"/>
        </w:rPr>
        <w:t>LAFISE</w:t>
      </w:r>
      <w:r w:rsidR="000F1AE3">
        <w:rPr>
          <w:rFonts w:ascii="Arial" w:hAnsi="Arial" w:cs="Arial"/>
          <w:sz w:val="24"/>
          <w:szCs w:val="24"/>
        </w:rPr>
        <w:t xml:space="preserve"> </w:t>
      </w:r>
      <w:r w:rsidR="000F1AE3" w:rsidRPr="000C08BA">
        <w:rPr>
          <w:rFonts w:ascii="Arial" w:hAnsi="Arial" w:cs="Arial"/>
          <w:sz w:val="24"/>
          <w:szCs w:val="24"/>
        </w:rPr>
        <w:t>podrá</w:t>
      </w:r>
      <w:r w:rsidRPr="000C08BA">
        <w:rPr>
          <w:rFonts w:ascii="Arial" w:hAnsi="Arial" w:cs="Arial"/>
          <w:sz w:val="24"/>
          <w:szCs w:val="24"/>
        </w:rPr>
        <w:t xml:space="preserve"> considerar su rehabilitación, únicamente</w:t>
      </w:r>
      <w:r w:rsidRPr="00C63AD0">
        <w:rPr>
          <w:rFonts w:ascii="Arial" w:hAnsi="Arial" w:cs="Arial"/>
          <w:sz w:val="24"/>
          <w:szCs w:val="24"/>
        </w:rPr>
        <w:t xml:space="preserve"> después de haber recibido las Pruebas de Asegurabilidad que determine y el Pago de la Prima. La Póliza rehabilitada cubrirá únicamente pérdidas </w:t>
      </w:r>
      <w:r w:rsidR="00212664">
        <w:rPr>
          <w:rFonts w:ascii="Arial" w:hAnsi="Arial" w:cs="Arial"/>
          <w:sz w:val="24"/>
          <w:szCs w:val="24"/>
        </w:rPr>
        <w:t xml:space="preserve">por accidentes </w:t>
      </w:r>
      <w:r w:rsidRPr="00C63AD0">
        <w:rPr>
          <w:rFonts w:ascii="Arial" w:hAnsi="Arial" w:cs="Arial"/>
          <w:sz w:val="24"/>
          <w:szCs w:val="24"/>
        </w:rPr>
        <w:t>que hayan ocurrido después de la fecha en que esta Póliza haya sido Rehabilitada. Tales pérdidas estarán sujetas a las limitaciones en cuanto a Condiciones</w:t>
      </w:r>
      <w:r w:rsidRPr="00C63AD0">
        <w:rPr>
          <w:rFonts w:ascii="Arial" w:hAnsi="Arial" w:cs="Arial"/>
          <w:spacing w:val="-15"/>
          <w:sz w:val="24"/>
          <w:szCs w:val="24"/>
        </w:rPr>
        <w:t xml:space="preserve"> </w:t>
      </w:r>
      <w:r w:rsidRPr="00C63AD0">
        <w:rPr>
          <w:rFonts w:ascii="Arial" w:hAnsi="Arial" w:cs="Arial"/>
          <w:sz w:val="24"/>
          <w:szCs w:val="24"/>
        </w:rPr>
        <w:t>Preexistentes.</w:t>
      </w:r>
    </w:p>
    <w:p w14:paraId="2200E0CE" w14:textId="77777777" w:rsidR="000C08BA" w:rsidRPr="00C63AD0" w:rsidRDefault="000C08BA" w:rsidP="000C08BA">
      <w:pPr>
        <w:spacing w:after="0" w:line="240" w:lineRule="auto"/>
        <w:jc w:val="both"/>
        <w:rPr>
          <w:rFonts w:ascii="Arial" w:eastAsia="Calibri" w:hAnsi="Arial" w:cs="Arial"/>
          <w:sz w:val="24"/>
          <w:szCs w:val="24"/>
        </w:rPr>
      </w:pPr>
    </w:p>
    <w:p w14:paraId="44A3886D" w14:textId="77777777" w:rsidR="000C08BA" w:rsidRDefault="00C63AD0" w:rsidP="000C08BA">
      <w:pPr>
        <w:pStyle w:val="Textoindependiente"/>
        <w:spacing w:after="0" w:line="240" w:lineRule="auto"/>
        <w:ind w:right="284"/>
        <w:jc w:val="both"/>
        <w:rPr>
          <w:rFonts w:ascii="Arial" w:hAnsi="Arial" w:cs="Arial"/>
          <w:b/>
          <w:sz w:val="24"/>
          <w:szCs w:val="24"/>
        </w:rPr>
      </w:pPr>
      <w:r w:rsidRPr="00C63AD0">
        <w:rPr>
          <w:rFonts w:ascii="Arial" w:hAnsi="Arial" w:cs="Arial"/>
          <w:b/>
          <w:sz w:val="24"/>
          <w:szCs w:val="24"/>
        </w:rPr>
        <w:t>PRORROGAS y RENOVACIONES</w:t>
      </w:r>
      <w:r w:rsidR="000C08BA">
        <w:rPr>
          <w:rFonts w:ascii="Arial" w:hAnsi="Arial" w:cs="Arial"/>
          <w:b/>
          <w:sz w:val="24"/>
          <w:szCs w:val="24"/>
        </w:rPr>
        <w:t>.</w:t>
      </w:r>
    </w:p>
    <w:p w14:paraId="1C621648" w14:textId="5F7CEC82" w:rsidR="00C63AD0" w:rsidRPr="00C63AD0" w:rsidRDefault="00C63AD0" w:rsidP="000C08BA">
      <w:pPr>
        <w:pStyle w:val="Textoindependiente"/>
        <w:spacing w:after="0" w:line="240" w:lineRule="auto"/>
        <w:ind w:right="284"/>
        <w:jc w:val="both"/>
        <w:rPr>
          <w:rFonts w:ascii="Arial" w:hAnsi="Arial" w:cs="Arial"/>
          <w:b/>
          <w:sz w:val="24"/>
          <w:szCs w:val="24"/>
        </w:rPr>
      </w:pPr>
      <w:r w:rsidRPr="00C63AD0">
        <w:rPr>
          <w:rFonts w:ascii="Arial" w:hAnsi="Arial" w:cs="Arial"/>
          <w:sz w:val="24"/>
          <w:szCs w:val="24"/>
        </w:rPr>
        <w:t>Esta Póliza es prorrogable en forma automática. Podrá ser renovable por acuerdo de las partes.</w:t>
      </w:r>
    </w:p>
    <w:p w14:paraId="5F9EE429" w14:textId="77777777" w:rsidR="000C08BA" w:rsidRPr="009B0872" w:rsidRDefault="000C08BA" w:rsidP="00C63AD0">
      <w:pPr>
        <w:rPr>
          <w:rFonts w:ascii="Arial" w:hAnsi="Arial" w:cs="Arial"/>
          <w:b/>
          <w:bCs/>
          <w:sz w:val="24"/>
          <w:szCs w:val="24"/>
          <w:lang w:eastAsia="x-none"/>
        </w:rPr>
      </w:pPr>
    </w:p>
    <w:p w14:paraId="47B02C4C" w14:textId="26926146" w:rsidR="009B0872" w:rsidRPr="000C08BA" w:rsidRDefault="009B0872" w:rsidP="00C6574B">
      <w:pPr>
        <w:pStyle w:val="Prrafodelista"/>
        <w:numPr>
          <w:ilvl w:val="0"/>
          <w:numId w:val="22"/>
        </w:numPr>
        <w:ind w:left="0"/>
        <w:jc w:val="center"/>
        <w:rPr>
          <w:rFonts w:ascii="Arial" w:hAnsi="Arial" w:cs="Arial"/>
          <w:b/>
          <w:bCs/>
          <w:sz w:val="24"/>
          <w:szCs w:val="24"/>
          <w:u w:val="single"/>
          <w:lang w:eastAsia="x-none"/>
        </w:rPr>
      </w:pPr>
      <w:r w:rsidRPr="000C08BA">
        <w:rPr>
          <w:rFonts w:ascii="Arial" w:hAnsi="Arial" w:cs="Arial"/>
          <w:b/>
          <w:bCs/>
          <w:sz w:val="24"/>
          <w:szCs w:val="24"/>
          <w:u w:val="single"/>
          <w:lang w:eastAsia="x-none"/>
        </w:rPr>
        <w:t>CONDICIONES VARIAS</w:t>
      </w:r>
    </w:p>
    <w:p w14:paraId="1F15FA22" w14:textId="77777777" w:rsidR="000F282C" w:rsidRPr="000F282C" w:rsidRDefault="000F282C" w:rsidP="000F282C">
      <w:pPr>
        <w:pStyle w:val="Prrafodelista"/>
        <w:rPr>
          <w:rFonts w:ascii="Arial" w:hAnsi="Arial" w:cs="Arial"/>
          <w:b/>
          <w:bCs/>
          <w:sz w:val="24"/>
          <w:szCs w:val="24"/>
          <w:lang w:eastAsia="x-none"/>
        </w:rPr>
      </w:pPr>
    </w:p>
    <w:p w14:paraId="2E9B405C" w14:textId="77777777" w:rsidR="000C08BA" w:rsidRDefault="000F282C" w:rsidP="000C08BA">
      <w:pPr>
        <w:spacing w:after="0" w:line="240" w:lineRule="auto"/>
        <w:jc w:val="both"/>
        <w:rPr>
          <w:rFonts w:ascii="Arial" w:hAnsi="Arial" w:cs="Arial"/>
          <w:sz w:val="24"/>
          <w:szCs w:val="24"/>
        </w:rPr>
      </w:pPr>
      <w:r w:rsidRPr="000F282C">
        <w:rPr>
          <w:rFonts w:ascii="Arial" w:hAnsi="Arial" w:cs="Arial"/>
          <w:b/>
          <w:bCs/>
          <w:sz w:val="24"/>
          <w:szCs w:val="24"/>
        </w:rPr>
        <w:t>EXAMEN MEDICO POR LA COMPAÑÍA</w:t>
      </w:r>
      <w:r w:rsidRPr="000F282C">
        <w:rPr>
          <w:rFonts w:ascii="Arial" w:hAnsi="Arial" w:cs="Arial"/>
          <w:sz w:val="24"/>
          <w:szCs w:val="24"/>
        </w:rPr>
        <w:t>.</w:t>
      </w:r>
    </w:p>
    <w:p w14:paraId="43F631DB" w14:textId="456630D8" w:rsidR="000F282C" w:rsidRPr="005B0B96" w:rsidRDefault="000F282C" w:rsidP="000C08BA">
      <w:pPr>
        <w:spacing w:after="0" w:line="240" w:lineRule="auto"/>
        <w:jc w:val="both"/>
        <w:rPr>
          <w:rFonts w:ascii="Arial" w:hAnsi="Arial" w:cs="Arial"/>
          <w:b/>
          <w:bCs/>
          <w:sz w:val="24"/>
          <w:szCs w:val="24"/>
        </w:rPr>
      </w:pPr>
      <w:r w:rsidRPr="000F282C">
        <w:rPr>
          <w:rFonts w:ascii="Arial" w:hAnsi="Arial" w:cs="Arial"/>
          <w:b/>
          <w:bCs/>
          <w:sz w:val="24"/>
          <w:szCs w:val="24"/>
        </w:rPr>
        <w:t>SEGUROS LAFISE</w:t>
      </w:r>
      <w:r w:rsidRPr="000F282C">
        <w:rPr>
          <w:rFonts w:ascii="Arial" w:hAnsi="Arial" w:cs="Arial"/>
          <w:sz w:val="24"/>
          <w:szCs w:val="24"/>
        </w:rPr>
        <w:t xml:space="preserve"> se reserva el derecho de examinar al accidentado por un médico que designará al afecto, </w:t>
      </w:r>
      <w:r w:rsidR="00BB3E50">
        <w:rPr>
          <w:rFonts w:ascii="Arial" w:hAnsi="Arial" w:cs="Arial"/>
          <w:sz w:val="24"/>
          <w:szCs w:val="24"/>
        </w:rPr>
        <w:t xml:space="preserve">cuantas veces considere necesario, </w:t>
      </w:r>
      <w:r w:rsidRPr="000F282C">
        <w:rPr>
          <w:rFonts w:ascii="Arial" w:hAnsi="Arial" w:cs="Arial"/>
          <w:sz w:val="24"/>
          <w:szCs w:val="24"/>
        </w:rPr>
        <w:t xml:space="preserve">quien tendrá a su cargo la </w:t>
      </w:r>
      <w:r w:rsidRPr="000F282C">
        <w:rPr>
          <w:rFonts w:ascii="Arial" w:hAnsi="Arial" w:cs="Arial"/>
          <w:sz w:val="24"/>
          <w:szCs w:val="24"/>
        </w:rPr>
        <w:lastRenderedPageBreak/>
        <w:t xml:space="preserve">verificación de las lesiones, la inspección del hospital en que se encuentre internado el asegurado y la comprobación y ajuste de los gastos.  </w:t>
      </w:r>
      <w:r w:rsidR="00210098">
        <w:rPr>
          <w:rFonts w:ascii="Arial" w:hAnsi="Arial" w:cs="Arial"/>
          <w:sz w:val="24"/>
          <w:szCs w:val="24"/>
        </w:rPr>
        <w:t xml:space="preserve">Asimismo, </w:t>
      </w:r>
      <w:r w:rsidR="00D631BC" w:rsidRPr="005B0B96">
        <w:rPr>
          <w:rFonts w:ascii="Arial" w:hAnsi="Arial" w:cs="Arial"/>
          <w:b/>
          <w:bCs/>
          <w:sz w:val="24"/>
          <w:szCs w:val="24"/>
        </w:rPr>
        <w:t>SEGUROS LAFISE</w:t>
      </w:r>
      <w:r w:rsidR="00D631BC">
        <w:rPr>
          <w:rFonts w:ascii="Arial" w:hAnsi="Arial" w:cs="Arial"/>
          <w:sz w:val="24"/>
          <w:szCs w:val="24"/>
        </w:rPr>
        <w:t xml:space="preserve"> </w:t>
      </w:r>
      <w:r w:rsidRPr="000F282C">
        <w:rPr>
          <w:rFonts w:ascii="Arial" w:hAnsi="Arial" w:cs="Arial"/>
          <w:sz w:val="24"/>
          <w:szCs w:val="24"/>
        </w:rPr>
        <w:t xml:space="preserve">se reserva el derecho, en caso de incapacidad del asegurado, de verificar dicho estado, siempre que lo considere conveniente, y, el asegurado se obliga a someterse a los exámenes requeridos para este fin. La negativa o falta de colaboración del Asegurado o de sus familiares o beneficiarios, podrá determinar la declinatoria del reclamo por parte de </w:t>
      </w:r>
      <w:r w:rsidR="005B0B96" w:rsidRPr="005B0B96">
        <w:rPr>
          <w:rFonts w:ascii="Arial" w:hAnsi="Arial" w:cs="Arial"/>
          <w:b/>
          <w:bCs/>
          <w:sz w:val="24"/>
          <w:szCs w:val="24"/>
        </w:rPr>
        <w:t>SEGUROS LAFISE.</w:t>
      </w:r>
    </w:p>
    <w:p w14:paraId="7E441645" w14:textId="15175127" w:rsidR="00C53FA9" w:rsidRDefault="00C53FA9" w:rsidP="000C08BA">
      <w:pPr>
        <w:spacing w:after="0" w:line="240" w:lineRule="auto"/>
        <w:jc w:val="both"/>
        <w:rPr>
          <w:rFonts w:ascii="Arial" w:hAnsi="Arial" w:cs="Arial"/>
          <w:sz w:val="24"/>
          <w:szCs w:val="24"/>
        </w:rPr>
      </w:pPr>
    </w:p>
    <w:p w14:paraId="3A90F0DA" w14:textId="77777777" w:rsidR="00C53FA9" w:rsidRDefault="00C53FA9" w:rsidP="000C08BA">
      <w:pPr>
        <w:spacing w:after="0" w:line="240" w:lineRule="auto"/>
        <w:jc w:val="both"/>
        <w:rPr>
          <w:rFonts w:ascii="Arial" w:hAnsi="Arial" w:cs="Arial"/>
          <w:sz w:val="24"/>
          <w:szCs w:val="24"/>
        </w:rPr>
      </w:pPr>
    </w:p>
    <w:p w14:paraId="55BCE590" w14:textId="77777777" w:rsidR="000C08BA" w:rsidRDefault="000F282C" w:rsidP="000C08BA">
      <w:pPr>
        <w:tabs>
          <w:tab w:val="left" w:pos="1455"/>
        </w:tabs>
        <w:spacing w:after="0" w:line="240" w:lineRule="auto"/>
        <w:ind w:right="115"/>
        <w:jc w:val="both"/>
        <w:rPr>
          <w:rFonts w:ascii="Arial" w:hAnsi="Arial" w:cs="Arial"/>
          <w:b/>
          <w:sz w:val="24"/>
          <w:szCs w:val="24"/>
        </w:rPr>
      </w:pPr>
      <w:r w:rsidRPr="000F282C">
        <w:rPr>
          <w:rFonts w:ascii="Arial" w:hAnsi="Arial" w:cs="Arial"/>
          <w:b/>
          <w:sz w:val="24"/>
          <w:szCs w:val="24"/>
        </w:rPr>
        <w:t xml:space="preserve">DERECHO DE AUTOPSIA. </w:t>
      </w:r>
    </w:p>
    <w:p w14:paraId="56E382BD" w14:textId="4D774C87" w:rsidR="000F282C" w:rsidRDefault="000F282C" w:rsidP="000C08BA">
      <w:pPr>
        <w:tabs>
          <w:tab w:val="left" w:pos="1455"/>
        </w:tabs>
        <w:spacing w:after="0" w:line="240" w:lineRule="auto"/>
        <w:ind w:right="115"/>
        <w:jc w:val="both"/>
        <w:rPr>
          <w:rFonts w:ascii="Arial" w:hAnsi="Arial" w:cs="Arial"/>
          <w:sz w:val="24"/>
          <w:szCs w:val="24"/>
        </w:rPr>
      </w:pPr>
      <w:r w:rsidRPr="000F282C">
        <w:rPr>
          <w:rFonts w:ascii="Arial" w:hAnsi="Arial" w:cs="Arial"/>
          <w:sz w:val="24"/>
          <w:szCs w:val="24"/>
        </w:rPr>
        <w:t xml:space="preserve">Donde no fuere prohibido por la ley, </w:t>
      </w:r>
      <w:r w:rsidR="005B0B96" w:rsidRPr="005B0B96">
        <w:rPr>
          <w:rFonts w:ascii="Arial" w:hAnsi="Arial" w:cs="Arial"/>
          <w:b/>
          <w:bCs/>
          <w:sz w:val="24"/>
          <w:szCs w:val="24"/>
        </w:rPr>
        <w:t>SEGUROS LAFISE</w:t>
      </w:r>
      <w:r w:rsidR="005B0B96">
        <w:rPr>
          <w:rFonts w:ascii="Arial" w:hAnsi="Arial" w:cs="Arial"/>
          <w:sz w:val="24"/>
          <w:szCs w:val="24"/>
        </w:rPr>
        <w:t xml:space="preserve"> </w:t>
      </w:r>
      <w:r w:rsidR="005B0B96" w:rsidRPr="000F282C">
        <w:rPr>
          <w:rFonts w:ascii="Arial" w:hAnsi="Arial" w:cs="Arial"/>
          <w:sz w:val="24"/>
          <w:szCs w:val="24"/>
        </w:rPr>
        <w:t>tiene</w:t>
      </w:r>
      <w:r w:rsidRPr="000F282C">
        <w:rPr>
          <w:rFonts w:ascii="Arial" w:hAnsi="Arial" w:cs="Arial"/>
          <w:sz w:val="24"/>
          <w:szCs w:val="24"/>
        </w:rPr>
        <w:t xml:space="preserve"> el derecho de solicitar </w:t>
      </w:r>
      <w:r w:rsidR="000C08BA">
        <w:rPr>
          <w:rFonts w:ascii="Arial" w:hAnsi="Arial" w:cs="Arial"/>
          <w:sz w:val="24"/>
          <w:szCs w:val="24"/>
        </w:rPr>
        <w:t xml:space="preserve">que </w:t>
      </w:r>
      <w:r w:rsidRPr="000F282C">
        <w:rPr>
          <w:rFonts w:ascii="Arial" w:hAnsi="Arial" w:cs="Arial"/>
          <w:sz w:val="24"/>
          <w:szCs w:val="24"/>
        </w:rPr>
        <w:t>se efectúe una Autopsia a un Asegurado que muera mientras este cubierto por esta Póliza. El costo de la autopsia será a cargo de la</w:t>
      </w:r>
      <w:r w:rsidRPr="000F282C">
        <w:rPr>
          <w:rFonts w:ascii="Arial" w:hAnsi="Arial" w:cs="Arial"/>
          <w:spacing w:val="-19"/>
          <w:sz w:val="24"/>
          <w:szCs w:val="24"/>
        </w:rPr>
        <w:t xml:space="preserve"> </w:t>
      </w:r>
      <w:r w:rsidRPr="000F282C">
        <w:rPr>
          <w:rFonts w:ascii="Arial" w:hAnsi="Arial" w:cs="Arial"/>
          <w:sz w:val="24"/>
          <w:szCs w:val="24"/>
        </w:rPr>
        <w:t>Compañía.</w:t>
      </w:r>
    </w:p>
    <w:p w14:paraId="688410F3" w14:textId="77777777" w:rsidR="000C08BA" w:rsidRDefault="000C08BA" w:rsidP="000C08BA">
      <w:pPr>
        <w:tabs>
          <w:tab w:val="left" w:pos="1455"/>
        </w:tabs>
        <w:spacing w:after="0" w:line="240" w:lineRule="auto"/>
        <w:ind w:right="115"/>
        <w:jc w:val="both"/>
        <w:rPr>
          <w:rFonts w:ascii="Arial" w:hAnsi="Arial" w:cs="Arial"/>
          <w:sz w:val="24"/>
          <w:szCs w:val="24"/>
        </w:rPr>
      </w:pPr>
    </w:p>
    <w:p w14:paraId="3873DCDC" w14:textId="77777777" w:rsidR="000C08BA" w:rsidRDefault="006D1A1C" w:rsidP="000C08BA">
      <w:pPr>
        <w:pStyle w:val="Prrafodelista"/>
        <w:tabs>
          <w:tab w:val="left" w:pos="1455"/>
        </w:tabs>
        <w:ind w:left="0"/>
        <w:jc w:val="both"/>
        <w:rPr>
          <w:rFonts w:ascii="Arial" w:hAnsi="Arial" w:cs="Arial"/>
          <w:b/>
          <w:sz w:val="24"/>
          <w:szCs w:val="24"/>
          <w:lang w:val="es-CR"/>
        </w:rPr>
      </w:pPr>
      <w:r w:rsidRPr="006D1A1C">
        <w:rPr>
          <w:rFonts w:ascii="Arial" w:hAnsi="Arial" w:cs="Arial"/>
          <w:b/>
          <w:sz w:val="24"/>
          <w:szCs w:val="24"/>
          <w:lang w:val="es-CR"/>
        </w:rPr>
        <w:t xml:space="preserve">MODIFICACIONES A LA PÓLIZA. </w:t>
      </w:r>
    </w:p>
    <w:p w14:paraId="3A677239" w14:textId="08F110F4" w:rsidR="006D1A1C" w:rsidRPr="006D1A1C" w:rsidRDefault="006D1A1C" w:rsidP="000C08BA">
      <w:pPr>
        <w:pStyle w:val="Prrafodelista"/>
        <w:tabs>
          <w:tab w:val="left" w:pos="1455"/>
        </w:tabs>
        <w:ind w:left="0"/>
        <w:jc w:val="both"/>
        <w:rPr>
          <w:rFonts w:ascii="Arial" w:hAnsi="Arial" w:cs="Arial"/>
          <w:sz w:val="24"/>
          <w:szCs w:val="24"/>
          <w:lang w:val="es-CR"/>
        </w:rPr>
      </w:pPr>
      <w:r w:rsidRPr="006D1A1C">
        <w:rPr>
          <w:rFonts w:ascii="Arial" w:hAnsi="Arial" w:cs="Arial"/>
          <w:bCs/>
          <w:sz w:val="24"/>
          <w:szCs w:val="24"/>
          <w:lang w:val="es-CR"/>
        </w:rPr>
        <w:t xml:space="preserve">Corresponde a </w:t>
      </w:r>
      <w:r w:rsidR="005B0B96" w:rsidRPr="005B0B96">
        <w:rPr>
          <w:rFonts w:ascii="Arial" w:hAnsi="Arial" w:cs="Arial"/>
          <w:b/>
          <w:sz w:val="24"/>
          <w:szCs w:val="24"/>
          <w:lang w:val="es-CR"/>
        </w:rPr>
        <w:t>SEGUROS LAFISE</w:t>
      </w:r>
      <w:r w:rsidR="005B0B96">
        <w:rPr>
          <w:rFonts w:ascii="Arial" w:hAnsi="Arial" w:cs="Arial"/>
          <w:bCs/>
          <w:sz w:val="24"/>
          <w:szCs w:val="24"/>
          <w:lang w:val="es-CR"/>
        </w:rPr>
        <w:t xml:space="preserve"> el</w:t>
      </w:r>
      <w:r w:rsidRPr="006D1A1C">
        <w:rPr>
          <w:rFonts w:ascii="Arial" w:hAnsi="Arial" w:cs="Arial"/>
          <w:sz w:val="24"/>
          <w:szCs w:val="24"/>
          <w:lang w:val="es-CR"/>
        </w:rPr>
        <w:t xml:space="preserve"> derecho de adiciona</w:t>
      </w:r>
      <w:r>
        <w:rPr>
          <w:rFonts w:ascii="Arial" w:hAnsi="Arial" w:cs="Arial"/>
          <w:sz w:val="24"/>
          <w:szCs w:val="24"/>
          <w:lang w:val="es-CR"/>
        </w:rPr>
        <w:t>r</w:t>
      </w:r>
      <w:r w:rsidRPr="006D1A1C">
        <w:rPr>
          <w:rFonts w:ascii="Arial" w:hAnsi="Arial" w:cs="Arial"/>
          <w:sz w:val="24"/>
          <w:szCs w:val="24"/>
          <w:lang w:val="es-CR"/>
        </w:rPr>
        <w:t xml:space="preserve"> o modificar cualquier parte de esta Póliza. Cualquier </w:t>
      </w:r>
      <w:r>
        <w:rPr>
          <w:rFonts w:ascii="Arial" w:hAnsi="Arial" w:cs="Arial"/>
          <w:sz w:val="24"/>
          <w:szCs w:val="24"/>
          <w:lang w:val="es-CR"/>
        </w:rPr>
        <w:t>modificación</w:t>
      </w:r>
      <w:r w:rsidRPr="006D1A1C">
        <w:rPr>
          <w:rFonts w:ascii="Arial" w:hAnsi="Arial" w:cs="Arial"/>
          <w:sz w:val="24"/>
          <w:szCs w:val="24"/>
          <w:lang w:val="es-CR"/>
        </w:rPr>
        <w:t xml:space="preserve">, incluyendo cualquier aumento o reducción en la prima, tendrá efecto únicamente en </w:t>
      </w:r>
      <w:r>
        <w:rPr>
          <w:rFonts w:ascii="Arial" w:hAnsi="Arial" w:cs="Arial"/>
          <w:sz w:val="24"/>
          <w:szCs w:val="24"/>
          <w:lang w:val="es-CR"/>
        </w:rPr>
        <w:t xml:space="preserve">una fecha </w:t>
      </w:r>
      <w:r w:rsidRPr="006D1A1C">
        <w:rPr>
          <w:rFonts w:ascii="Arial" w:hAnsi="Arial" w:cs="Arial"/>
          <w:sz w:val="24"/>
          <w:szCs w:val="24"/>
          <w:lang w:val="es-CR"/>
        </w:rPr>
        <w:t>de Aniversario de la Póliza y entrará en vigencia treinta (30) días naturales siguientes a la notificación que sobre tales cambios haya sido enviada al Asegurado</w:t>
      </w:r>
      <w:r w:rsidR="00154893">
        <w:rPr>
          <w:rFonts w:ascii="Arial" w:hAnsi="Arial" w:cs="Arial"/>
          <w:sz w:val="24"/>
          <w:szCs w:val="24"/>
          <w:lang w:val="es-CR"/>
        </w:rPr>
        <w:t>,</w:t>
      </w:r>
      <w:r w:rsidRPr="006D1A1C">
        <w:rPr>
          <w:rFonts w:ascii="Arial" w:hAnsi="Arial" w:cs="Arial"/>
          <w:sz w:val="24"/>
          <w:szCs w:val="24"/>
          <w:lang w:val="es-CR"/>
        </w:rPr>
        <w:t xml:space="preserve"> a la dirección señalada por </w:t>
      </w:r>
      <w:r w:rsidR="00154893">
        <w:rPr>
          <w:rFonts w:ascii="Arial" w:hAnsi="Arial" w:cs="Arial"/>
          <w:sz w:val="24"/>
          <w:szCs w:val="24"/>
          <w:lang w:val="es-CR"/>
        </w:rPr>
        <w:t xml:space="preserve">éste </w:t>
      </w:r>
      <w:r w:rsidRPr="006D1A1C">
        <w:rPr>
          <w:rFonts w:ascii="Arial" w:hAnsi="Arial" w:cs="Arial"/>
          <w:sz w:val="24"/>
          <w:szCs w:val="24"/>
          <w:lang w:val="es-CR"/>
        </w:rPr>
        <w:t>en la solicitud de seguro como dirección contractual o al medio reportado por el Asegurado para recibir las notificaciones o comunicaciones de este contrato, por medio de Anexo o Endoso firmado por un funcionario autorizado de la Compañía. Ningún agente o corredor de seguros tiene facultades para modificar la Póliza o para descartar cualquiera de sus</w:t>
      </w:r>
      <w:r w:rsidRPr="006D1A1C">
        <w:rPr>
          <w:rFonts w:ascii="Arial" w:hAnsi="Arial" w:cs="Arial"/>
          <w:spacing w:val="-14"/>
          <w:sz w:val="24"/>
          <w:szCs w:val="24"/>
          <w:lang w:val="es-CR"/>
        </w:rPr>
        <w:t xml:space="preserve"> </w:t>
      </w:r>
      <w:r w:rsidRPr="006D1A1C">
        <w:rPr>
          <w:rFonts w:ascii="Arial" w:hAnsi="Arial" w:cs="Arial"/>
          <w:sz w:val="24"/>
          <w:szCs w:val="24"/>
          <w:lang w:val="es-CR"/>
        </w:rPr>
        <w:t>términos.</w:t>
      </w:r>
    </w:p>
    <w:p w14:paraId="4C9528CD" w14:textId="77777777" w:rsidR="000C08BA" w:rsidRDefault="000C08BA" w:rsidP="00732093">
      <w:pPr>
        <w:pStyle w:val="Prrafodelista"/>
        <w:tabs>
          <w:tab w:val="left" w:pos="1455"/>
        </w:tabs>
        <w:spacing w:before="1"/>
        <w:ind w:left="0"/>
        <w:jc w:val="both"/>
        <w:rPr>
          <w:rFonts w:ascii="Arial" w:hAnsi="Arial" w:cs="Arial"/>
          <w:b/>
          <w:sz w:val="24"/>
          <w:szCs w:val="24"/>
          <w:lang w:val="es-CR"/>
        </w:rPr>
      </w:pPr>
    </w:p>
    <w:p w14:paraId="48FF0A97" w14:textId="77777777" w:rsidR="000C08BA" w:rsidRDefault="00154893" w:rsidP="00732093">
      <w:pPr>
        <w:pStyle w:val="Prrafodelista"/>
        <w:tabs>
          <w:tab w:val="left" w:pos="1455"/>
        </w:tabs>
        <w:spacing w:before="1"/>
        <w:ind w:left="0"/>
        <w:jc w:val="both"/>
        <w:rPr>
          <w:rFonts w:ascii="Arial" w:hAnsi="Arial" w:cs="Arial"/>
          <w:b/>
          <w:sz w:val="24"/>
          <w:szCs w:val="24"/>
          <w:lang w:val="es-CR"/>
        </w:rPr>
      </w:pPr>
      <w:r w:rsidRPr="00154893">
        <w:rPr>
          <w:rFonts w:ascii="Arial" w:hAnsi="Arial" w:cs="Arial"/>
          <w:b/>
          <w:sz w:val="24"/>
          <w:szCs w:val="24"/>
          <w:lang w:val="es-CR"/>
        </w:rPr>
        <w:t>RECTIFICACION DE LA POLIZA.</w:t>
      </w:r>
    </w:p>
    <w:p w14:paraId="4F2D23CC" w14:textId="7B460C6F" w:rsidR="00154893" w:rsidRDefault="00154893" w:rsidP="00732093">
      <w:pPr>
        <w:pStyle w:val="Prrafodelista"/>
        <w:tabs>
          <w:tab w:val="left" w:pos="1455"/>
        </w:tabs>
        <w:spacing w:before="1"/>
        <w:ind w:left="0"/>
        <w:jc w:val="both"/>
        <w:rPr>
          <w:rFonts w:ascii="Arial" w:hAnsi="Arial" w:cs="Arial"/>
          <w:sz w:val="24"/>
          <w:szCs w:val="24"/>
          <w:lang w:val="es-CR"/>
        </w:rPr>
      </w:pPr>
      <w:r w:rsidRPr="00154893">
        <w:rPr>
          <w:rFonts w:ascii="Arial" w:hAnsi="Arial" w:cs="Arial"/>
          <w:sz w:val="24"/>
          <w:szCs w:val="24"/>
          <w:lang w:val="es-CR"/>
        </w:rPr>
        <w:t xml:space="preserve">Si el contenido de la póliza difiere de la solicitud o propuesta de seguro, prevalecerá la póliza. Sin embargo, el Asegurado tendrá un plazo de treinta (30) días naturales a partir de la entrega de la póliza, para solicitar la rectificación de las cláusulas respectivas. En este caso, las cláusulas sobre las que no se ha solicitado rectificación serán válidas y eficaces desde la fecha de emisión de la póliza. Transcurrido este plazo caducará el derecho de la persona asegurada de solicitar rectificación de la póliza. Si el Asegurado no desea continuar con el seguro y las primas hubieren sido pagadas, la Compañía las devolverá en un plazo de treinta (30) días naturales de acuerdo con la cláusula </w:t>
      </w:r>
      <w:r w:rsidRPr="00154893">
        <w:rPr>
          <w:rFonts w:ascii="Arial" w:hAnsi="Arial" w:cs="Arial"/>
          <w:bCs/>
          <w:sz w:val="24"/>
          <w:szCs w:val="24"/>
          <w:lang w:val="es-CR"/>
        </w:rPr>
        <w:t>TERMINACION ANTICIPADA DEL CONTRATO Y REEMBOLSO DE PRIMAS POR CANCELACION DE LA POLIZA</w:t>
      </w:r>
      <w:r w:rsidRPr="00154893">
        <w:rPr>
          <w:rFonts w:ascii="Arial" w:hAnsi="Arial" w:cs="Arial"/>
          <w:b/>
          <w:sz w:val="24"/>
          <w:szCs w:val="24"/>
          <w:lang w:val="es-CR"/>
        </w:rPr>
        <w:t xml:space="preserve"> </w:t>
      </w:r>
      <w:r w:rsidRPr="00154893">
        <w:rPr>
          <w:rFonts w:ascii="Arial" w:hAnsi="Arial" w:cs="Arial"/>
          <w:sz w:val="24"/>
          <w:szCs w:val="24"/>
          <w:lang w:val="es-CR"/>
        </w:rPr>
        <w:t>de las presentes Condiciones Generales.</w:t>
      </w:r>
    </w:p>
    <w:p w14:paraId="2FF74D95" w14:textId="3D681596" w:rsidR="00154893" w:rsidRDefault="00154893" w:rsidP="00732093">
      <w:pPr>
        <w:pStyle w:val="Prrafodelista"/>
        <w:tabs>
          <w:tab w:val="left" w:pos="1455"/>
        </w:tabs>
        <w:spacing w:before="1"/>
        <w:ind w:left="0"/>
        <w:jc w:val="both"/>
        <w:rPr>
          <w:rFonts w:ascii="Arial" w:hAnsi="Arial" w:cs="Arial"/>
          <w:sz w:val="24"/>
          <w:szCs w:val="24"/>
          <w:lang w:val="es-CR"/>
        </w:rPr>
      </w:pPr>
    </w:p>
    <w:p w14:paraId="4C2EBC6F" w14:textId="77777777" w:rsidR="000C08BA" w:rsidRDefault="00732093" w:rsidP="000C08BA">
      <w:pPr>
        <w:spacing w:after="0" w:line="240" w:lineRule="auto"/>
        <w:jc w:val="both"/>
        <w:rPr>
          <w:rFonts w:ascii="Arial" w:hAnsi="Arial" w:cs="Arial"/>
          <w:b/>
          <w:sz w:val="24"/>
          <w:szCs w:val="24"/>
        </w:rPr>
      </w:pPr>
      <w:r w:rsidRPr="00732093">
        <w:rPr>
          <w:rFonts w:ascii="Arial" w:hAnsi="Arial" w:cs="Arial"/>
          <w:b/>
          <w:sz w:val="24"/>
          <w:szCs w:val="24"/>
        </w:rPr>
        <w:t>MODIFICACION DEL RIESGO.</w:t>
      </w:r>
      <w:r>
        <w:rPr>
          <w:rFonts w:ascii="Arial" w:hAnsi="Arial" w:cs="Arial"/>
          <w:b/>
          <w:sz w:val="24"/>
          <w:szCs w:val="24"/>
        </w:rPr>
        <w:t xml:space="preserve"> </w:t>
      </w:r>
    </w:p>
    <w:p w14:paraId="70568E40" w14:textId="50FDB57C" w:rsidR="00732093" w:rsidRDefault="00732093" w:rsidP="000C08BA">
      <w:pPr>
        <w:spacing w:after="0" w:line="240" w:lineRule="auto"/>
        <w:jc w:val="both"/>
        <w:rPr>
          <w:rFonts w:ascii="Arial" w:hAnsi="Arial" w:cs="Arial"/>
          <w:sz w:val="24"/>
          <w:szCs w:val="24"/>
        </w:rPr>
      </w:pPr>
      <w:r w:rsidRPr="00732093">
        <w:rPr>
          <w:rFonts w:ascii="Arial" w:hAnsi="Arial" w:cs="Arial"/>
          <w:bCs/>
          <w:sz w:val="24"/>
          <w:szCs w:val="24"/>
        </w:rPr>
        <w:t>Considerando que la</w:t>
      </w:r>
      <w:r>
        <w:rPr>
          <w:rFonts w:ascii="Arial" w:hAnsi="Arial" w:cs="Arial"/>
          <w:b/>
          <w:sz w:val="24"/>
          <w:szCs w:val="24"/>
        </w:rPr>
        <w:t xml:space="preserve"> </w:t>
      </w:r>
      <w:r>
        <w:rPr>
          <w:rFonts w:ascii="Arial" w:hAnsi="Arial" w:cs="Arial"/>
          <w:sz w:val="24"/>
          <w:szCs w:val="24"/>
        </w:rPr>
        <w:t xml:space="preserve">prima es fijada de acuerdo con </w:t>
      </w:r>
      <w:r w:rsidR="00CD716A">
        <w:rPr>
          <w:rFonts w:ascii="Arial" w:hAnsi="Arial" w:cs="Arial"/>
          <w:sz w:val="24"/>
          <w:szCs w:val="24"/>
        </w:rPr>
        <w:t>las características</w:t>
      </w:r>
      <w:r>
        <w:rPr>
          <w:rFonts w:ascii="Arial" w:hAnsi="Arial" w:cs="Arial"/>
          <w:sz w:val="24"/>
          <w:szCs w:val="24"/>
        </w:rPr>
        <w:t xml:space="preserve"> del riesgo declarado por el asegurado, éste deberá comunicar a</w:t>
      </w:r>
      <w:r w:rsidR="005B0B96">
        <w:rPr>
          <w:rFonts w:ascii="Arial" w:hAnsi="Arial" w:cs="Arial"/>
          <w:sz w:val="24"/>
          <w:szCs w:val="24"/>
        </w:rPr>
        <w:t xml:space="preserve"> </w:t>
      </w:r>
      <w:r w:rsidR="005B0B96" w:rsidRPr="005B0B96">
        <w:rPr>
          <w:rFonts w:ascii="Arial" w:hAnsi="Arial" w:cs="Arial"/>
          <w:b/>
          <w:bCs/>
          <w:sz w:val="24"/>
          <w:szCs w:val="24"/>
        </w:rPr>
        <w:t xml:space="preserve">SEGUROS </w:t>
      </w:r>
      <w:proofErr w:type="gramStart"/>
      <w:r w:rsidR="005B0B96" w:rsidRPr="005B0B96">
        <w:rPr>
          <w:rFonts w:ascii="Arial" w:hAnsi="Arial" w:cs="Arial"/>
          <w:b/>
          <w:bCs/>
          <w:sz w:val="24"/>
          <w:szCs w:val="24"/>
        </w:rPr>
        <w:t>LAFISE</w:t>
      </w:r>
      <w:r w:rsidR="005B0B96">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 xml:space="preserve"> dentro de ocho días hábiles, los cambios o agravaciones, aun</w:t>
      </w:r>
      <w:r w:rsidR="0095629B">
        <w:rPr>
          <w:rFonts w:ascii="Arial" w:hAnsi="Arial" w:cs="Arial"/>
          <w:sz w:val="24"/>
          <w:szCs w:val="24"/>
        </w:rPr>
        <w:t>que</w:t>
      </w:r>
      <w:r>
        <w:rPr>
          <w:rFonts w:ascii="Arial" w:hAnsi="Arial" w:cs="Arial"/>
          <w:sz w:val="24"/>
          <w:szCs w:val="24"/>
        </w:rPr>
        <w:t xml:space="preserve"> fueren temporales, que pudieren afectar la base de contratación. Específicamente el asegurado deberá declarar:</w:t>
      </w:r>
    </w:p>
    <w:p w14:paraId="439C1ADF" w14:textId="77777777" w:rsidR="00732093" w:rsidRDefault="00732093" w:rsidP="000C08BA">
      <w:pPr>
        <w:spacing w:after="0" w:line="240" w:lineRule="auto"/>
        <w:ind w:left="450"/>
        <w:jc w:val="both"/>
        <w:rPr>
          <w:rFonts w:ascii="Arial" w:hAnsi="Arial" w:cs="Arial"/>
          <w:sz w:val="12"/>
          <w:szCs w:val="12"/>
        </w:rPr>
      </w:pPr>
    </w:p>
    <w:p w14:paraId="56BFACF6" w14:textId="77777777" w:rsidR="00732093" w:rsidRDefault="00732093" w:rsidP="00C6574B">
      <w:pPr>
        <w:numPr>
          <w:ilvl w:val="0"/>
          <w:numId w:val="21"/>
        </w:numPr>
        <w:spacing w:after="0" w:line="240" w:lineRule="auto"/>
        <w:ind w:left="900" w:hanging="450"/>
        <w:jc w:val="both"/>
        <w:rPr>
          <w:rFonts w:ascii="Arial" w:hAnsi="Arial" w:cs="Arial"/>
          <w:sz w:val="24"/>
          <w:szCs w:val="24"/>
        </w:rPr>
      </w:pPr>
      <w:r>
        <w:rPr>
          <w:rFonts w:ascii="Arial" w:hAnsi="Arial" w:cs="Arial"/>
          <w:sz w:val="24"/>
          <w:szCs w:val="24"/>
        </w:rPr>
        <w:t>Los cambios de profesión u ocupación.</w:t>
      </w:r>
    </w:p>
    <w:p w14:paraId="125B2BF1" w14:textId="77777777" w:rsidR="00732093" w:rsidRDefault="00732093" w:rsidP="000C08BA">
      <w:pPr>
        <w:spacing w:after="0" w:line="240" w:lineRule="auto"/>
        <w:ind w:left="900"/>
        <w:jc w:val="both"/>
        <w:rPr>
          <w:rFonts w:ascii="Arial" w:hAnsi="Arial" w:cs="Arial"/>
          <w:sz w:val="12"/>
          <w:szCs w:val="12"/>
        </w:rPr>
      </w:pPr>
    </w:p>
    <w:p w14:paraId="4EB17678" w14:textId="77777777" w:rsidR="00732093" w:rsidRDefault="00732093" w:rsidP="00C6574B">
      <w:pPr>
        <w:numPr>
          <w:ilvl w:val="0"/>
          <w:numId w:val="21"/>
        </w:numPr>
        <w:spacing w:after="0" w:line="240" w:lineRule="auto"/>
        <w:ind w:left="900" w:hanging="450"/>
        <w:jc w:val="both"/>
        <w:rPr>
          <w:rFonts w:ascii="Arial" w:hAnsi="Arial" w:cs="Arial"/>
          <w:sz w:val="24"/>
          <w:szCs w:val="24"/>
        </w:rPr>
      </w:pPr>
      <w:r>
        <w:rPr>
          <w:rFonts w:ascii="Arial" w:hAnsi="Arial" w:cs="Arial"/>
          <w:sz w:val="24"/>
          <w:szCs w:val="24"/>
        </w:rPr>
        <w:t>La práctica de deportes u otras actividades peligrosas que no hubieren sido declaradas en la solicitud del seguro.</w:t>
      </w:r>
    </w:p>
    <w:p w14:paraId="091AC319" w14:textId="77777777" w:rsidR="00732093" w:rsidRDefault="00732093" w:rsidP="000C08BA">
      <w:pPr>
        <w:spacing w:after="0" w:line="240" w:lineRule="auto"/>
        <w:ind w:left="900" w:hanging="450"/>
        <w:jc w:val="both"/>
        <w:rPr>
          <w:rFonts w:ascii="Arial" w:hAnsi="Arial" w:cs="Arial"/>
          <w:sz w:val="12"/>
          <w:szCs w:val="12"/>
        </w:rPr>
      </w:pPr>
    </w:p>
    <w:p w14:paraId="62BB3FF7" w14:textId="5B7CF586" w:rsidR="00732093" w:rsidRDefault="005B0B96" w:rsidP="000C08BA">
      <w:pPr>
        <w:spacing w:after="0" w:line="240" w:lineRule="auto"/>
        <w:jc w:val="both"/>
        <w:rPr>
          <w:rFonts w:ascii="Arial" w:hAnsi="Arial" w:cs="Arial"/>
          <w:sz w:val="24"/>
          <w:szCs w:val="24"/>
        </w:rPr>
      </w:pPr>
      <w:r w:rsidRPr="005B0B96">
        <w:rPr>
          <w:rFonts w:ascii="Arial" w:hAnsi="Arial" w:cs="Arial"/>
          <w:b/>
          <w:bCs/>
          <w:sz w:val="24"/>
          <w:szCs w:val="24"/>
        </w:rPr>
        <w:lastRenderedPageBreak/>
        <w:t>SEGUROS LAFISE</w:t>
      </w:r>
      <w:r>
        <w:rPr>
          <w:rFonts w:ascii="Arial" w:hAnsi="Arial" w:cs="Arial"/>
          <w:sz w:val="24"/>
          <w:szCs w:val="24"/>
        </w:rPr>
        <w:t xml:space="preserve"> </w:t>
      </w:r>
      <w:r w:rsidR="00732093">
        <w:rPr>
          <w:rFonts w:ascii="Arial" w:hAnsi="Arial" w:cs="Arial"/>
          <w:sz w:val="24"/>
          <w:szCs w:val="24"/>
        </w:rPr>
        <w:t xml:space="preserve">dentro de los siguientes ocho (8) días hábiles, </w:t>
      </w:r>
      <w:r w:rsidR="001B0B72">
        <w:rPr>
          <w:rFonts w:ascii="Arial" w:hAnsi="Arial" w:cs="Arial"/>
          <w:sz w:val="24"/>
          <w:szCs w:val="24"/>
        </w:rPr>
        <w:t>contados a</w:t>
      </w:r>
      <w:r w:rsidR="00732093">
        <w:rPr>
          <w:rFonts w:ascii="Arial" w:hAnsi="Arial" w:cs="Arial"/>
          <w:sz w:val="24"/>
          <w:szCs w:val="24"/>
        </w:rPr>
        <w:t xml:space="preserve"> partir de la fecha en que recibió dicha comunicación </w:t>
      </w:r>
      <w:r w:rsidR="001B0B72">
        <w:rPr>
          <w:rFonts w:ascii="Arial" w:hAnsi="Arial" w:cs="Arial"/>
          <w:sz w:val="24"/>
          <w:szCs w:val="24"/>
        </w:rPr>
        <w:t>del</w:t>
      </w:r>
      <w:r w:rsidR="00732093">
        <w:rPr>
          <w:rFonts w:ascii="Arial" w:hAnsi="Arial" w:cs="Arial"/>
          <w:sz w:val="24"/>
          <w:szCs w:val="24"/>
        </w:rPr>
        <w:t xml:space="preserve"> asegurado, se pronunciará sobre las condiciones para la confirmación del seguro</w:t>
      </w:r>
      <w:r w:rsidR="001B0B72">
        <w:rPr>
          <w:rFonts w:ascii="Arial" w:hAnsi="Arial" w:cs="Arial"/>
          <w:sz w:val="24"/>
          <w:szCs w:val="24"/>
        </w:rPr>
        <w:t xml:space="preserve"> o las condiciones para su adecuación, </w:t>
      </w:r>
      <w:r w:rsidR="00732093">
        <w:rPr>
          <w:rFonts w:ascii="Arial" w:hAnsi="Arial" w:cs="Arial"/>
          <w:sz w:val="24"/>
          <w:szCs w:val="24"/>
        </w:rPr>
        <w:t>sin perjuicio de decidir su rescisión</w:t>
      </w:r>
      <w:r w:rsidR="001B0B72">
        <w:rPr>
          <w:rFonts w:ascii="Arial" w:hAnsi="Arial" w:cs="Arial"/>
          <w:sz w:val="24"/>
          <w:szCs w:val="24"/>
        </w:rPr>
        <w:t xml:space="preserve"> si el nuevo riesgo se determina no asegurable. En caso de que el Asegurado no acepte las nuevas condiciones propuestas por </w:t>
      </w:r>
      <w:r w:rsidR="00182111" w:rsidRPr="00182111">
        <w:rPr>
          <w:rFonts w:ascii="Arial" w:hAnsi="Arial" w:cs="Arial"/>
          <w:b/>
          <w:bCs/>
          <w:sz w:val="24"/>
          <w:szCs w:val="24"/>
        </w:rPr>
        <w:t>SEGUROS LAFISE</w:t>
      </w:r>
      <w:r w:rsidR="00182111">
        <w:rPr>
          <w:rFonts w:ascii="Arial" w:hAnsi="Arial" w:cs="Arial"/>
          <w:sz w:val="24"/>
          <w:szCs w:val="24"/>
        </w:rPr>
        <w:t xml:space="preserve"> </w:t>
      </w:r>
      <w:r w:rsidR="001B0B72">
        <w:rPr>
          <w:rFonts w:ascii="Arial" w:hAnsi="Arial" w:cs="Arial"/>
          <w:sz w:val="24"/>
          <w:szCs w:val="24"/>
        </w:rPr>
        <w:t xml:space="preserve">o bien se haya determinado su </w:t>
      </w:r>
      <w:r w:rsidR="00732093">
        <w:rPr>
          <w:rFonts w:ascii="Arial" w:hAnsi="Arial" w:cs="Arial"/>
          <w:sz w:val="24"/>
          <w:szCs w:val="24"/>
        </w:rPr>
        <w:t>rescisión</w:t>
      </w:r>
      <w:r w:rsidR="001B0B72">
        <w:rPr>
          <w:rFonts w:ascii="Arial" w:hAnsi="Arial" w:cs="Arial"/>
          <w:sz w:val="24"/>
          <w:szCs w:val="24"/>
        </w:rPr>
        <w:t xml:space="preserve">, se devolverá </w:t>
      </w:r>
      <w:r w:rsidR="00732093">
        <w:rPr>
          <w:rFonts w:ascii="Arial" w:hAnsi="Arial" w:cs="Arial"/>
          <w:sz w:val="24"/>
          <w:szCs w:val="24"/>
        </w:rPr>
        <w:t>al asegurado el importe de la prima no devengada.</w:t>
      </w:r>
    </w:p>
    <w:p w14:paraId="1F287976" w14:textId="77777777" w:rsidR="000C08BA" w:rsidRDefault="000C08BA" w:rsidP="000C08BA">
      <w:pPr>
        <w:spacing w:after="0" w:line="240" w:lineRule="auto"/>
        <w:jc w:val="both"/>
        <w:rPr>
          <w:rFonts w:ascii="Arial" w:hAnsi="Arial" w:cs="Arial"/>
          <w:sz w:val="24"/>
          <w:szCs w:val="24"/>
        </w:rPr>
      </w:pPr>
    </w:p>
    <w:p w14:paraId="50A02F9E" w14:textId="62C34B8B" w:rsidR="0095629B" w:rsidRDefault="00732093" w:rsidP="000C08BA">
      <w:pPr>
        <w:spacing w:after="0" w:line="240" w:lineRule="auto"/>
        <w:jc w:val="both"/>
        <w:rPr>
          <w:rFonts w:ascii="Arial" w:hAnsi="Arial" w:cs="Arial"/>
          <w:sz w:val="24"/>
          <w:szCs w:val="24"/>
        </w:rPr>
      </w:pPr>
      <w:r>
        <w:rPr>
          <w:rFonts w:ascii="Arial" w:hAnsi="Arial" w:cs="Arial"/>
          <w:sz w:val="24"/>
          <w:szCs w:val="24"/>
        </w:rPr>
        <w:t xml:space="preserve">Si la </w:t>
      </w:r>
      <w:r w:rsidR="00182111" w:rsidRPr="00182111">
        <w:rPr>
          <w:rFonts w:ascii="Arial" w:hAnsi="Arial" w:cs="Arial"/>
          <w:b/>
          <w:bCs/>
          <w:sz w:val="24"/>
          <w:szCs w:val="24"/>
        </w:rPr>
        <w:t>SEGUROS LAFISE</w:t>
      </w:r>
      <w:r w:rsidR="00182111">
        <w:rPr>
          <w:rFonts w:ascii="Arial" w:hAnsi="Arial" w:cs="Arial"/>
          <w:sz w:val="24"/>
          <w:szCs w:val="24"/>
        </w:rPr>
        <w:t xml:space="preserve"> </w:t>
      </w:r>
      <w:r>
        <w:rPr>
          <w:rFonts w:ascii="Arial" w:hAnsi="Arial" w:cs="Arial"/>
          <w:sz w:val="24"/>
          <w:szCs w:val="24"/>
        </w:rPr>
        <w:t>no hubiere recibido la comunicación a que se refiere esta cláusula</w:t>
      </w:r>
      <w:r w:rsidR="001B0B72">
        <w:rPr>
          <w:rFonts w:ascii="Arial" w:hAnsi="Arial" w:cs="Arial"/>
          <w:sz w:val="24"/>
          <w:szCs w:val="24"/>
        </w:rPr>
        <w:t xml:space="preserve">, y </w:t>
      </w:r>
      <w:r>
        <w:rPr>
          <w:rFonts w:ascii="Arial" w:hAnsi="Arial" w:cs="Arial"/>
          <w:sz w:val="24"/>
          <w:szCs w:val="24"/>
        </w:rPr>
        <w:t xml:space="preserve">el asegurado sufriere </w:t>
      </w:r>
      <w:r w:rsidR="0095629B">
        <w:rPr>
          <w:rFonts w:ascii="Arial" w:hAnsi="Arial" w:cs="Arial"/>
          <w:sz w:val="24"/>
          <w:szCs w:val="24"/>
        </w:rPr>
        <w:t xml:space="preserve">un accidente </w:t>
      </w:r>
      <w:r>
        <w:rPr>
          <w:rFonts w:ascii="Arial" w:hAnsi="Arial" w:cs="Arial"/>
          <w:sz w:val="24"/>
          <w:szCs w:val="24"/>
        </w:rPr>
        <w:t xml:space="preserve">mientras esté ejecutando algún acto propio de la nueva ocupación o profesión o practicando deporte o actividades no declaradas, </w:t>
      </w:r>
      <w:r w:rsidR="00182111" w:rsidRPr="00182111">
        <w:rPr>
          <w:rFonts w:ascii="Arial" w:hAnsi="Arial" w:cs="Arial"/>
          <w:b/>
          <w:bCs/>
          <w:sz w:val="24"/>
          <w:szCs w:val="24"/>
        </w:rPr>
        <w:t>SEGUROS LAFISE</w:t>
      </w:r>
      <w:r w:rsidR="00182111">
        <w:rPr>
          <w:rFonts w:ascii="Arial" w:hAnsi="Arial" w:cs="Arial"/>
          <w:sz w:val="24"/>
          <w:szCs w:val="24"/>
        </w:rPr>
        <w:t xml:space="preserve"> podrá</w:t>
      </w:r>
      <w:r w:rsidR="0095629B">
        <w:rPr>
          <w:rFonts w:ascii="Arial" w:hAnsi="Arial" w:cs="Arial"/>
          <w:sz w:val="24"/>
          <w:szCs w:val="24"/>
        </w:rPr>
        <w:t xml:space="preserve"> reducir la indemnización</w:t>
      </w:r>
      <w:r>
        <w:rPr>
          <w:rFonts w:ascii="Arial" w:hAnsi="Arial" w:cs="Arial"/>
          <w:sz w:val="24"/>
          <w:szCs w:val="24"/>
        </w:rPr>
        <w:t xml:space="preserve"> </w:t>
      </w:r>
      <w:r w:rsidR="0095629B">
        <w:rPr>
          <w:rFonts w:ascii="Arial" w:hAnsi="Arial" w:cs="Arial"/>
          <w:sz w:val="24"/>
          <w:szCs w:val="24"/>
        </w:rPr>
        <w:t xml:space="preserve">en forma proporcional a la prima que debió haberse cobrado. En caso de que se demuestre que las nuevas condiciones hubieran impedido el aseguramiento, quedará liberada de su obligación y restituirá las primas no devengadas. Cuando el Asegurado omita la notificación con dolo o culpa grave, </w:t>
      </w:r>
      <w:r w:rsidR="00182111" w:rsidRPr="00182111">
        <w:rPr>
          <w:rFonts w:ascii="Arial" w:hAnsi="Arial" w:cs="Arial"/>
          <w:b/>
          <w:bCs/>
          <w:sz w:val="24"/>
          <w:szCs w:val="24"/>
        </w:rPr>
        <w:t>SEGUROS LAFISE</w:t>
      </w:r>
      <w:r w:rsidR="00182111">
        <w:rPr>
          <w:rFonts w:ascii="Arial" w:hAnsi="Arial" w:cs="Arial"/>
          <w:sz w:val="24"/>
          <w:szCs w:val="24"/>
        </w:rPr>
        <w:t xml:space="preserve"> </w:t>
      </w:r>
      <w:r w:rsidR="0095629B">
        <w:rPr>
          <w:rFonts w:ascii="Arial" w:hAnsi="Arial" w:cs="Arial"/>
          <w:sz w:val="24"/>
          <w:szCs w:val="24"/>
        </w:rPr>
        <w:t xml:space="preserve">podrá retener la prima no devengada y quedará liberado de su obligación. </w:t>
      </w:r>
    </w:p>
    <w:p w14:paraId="7990F664" w14:textId="77777777" w:rsidR="000C08BA" w:rsidRDefault="000C08BA" w:rsidP="000C08BA">
      <w:pPr>
        <w:spacing w:after="0" w:line="240" w:lineRule="auto"/>
        <w:jc w:val="both"/>
        <w:rPr>
          <w:rFonts w:ascii="Arial" w:hAnsi="Arial" w:cs="Arial"/>
          <w:sz w:val="24"/>
          <w:szCs w:val="24"/>
        </w:rPr>
      </w:pPr>
    </w:p>
    <w:p w14:paraId="1F303C63" w14:textId="77777777" w:rsidR="00A633EC" w:rsidRDefault="00CD716A" w:rsidP="00A633EC">
      <w:pPr>
        <w:autoSpaceDE w:val="0"/>
        <w:autoSpaceDN w:val="0"/>
        <w:adjustRightInd w:val="0"/>
        <w:spacing w:after="0" w:line="240" w:lineRule="auto"/>
        <w:jc w:val="both"/>
        <w:rPr>
          <w:rFonts w:ascii="Arial" w:hAnsi="Arial" w:cs="Arial"/>
          <w:b/>
          <w:bCs/>
          <w:sz w:val="24"/>
          <w:szCs w:val="24"/>
        </w:rPr>
      </w:pPr>
      <w:r w:rsidRPr="00CD716A">
        <w:rPr>
          <w:rFonts w:ascii="Arial" w:hAnsi="Arial" w:cs="Arial"/>
          <w:b/>
          <w:bCs/>
          <w:sz w:val="24"/>
          <w:szCs w:val="24"/>
        </w:rPr>
        <w:t>EDAD DEL ASEGURADO</w:t>
      </w:r>
      <w:r>
        <w:rPr>
          <w:rFonts w:ascii="Arial" w:hAnsi="Arial" w:cs="Arial"/>
          <w:b/>
          <w:bCs/>
          <w:sz w:val="24"/>
          <w:szCs w:val="24"/>
        </w:rPr>
        <w:t>.</w:t>
      </w:r>
    </w:p>
    <w:p w14:paraId="1325AF15" w14:textId="57AC093A" w:rsidR="00CD716A" w:rsidRDefault="00CD716A" w:rsidP="00A633E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Si la edad del asegurado declarada en la solicitud no fuere correcta, </w:t>
      </w:r>
      <w:r w:rsidRPr="00CD716A">
        <w:rPr>
          <w:rFonts w:ascii="Arial" w:hAnsi="Arial" w:cs="Arial"/>
          <w:b/>
          <w:bCs/>
          <w:sz w:val="24"/>
          <w:szCs w:val="24"/>
        </w:rPr>
        <w:t>SEGUROS LAFISE</w:t>
      </w:r>
      <w:r>
        <w:rPr>
          <w:rFonts w:ascii="Arial" w:hAnsi="Arial" w:cs="Arial"/>
          <w:b/>
          <w:bCs/>
          <w:sz w:val="24"/>
          <w:szCs w:val="24"/>
        </w:rPr>
        <w:t xml:space="preserve"> </w:t>
      </w:r>
      <w:r>
        <w:rPr>
          <w:rFonts w:ascii="Arial" w:hAnsi="Arial" w:cs="Arial"/>
          <w:sz w:val="24"/>
          <w:szCs w:val="24"/>
        </w:rPr>
        <w:t>ajustará la prima a pagar de acuerdo con la edad verdadera y el Asegurado queda obligado a pagar la diferencia</w:t>
      </w:r>
      <w:r w:rsidR="00BB3E50">
        <w:rPr>
          <w:rFonts w:ascii="Arial" w:hAnsi="Arial" w:cs="Arial"/>
          <w:sz w:val="24"/>
          <w:szCs w:val="24"/>
        </w:rPr>
        <w:t xml:space="preserve">, en caso de no hacerlo </w:t>
      </w:r>
      <w:r w:rsidR="00182111" w:rsidRPr="00182111">
        <w:rPr>
          <w:rFonts w:ascii="Arial" w:hAnsi="Arial" w:cs="Arial"/>
          <w:b/>
          <w:bCs/>
          <w:sz w:val="24"/>
          <w:szCs w:val="24"/>
        </w:rPr>
        <w:t>SEGUROS LAFISE</w:t>
      </w:r>
      <w:r w:rsidR="00182111">
        <w:rPr>
          <w:rFonts w:ascii="Arial" w:hAnsi="Arial" w:cs="Arial"/>
          <w:sz w:val="24"/>
          <w:szCs w:val="24"/>
        </w:rPr>
        <w:t xml:space="preserve"> </w:t>
      </w:r>
      <w:r w:rsidR="00BB3E50">
        <w:rPr>
          <w:rFonts w:ascii="Arial" w:hAnsi="Arial" w:cs="Arial"/>
          <w:sz w:val="24"/>
          <w:szCs w:val="24"/>
        </w:rPr>
        <w:t>podrá reducir la indemnización en forma proporcional a la prima que debió haberse cobrado.</w:t>
      </w:r>
      <w:r w:rsidR="00EF442E">
        <w:rPr>
          <w:rFonts w:ascii="Arial" w:hAnsi="Arial" w:cs="Arial"/>
          <w:sz w:val="24"/>
          <w:szCs w:val="24"/>
        </w:rPr>
        <w:t xml:space="preserve"> Si el ajuste de la prima resultare a favor del asegurado</w:t>
      </w:r>
      <w:r w:rsidR="00CA649D">
        <w:rPr>
          <w:rFonts w:ascii="Arial" w:hAnsi="Arial" w:cs="Arial"/>
          <w:sz w:val="24"/>
          <w:szCs w:val="24"/>
        </w:rPr>
        <w:t>,</w:t>
      </w:r>
      <w:r w:rsidR="00EF442E">
        <w:rPr>
          <w:rFonts w:ascii="Arial" w:hAnsi="Arial" w:cs="Arial"/>
          <w:sz w:val="24"/>
          <w:szCs w:val="24"/>
        </w:rPr>
        <w:t xml:space="preserve"> se procederá a </w:t>
      </w:r>
      <w:r w:rsidR="00CA649D">
        <w:rPr>
          <w:rFonts w:ascii="Arial" w:hAnsi="Arial" w:cs="Arial"/>
          <w:sz w:val="24"/>
          <w:szCs w:val="24"/>
        </w:rPr>
        <w:t xml:space="preserve">la </w:t>
      </w:r>
      <w:r w:rsidR="00EF442E">
        <w:rPr>
          <w:rFonts w:ascii="Arial" w:hAnsi="Arial" w:cs="Arial"/>
          <w:sz w:val="24"/>
          <w:szCs w:val="24"/>
        </w:rPr>
        <w:t xml:space="preserve">devolución </w:t>
      </w:r>
      <w:r w:rsidR="00CA649D">
        <w:rPr>
          <w:rFonts w:ascii="Arial" w:hAnsi="Arial" w:cs="Arial"/>
          <w:sz w:val="24"/>
          <w:szCs w:val="24"/>
        </w:rPr>
        <w:t xml:space="preserve">de la prima correspondiente </w:t>
      </w:r>
      <w:r w:rsidR="00EF442E">
        <w:rPr>
          <w:rFonts w:ascii="Arial" w:hAnsi="Arial" w:cs="Arial"/>
          <w:sz w:val="24"/>
          <w:szCs w:val="24"/>
        </w:rPr>
        <w:t>dentro del plazo de diez días hábiles a partir de la fecha en que se ejecute el ajuste</w:t>
      </w:r>
      <w:r w:rsidR="00CA649D">
        <w:rPr>
          <w:rFonts w:ascii="Arial" w:hAnsi="Arial" w:cs="Arial"/>
          <w:sz w:val="24"/>
          <w:szCs w:val="24"/>
        </w:rPr>
        <w:t xml:space="preserve"> a la edad correcta del asegurado.</w:t>
      </w:r>
      <w:r w:rsidR="00EF442E">
        <w:rPr>
          <w:rFonts w:ascii="Arial" w:hAnsi="Arial" w:cs="Arial"/>
          <w:sz w:val="24"/>
          <w:szCs w:val="24"/>
        </w:rPr>
        <w:t xml:space="preserve"> </w:t>
      </w:r>
    </w:p>
    <w:p w14:paraId="4E1C6EF3" w14:textId="77777777" w:rsidR="00A633EC" w:rsidRPr="00A633EC" w:rsidRDefault="00A633EC" w:rsidP="00A633EC">
      <w:pPr>
        <w:autoSpaceDE w:val="0"/>
        <w:autoSpaceDN w:val="0"/>
        <w:adjustRightInd w:val="0"/>
        <w:spacing w:after="0" w:line="240" w:lineRule="auto"/>
        <w:jc w:val="both"/>
        <w:rPr>
          <w:rFonts w:ascii="Arial" w:hAnsi="Arial" w:cs="Arial"/>
          <w:b/>
          <w:bCs/>
          <w:sz w:val="24"/>
          <w:szCs w:val="24"/>
        </w:rPr>
      </w:pPr>
    </w:p>
    <w:p w14:paraId="310FF1A1" w14:textId="77777777" w:rsidR="00A633EC" w:rsidRDefault="00154893" w:rsidP="00BB3E50">
      <w:pPr>
        <w:pStyle w:val="Prrafodelista"/>
        <w:tabs>
          <w:tab w:val="left" w:pos="1333"/>
        </w:tabs>
        <w:spacing w:before="1"/>
        <w:ind w:left="0" w:right="121"/>
        <w:jc w:val="both"/>
        <w:rPr>
          <w:rFonts w:ascii="Arial" w:hAnsi="Arial" w:cs="Arial"/>
          <w:b/>
          <w:sz w:val="24"/>
          <w:szCs w:val="24"/>
          <w:lang w:val="es-CR"/>
        </w:rPr>
      </w:pPr>
      <w:r w:rsidRPr="00BB3E50">
        <w:rPr>
          <w:rFonts w:ascii="Arial" w:hAnsi="Arial" w:cs="Arial"/>
          <w:b/>
          <w:sz w:val="24"/>
          <w:szCs w:val="24"/>
          <w:lang w:val="es-CR"/>
        </w:rPr>
        <w:t xml:space="preserve">DECLARACIONES EN LA SOLICITUD. </w:t>
      </w:r>
    </w:p>
    <w:p w14:paraId="042F4C54" w14:textId="33D943EF" w:rsidR="00154893" w:rsidRPr="00BB3E50" w:rsidRDefault="00154893" w:rsidP="00A633EC">
      <w:pPr>
        <w:pStyle w:val="Prrafodelista"/>
        <w:tabs>
          <w:tab w:val="left" w:pos="1333"/>
        </w:tabs>
        <w:ind w:left="0" w:right="119"/>
        <w:jc w:val="both"/>
        <w:rPr>
          <w:rFonts w:ascii="Arial" w:hAnsi="Arial" w:cs="Arial"/>
          <w:sz w:val="24"/>
          <w:szCs w:val="24"/>
          <w:lang w:val="es-CR"/>
        </w:rPr>
      </w:pPr>
      <w:r w:rsidRPr="00BB3E50">
        <w:rPr>
          <w:rFonts w:ascii="Arial" w:hAnsi="Arial" w:cs="Arial"/>
          <w:sz w:val="24"/>
          <w:szCs w:val="24"/>
          <w:lang w:val="es-CR"/>
        </w:rPr>
        <w:t>Esta Póliza se emite tomando en consideración que las respuestas dadas a todas las preguntas de la solicitud son veraces y completas. Es entendido que los cuestionarios de salud deberán ser completados y firmados por cada persona que desea ser cubierta por el seguro, salvo que se trate de personas menores de edad, en cuyo caso las declaraciones sobre su salud deberán ser firmadas por alguno de sus padres o representante</w:t>
      </w:r>
      <w:r w:rsidRPr="00BB3E50">
        <w:rPr>
          <w:rFonts w:ascii="Arial" w:hAnsi="Arial" w:cs="Arial"/>
          <w:spacing w:val="-29"/>
          <w:sz w:val="24"/>
          <w:szCs w:val="24"/>
          <w:lang w:val="es-CR"/>
        </w:rPr>
        <w:t xml:space="preserve"> </w:t>
      </w:r>
      <w:r w:rsidRPr="00BB3E50">
        <w:rPr>
          <w:rFonts w:ascii="Arial" w:hAnsi="Arial" w:cs="Arial"/>
          <w:sz w:val="24"/>
          <w:szCs w:val="24"/>
          <w:lang w:val="es-CR"/>
        </w:rPr>
        <w:t>legal.</w:t>
      </w:r>
    </w:p>
    <w:p w14:paraId="16F5279B" w14:textId="77777777" w:rsidR="00A633EC" w:rsidRDefault="00A633EC" w:rsidP="00A633EC">
      <w:pPr>
        <w:pStyle w:val="Textoindependiente"/>
        <w:spacing w:after="0" w:line="240" w:lineRule="auto"/>
        <w:ind w:right="120"/>
        <w:jc w:val="both"/>
        <w:rPr>
          <w:rFonts w:ascii="Arial" w:hAnsi="Arial" w:cs="Arial"/>
          <w:sz w:val="24"/>
          <w:szCs w:val="24"/>
        </w:rPr>
      </w:pPr>
    </w:p>
    <w:p w14:paraId="1A018F45" w14:textId="63532A46" w:rsidR="00154893" w:rsidRDefault="00154893" w:rsidP="00A633EC">
      <w:pPr>
        <w:pStyle w:val="Textoindependiente"/>
        <w:spacing w:after="0" w:line="240" w:lineRule="auto"/>
        <w:ind w:right="120"/>
        <w:jc w:val="both"/>
        <w:rPr>
          <w:rFonts w:ascii="Arial" w:hAnsi="Arial" w:cs="Arial"/>
          <w:sz w:val="24"/>
          <w:szCs w:val="24"/>
        </w:rPr>
      </w:pPr>
      <w:r w:rsidRPr="00BB3E50">
        <w:rPr>
          <w:rFonts w:ascii="Arial" w:hAnsi="Arial" w:cs="Arial"/>
          <w:sz w:val="24"/>
          <w:szCs w:val="24"/>
        </w:rPr>
        <w:t>Si existiere omisión o inexactitud no intencionales de parte de las Personas Aseguradas se procederá de la siguiente</w:t>
      </w:r>
      <w:r w:rsidRPr="00BB3E50">
        <w:rPr>
          <w:rFonts w:ascii="Arial" w:hAnsi="Arial" w:cs="Arial"/>
          <w:spacing w:val="-9"/>
          <w:sz w:val="24"/>
          <w:szCs w:val="24"/>
        </w:rPr>
        <w:t xml:space="preserve"> </w:t>
      </w:r>
      <w:r w:rsidRPr="00BB3E50">
        <w:rPr>
          <w:rFonts w:ascii="Arial" w:hAnsi="Arial" w:cs="Arial"/>
          <w:sz w:val="24"/>
          <w:szCs w:val="24"/>
        </w:rPr>
        <w:t>manera:</w:t>
      </w:r>
    </w:p>
    <w:p w14:paraId="0889BC30" w14:textId="77777777" w:rsidR="00A633EC" w:rsidRPr="00BB3E50" w:rsidRDefault="00A633EC" w:rsidP="00A633EC">
      <w:pPr>
        <w:pStyle w:val="Textoindependiente"/>
        <w:spacing w:after="0" w:line="240" w:lineRule="auto"/>
        <w:ind w:right="120"/>
        <w:jc w:val="both"/>
        <w:rPr>
          <w:rFonts w:ascii="Arial" w:hAnsi="Arial" w:cs="Arial"/>
          <w:sz w:val="24"/>
          <w:szCs w:val="24"/>
        </w:rPr>
      </w:pPr>
    </w:p>
    <w:p w14:paraId="23BC8D28" w14:textId="77777777" w:rsidR="00154893" w:rsidRPr="00BB3E50" w:rsidRDefault="00154893" w:rsidP="00C6574B">
      <w:pPr>
        <w:pStyle w:val="Prrafodelista"/>
        <w:widowControl w:val="0"/>
        <w:numPr>
          <w:ilvl w:val="0"/>
          <w:numId w:val="20"/>
        </w:numPr>
        <w:tabs>
          <w:tab w:val="left" w:pos="284"/>
        </w:tabs>
        <w:ind w:left="0" w:right="114" w:firstLine="0"/>
        <w:jc w:val="both"/>
        <w:rPr>
          <w:rFonts w:ascii="Arial" w:hAnsi="Arial" w:cs="Arial"/>
          <w:sz w:val="24"/>
          <w:szCs w:val="24"/>
          <w:lang w:val="es-CR"/>
        </w:rPr>
      </w:pPr>
      <w:r w:rsidRPr="00BB3E50">
        <w:rPr>
          <w:rFonts w:ascii="Arial" w:hAnsi="Arial" w:cs="Arial"/>
          <w:sz w:val="24"/>
          <w:szCs w:val="24"/>
          <w:lang w:val="es-CR"/>
        </w:rPr>
        <w:t>El asegurador tendrá un mes a partir de que conoció la situación, para proponer al tomador la modificación del contrato, la cual será efectiva a partir del momento en que se conoció el vicio. Si la propuesta no es aceptada en el término de quince (15) días naturales después de su notificación, el asegurador podrá, dentro de los siguientes quince (15) días hábiles, dar por terminado el contrato conservando la prima devengada al momento que se notifique la</w:t>
      </w:r>
      <w:r w:rsidRPr="00BB3E50">
        <w:rPr>
          <w:rFonts w:ascii="Arial" w:hAnsi="Arial" w:cs="Arial"/>
          <w:spacing w:val="-32"/>
          <w:sz w:val="24"/>
          <w:szCs w:val="24"/>
          <w:lang w:val="es-CR"/>
        </w:rPr>
        <w:t xml:space="preserve"> </w:t>
      </w:r>
      <w:r w:rsidRPr="00BB3E50">
        <w:rPr>
          <w:rFonts w:ascii="Arial" w:hAnsi="Arial" w:cs="Arial"/>
          <w:sz w:val="24"/>
          <w:szCs w:val="24"/>
          <w:lang w:val="es-CR"/>
        </w:rPr>
        <w:t>decisión.</w:t>
      </w:r>
    </w:p>
    <w:p w14:paraId="13800742" w14:textId="77777777" w:rsidR="00154893" w:rsidRPr="00BB3E50" w:rsidRDefault="00154893" w:rsidP="00C6574B">
      <w:pPr>
        <w:pStyle w:val="Prrafodelista"/>
        <w:widowControl w:val="0"/>
        <w:numPr>
          <w:ilvl w:val="0"/>
          <w:numId w:val="20"/>
        </w:numPr>
        <w:tabs>
          <w:tab w:val="left" w:pos="426"/>
        </w:tabs>
        <w:spacing w:before="51"/>
        <w:ind w:left="0" w:right="114" w:firstLine="0"/>
        <w:jc w:val="both"/>
        <w:rPr>
          <w:rFonts w:ascii="Arial" w:hAnsi="Arial" w:cs="Arial"/>
          <w:sz w:val="24"/>
          <w:szCs w:val="24"/>
          <w:lang w:val="es-CR"/>
        </w:rPr>
      </w:pPr>
      <w:r w:rsidRPr="00BB3E50">
        <w:rPr>
          <w:rFonts w:ascii="Arial" w:hAnsi="Arial" w:cs="Arial"/>
          <w:sz w:val="24"/>
          <w:szCs w:val="24"/>
          <w:lang w:val="es-CR"/>
        </w:rPr>
        <w:t xml:space="preserve">Si el asegurador demuestra que de conocer la condición real del riesgo no lo hubiera asegurado, podrá rescindir el contrato, en el término de un mes desde que conoció el </w:t>
      </w:r>
      <w:r w:rsidRPr="00BB3E50">
        <w:rPr>
          <w:rFonts w:ascii="Arial" w:hAnsi="Arial" w:cs="Arial"/>
          <w:sz w:val="24"/>
          <w:szCs w:val="24"/>
          <w:lang w:val="es-CR"/>
        </w:rPr>
        <w:lastRenderedPageBreak/>
        <w:t>vicio, devolviendo al tomador la prima no devengada al momento de la rescisión.</w:t>
      </w:r>
    </w:p>
    <w:p w14:paraId="31A32CA5" w14:textId="77777777" w:rsidR="00154893" w:rsidRPr="00BB3E50" w:rsidRDefault="00154893" w:rsidP="00C6574B">
      <w:pPr>
        <w:pStyle w:val="Prrafodelista"/>
        <w:widowControl w:val="0"/>
        <w:numPr>
          <w:ilvl w:val="0"/>
          <w:numId w:val="20"/>
        </w:numPr>
        <w:tabs>
          <w:tab w:val="left" w:pos="426"/>
        </w:tabs>
        <w:spacing w:before="51"/>
        <w:ind w:left="0" w:right="114" w:firstLine="0"/>
        <w:jc w:val="both"/>
        <w:rPr>
          <w:rFonts w:ascii="Arial" w:hAnsi="Arial" w:cs="Arial"/>
          <w:sz w:val="24"/>
          <w:szCs w:val="24"/>
          <w:lang w:val="es-CR"/>
        </w:rPr>
      </w:pPr>
      <w:r w:rsidRPr="00BB3E50">
        <w:rPr>
          <w:rFonts w:ascii="Arial" w:hAnsi="Arial" w:cs="Arial"/>
          <w:sz w:val="24"/>
          <w:szCs w:val="24"/>
          <w:lang w:val="es-CR"/>
        </w:rPr>
        <w:t>El derecho del asegurador de proceder conforme a los incisos a) y b) caducará una vez transcurridos los plazos señalados quedando convalidado el vicio.</w:t>
      </w:r>
    </w:p>
    <w:p w14:paraId="3BBBE51C" w14:textId="77777777" w:rsidR="007357BA" w:rsidRDefault="007357BA" w:rsidP="0021413E">
      <w:pPr>
        <w:pStyle w:val="Prrafodelista"/>
        <w:tabs>
          <w:tab w:val="left" w:pos="1333"/>
        </w:tabs>
        <w:spacing w:before="1"/>
        <w:ind w:left="0" w:right="121"/>
        <w:jc w:val="both"/>
        <w:rPr>
          <w:rFonts w:ascii="Arial" w:hAnsi="Arial" w:cs="Arial"/>
          <w:b/>
          <w:sz w:val="24"/>
          <w:szCs w:val="24"/>
          <w:lang w:val="es-CR"/>
        </w:rPr>
      </w:pPr>
    </w:p>
    <w:p w14:paraId="0FAD961A" w14:textId="7532DFAD" w:rsidR="00A633EC" w:rsidRDefault="00210098" w:rsidP="0021413E">
      <w:pPr>
        <w:pStyle w:val="Prrafodelista"/>
        <w:tabs>
          <w:tab w:val="left" w:pos="1333"/>
        </w:tabs>
        <w:spacing w:before="1"/>
        <w:ind w:left="0" w:right="121"/>
        <w:jc w:val="both"/>
        <w:rPr>
          <w:rFonts w:ascii="Arial" w:hAnsi="Arial" w:cs="Arial"/>
          <w:b/>
          <w:sz w:val="24"/>
          <w:szCs w:val="24"/>
          <w:lang w:val="es-CR"/>
        </w:rPr>
      </w:pPr>
      <w:r w:rsidRPr="00210098">
        <w:rPr>
          <w:rFonts w:ascii="Arial" w:hAnsi="Arial" w:cs="Arial"/>
          <w:b/>
          <w:sz w:val="24"/>
          <w:szCs w:val="24"/>
          <w:lang w:val="es-CR"/>
        </w:rPr>
        <w:t>RETICENCIA O FALSEDAD EN LA DECLARACION DEL RIESGO.</w:t>
      </w:r>
      <w:r>
        <w:rPr>
          <w:rFonts w:ascii="Arial" w:hAnsi="Arial" w:cs="Arial"/>
          <w:b/>
          <w:sz w:val="24"/>
          <w:szCs w:val="24"/>
          <w:lang w:val="es-CR"/>
        </w:rPr>
        <w:t xml:space="preserve"> </w:t>
      </w:r>
    </w:p>
    <w:p w14:paraId="231991CE" w14:textId="449B2CE0" w:rsidR="00210098" w:rsidRDefault="00210098" w:rsidP="0021413E">
      <w:pPr>
        <w:pStyle w:val="Prrafodelista"/>
        <w:tabs>
          <w:tab w:val="left" w:pos="1333"/>
        </w:tabs>
        <w:spacing w:before="1"/>
        <w:ind w:left="0" w:right="121"/>
        <w:jc w:val="both"/>
        <w:rPr>
          <w:rFonts w:ascii="Arial" w:hAnsi="Arial" w:cs="Arial"/>
          <w:sz w:val="24"/>
          <w:szCs w:val="24"/>
          <w:lang w:val="es-CR"/>
        </w:rPr>
      </w:pPr>
      <w:r w:rsidRPr="00210098">
        <w:rPr>
          <w:rFonts w:ascii="Arial" w:hAnsi="Arial" w:cs="Arial"/>
          <w:sz w:val="24"/>
          <w:szCs w:val="24"/>
          <w:lang w:val="es-CR"/>
        </w:rPr>
        <w:t xml:space="preserve">La reticencia o falsedad intencional por parte del asegurado, sobre hechos o circunstancias que de ser conocidos por </w:t>
      </w:r>
      <w:r w:rsidR="00182111" w:rsidRPr="00182111">
        <w:rPr>
          <w:rFonts w:ascii="Arial" w:hAnsi="Arial" w:cs="Arial"/>
          <w:b/>
          <w:bCs/>
          <w:sz w:val="24"/>
          <w:szCs w:val="24"/>
          <w:lang w:val="es-CR"/>
        </w:rPr>
        <w:t>SEGUROS LAFISE</w:t>
      </w:r>
      <w:r w:rsidR="00182111">
        <w:rPr>
          <w:rFonts w:ascii="Arial" w:hAnsi="Arial" w:cs="Arial"/>
          <w:sz w:val="24"/>
          <w:szCs w:val="24"/>
          <w:lang w:val="es-CR"/>
        </w:rPr>
        <w:t xml:space="preserve"> </w:t>
      </w:r>
      <w:r w:rsidRPr="00210098">
        <w:rPr>
          <w:rFonts w:ascii="Arial" w:hAnsi="Arial" w:cs="Arial"/>
          <w:sz w:val="24"/>
          <w:szCs w:val="24"/>
          <w:lang w:val="es-CR"/>
        </w:rPr>
        <w:t xml:space="preserve">hubieran influido para que el contrato no se celebrara o se hiciera bajo otras condiciones, producirán la nulidad relativa o absoluta del contrato, según corresponda. </w:t>
      </w:r>
      <w:r w:rsidRPr="00210098">
        <w:rPr>
          <w:rFonts w:ascii="Arial" w:hAnsi="Arial" w:cs="Arial"/>
          <w:spacing w:val="3"/>
          <w:sz w:val="24"/>
          <w:szCs w:val="24"/>
          <w:lang w:val="es-CR"/>
        </w:rPr>
        <w:t xml:space="preserve">La </w:t>
      </w:r>
      <w:r w:rsidRPr="00210098">
        <w:rPr>
          <w:rFonts w:ascii="Arial" w:hAnsi="Arial" w:cs="Arial"/>
          <w:sz w:val="24"/>
          <w:szCs w:val="24"/>
          <w:lang w:val="es-CR"/>
        </w:rPr>
        <w:t xml:space="preserve">declaración se considerará reticente cuando la circunstancia influyente sobre el riesgo es omitida, declarada en forma incompleta, inexacta, confusa o usando palabras de equivoco significado. La declaración será falsa cuando la circunstancia es declarada de un modo que no corresponde a la realidad. </w:t>
      </w:r>
      <w:r w:rsidR="00182111" w:rsidRPr="00182111">
        <w:rPr>
          <w:rFonts w:ascii="Arial" w:hAnsi="Arial" w:cs="Arial"/>
          <w:b/>
          <w:bCs/>
          <w:sz w:val="24"/>
          <w:szCs w:val="24"/>
          <w:lang w:val="es-CR"/>
        </w:rPr>
        <w:t>SEGUROS LAFISE</w:t>
      </w:r>
      <w:r w:rsidR="00182111">
        <w:rPr>
          <w:rFonts w:ascii="Arial" w:hAnsi="Arial" w:cs="Arial"/>
          <w:sz w:val="24"/>
          <w:szCs w:val="24"/>
          <w:lang w:val="es-CR"/>
        </w:rPr>
        <w:t xml:space="preserve"> </w:t>
      </w:r>
      <w:r w:rsidRPr="00210098">
        <w:rPr>
          <w:rFonts w:ascii="Arial" w:hAnsi="Arial" w:cs="Arial"/>
          <w:sz w:val="24"/>
          <w:szCs w:val="24"/>
          <w:lang w:val="es-CR"/>
        </w:rPr>
        <w:t>podrá retener las primas pagadas hasta el momento en que tuvo conocimiento del</w:t>
      </w:r>
      <w:r w:rsidRPr="00210098">
        <w:rPr>
          <w:rFonts w:ascii="Arial" w:hAnsi="Arial" w:cs="Arial"/>
          <w:spacing w:val="-18"/>
          <w:sz w:val="24"/>
          <w:szCs w:val="24"/>
          <w:lang w:val="es-CR"/>
        </w:rPr>
        <w:t xml:space="preserve"> </w:t>
      </w:r>
      <w:r w:rsidRPr="00210098">
        <w:rPr>
          <w:rFonts w:ascii="Arial" w:hAnsi="Arial" w:cs="Arial"/>
          <w:sz w:val="24"/>
          <w:szCs w:val="24"/>
          <w:lang w:val="es-CR"/>
        </w:rPr>
        <w:t>vicio.</w:t>
      </w:r>
    </w:p>
    <w:p w14:paraId="3DF10E8D" w14:textId="77777777" w:rsidR="00182111" w:rsidRPr="00210098" w:rsidRDefault="00182111" w:rsidP="0021413E">
      <w:pPr>
        <w:pStyle w:val="Prrafodelista"/>
        <w:tabs>
          <w:tab w:val="left" w:pos="1333"/>
        </w:tabs>
        <w:spacing w:before="1"/>
        <w:ind w:left="0" w:right="121"/>
        <w:jc w:val="both"/>
        <w:rPr>
          <w:rFonts w:ascii="Arial" w:hAnsi="Arial" w:cs="Arial"/>
          <w:sz w:val="24"/>
          <w:szCs w:val="24"/>
          <w:lang w:val="es-CR"/>
        </w:rPr>
      </w:pPr>
    </w:p>
    <w:p w14:paraId="493D3CFB" w14:textId="77777777" w:rsidR="00A633EC" w:rsidRDefault="00210098" w:rsidP="00210098">
      <w:pPr>
        <w:pStyle w:val="Prrafodelista"/>
        <w:tabs>
          <w:tab w:val="left" w:pos="1455"/>
        </w:tabs>
        <w:spacing w:before="1"/>
        <w:ind w:left="0" w:right="114"/>
        <w:jc w:val="both"/>
        <w:rPr>
          <w:rFonts w:ascii="Arial" w:hAnsi="Arial" w:cs="Arial"/>
          <w:b/>
          <w:sz w:val="24"/>
          <w:szCs w:val="24"/>
          <w:lang w:val="es-CR"/>
        </w:rPr>
      </w:pPr>
      <w:r w:rsidRPr="00210098">
        <w:rPr>
          <w:rFonts w:ascii="Arial" w:hAnsi="Arial" w:cs="Arial"/>
          <w:b/>
          <w:sz w:val="24"/>
          <w:szCs w:val="24"/>
          <w:lang w:val="es-CR"/>
        </w:rPr>
        <w:t xml:space="preserve">ACCIONES FRAUDULENTAS. </w:t>
      </w:r>
    </w:p>
    <w:p w14:paraId="146FFB6C" w14:textId="6A43271C" w:rsidR="00210098" w:rsidRPr="00210098" w:rsidRDefault="00210098" w:rsidP="00210098">
      <w:pPr>
        <w:pStyle w:val="Prrafodelista"/>
        <w:tabs>
          <w:tab w:val="left" w:pos="1455"/>
        </w:tabs>
        <w:spacing w:before="1"/>
        <w:ind w:left="0" w:right="114"/>
        <w:jc w:val="both"/>
        <w:rPr>
          <w:rFonts w:ascii="Arial" w:hAnsi="Arial" w:cs="Arial"/>
          <w:sz w:val="24"/>
          <w:szCs w:val="24"/>
          <w:lang w:val="es-CR"/>
        </w:rPr>
      </w:pPr>
      <w:r w:rsidRPr="00210098">
        <w:rPr>
          <w:rFonts w:ascii="Arial" w:hAnsi="Arial" w:cs="Arial"/>
          <w:sz w:val="24"/>
          <w:szCs w:val="24"/>
          <w:lang w:val="es-CR"/>
        </w:rPr>
        <w:t xml:space="preserve">Todo reclamo que resultare simulado, inexacto o fraudulento en que se demuestre que el asegurado declaró con dolo o culpa grave, en forma inexacta o fraudulenta hechos que de haber sido declarados correctamente podrían excluir, restringir o reducir las obligaciones de </w:t>
      </w:r>
      <w:r w:rsidR="00FD7EF1" w:rsidRPr="00FD7EF1">
        <w:rPr>
          <w:rFonts w:ascii="Arial" w:hAnsi="Arial" w:cs="Arial"/>
          <w:b/>
          <w:bCs/>
          <w:sz w:val="24"/>
          <w:szCs w:val="24"/>
          <w:lang w:val="es-CR"/>
        </w:rPr>
        <w:t>SEGUROS LAFISE</w:t>
      </w:r>
      <w:r w:rsidRPr="00210098">
        <w:rPr>
          <w:rFonts w:ascii="Arial" w:hAnsi="Arial" w:cs="Arial"/>
          <w:sz w:val="24"/>
          <w:szCs w:val="24"/>
          <w:lang w:val="es-CR"/>
        </w:rPr>
        <w:t xml:space="preserve">, será motivo para rechazar todo derecho a la indemnización por esta póliza. En este caso las primas pagadas se darán por totalmente devengadas sin perjuicio de las acciones legales que pudieren corresponder. </w:t>
      </w:r>
      <w:r w:rsidR="00FD7EF1" w:rsidRPr="00FD7EF1">
        <w:rPr>
          <w:rFonts w:ascii="Arial" w:hAnsi="Arial" w:cs="Arial"/>
          <w:b/>
          <w:bCs/>
          <w:sz w:val="24"/>
          <w:szCs w:val="24"/>
          <w:lang w:val="es-CR"/>
        </w:rPr>
        <w:t>SEGUROS LAFISE</w:t>
      </w:r>
      <w:r w:rsidR="00FD7EF1">
        <w:rPr>
          <w:rFonts w:ascii="Arial" w:hAnsi="Arial" w:cs="Arial"/>
          <w:sz w:val="24"/>
          <w:szCs w:val="24"/>
          <w:lang w:val="es-CR"/>
        </w:rPr>
        <w:t xml:space="preserve"> </w:t>
      </w:r>
      <w:r w:rsidRPr="00210098">
        <w:rPr>
          <w:rFonts w:ascii="Arial" w:hAnsi="Arial" w:cs="Arial"/>
          <w:sz w:val="24"/>
          <w:szCs w:val="24"/>
          <w:lang w:val="es-CR"/>
        </w:rPr>
        <w:t>quedará liberada de su obligación si la persona asegurada provoca el siniestro con dolo o culpa</w:t>
      </w:r>
      <w:r w:rsidRPr="00210098">
        <w:rPr>
          <w:rFonts w:ascii="Arial" w:hAnsi="Arial" w:cs="Arial"/>
          <w:spacing w:val="-13"/>
          <w:sz w:val="24"/>
          <w:szCs w:val="24"/>
          <w:lang w:val="es-CR"/>
        </w:rPr>
        <w:t xml:space="preserve"> </w:t>
      </w:r>
      <w:r w:rsidRPr="00210098">
        <w:rPr>
          <w:rFonts w:ascii="Arial" w:hAnsi="Arial" w:cs="Arial"/>
          <w:sz w:val="24"/>
          <w:szCs w:val="24"/>
          <w:lang w:val="es-CR"/>
        </w:rPr>
        <w:t>grave</w:t>
      </w:r>
    </w:p>
    <w:p w14:paraId="270D0CC4" w14:textId="77777777" w:rsidR="00210098" w:rsidRPr="00210098" w:rsidRDefault="00210098" w:rsidP="00210098">
      <w:pPr>
        <w:pStyle w:val="Prrafodelista"/>
        <w:tabs>
          <w:tab w:val="left" w:pos="1455"/>
        </w:tabs>
        <w:ind w:left="0" w:right="115"/>
        <w:jc w:val="both"/>
        <w:rPr>
          <w:rFonts w:ascii="Arial" w:hAnsi="Arial" w:cs="Arial"/>
          <w:sz w:val="24"/>
          <w:szCs w:val="24"/>
          <w:lang w:val="es-CR"/>
        </w:rPr>
      </w:pPr>
    </w:p>
    <w:p w14:paraId="7669D7F5" w14:textId="77777777" w:rsidR="00A633EC" w:rsidRDefault="00210098" w:rsidP="00210098">
      <w:pPr>
        <w:pStyle w:val="Prrafodelista"/>
        <w:tabs>
          <w:tab w:val="left" w:pos="1455"/>
        </w:tabs>
        <w:spacing w:before="1"/>
        <w:ind w:left="0" w:right="122"/>
        <w:jc w:val="both"/>
        <w:rPr>
          <w:rFonts w:ascii="Arial" w:hAnsi="Arial" w:cs="Arial"/>
          <w:b/>
          <w:sz w:val="24"/>
          <w:szCs w:val="24"/>
          <w:lang w:val="es-CR"/>
        </w:rPr>
      </w:pPr>
      <w:r w:rsidRPr="00210098">
        <w:rPr>
          <w:rFonts w:ascii="Arial" w:hAnsi="Arial" w:cs="Arial"/>
          <w:b/>
          <w:sz w:val="24"/>
          <w:szCs w:val="24"/>
          <w:lang w:val="es-CR"/>
        </w:rPr>
        <w:t>PAGOS INDEBIDOS.</w:t>
      </w:r>
    </w:p>
    <w:p w14:paraId="3AAF8D53" w14:textId="744016E2" w:rsidR="00210098" w:rsidRPr="00210098" w:rsidRDefault="00210098" w:rsidP="00210098">
      <w:pPr>
        <w:pStyle w:val="Prrafodelista"/>
        <w:tabs>
          <w:tab w:val="left" w:pos="1455"/>
        </w:tabs>
        <w:spacing w:before="1"/>
        <w:ind w:left="0" w:right="122"/>
        <w:jc w:val="both"/>
        <w:rPr>
          <w:rFonts w:ascii="Arial" w:hAnsi="Arial" w:cs="Arial"/>
          <w:sz w:val="24"/>
          <w:szCs w:val="24"/>
          <w:lang w:val="es-CR"/>
        </w:rPr>
      </w:pPr>
      <w:r w:rsidRPr="00210098">
        <w:rPr>
          <w:rFonts w:ascii="Arial" w:hAnsi="Arial" w:cs="Arial"/>
          <w:sz w:val="24"/>
          <w:szCs w:val="24"/>
          <w:lang w:val="es-CR"/>
        </w:rPr>
        <w:t xml:space="preserve">Si </w:t>
      </w:r>
      <w:r w:rsidR="00FD7EF1" w:rsidRPr="00FD7EF1">
        <w:rPr>
          <w:rFonts w:ascii="Arial" w:hAnsi="Arial" w:cs="Arial"/>
          <w:b/>
          <w:bCs/>
          <w:sz w:val="24"/>
          <w:szCs w:val="24"/>
          <w:lang w:val="es-CR"/>
        </w:rPr>
        <w:t>SEGUROS LAFISE</w:t>
      </w:r>
      <w:r w:rsidR="00FD7EF1">
        <w:rPr>
          <w:rFonts w:ascii="Arial" w:hAnsi="Arial" w:cs="Arial"/>
          <w:sz w:val="24"/>
          <w:szCs w:val="24"/>
          <w:lang w:val="es-CR"/>
        </w:rPr>
        <w:t xml:space="preserve"> </w:t>
      </w:r>
      <w:r w:rsidRPr="00210098">
        <w:rPr>
          <w:rFonts w:ascii="Arial" w:hAnsi="Arial" w:cs="Arial"/>
          <w:sz w:val="24"/>
          <w:szCs w:val="24"/>
          <w:lang w:val="es-CR"/>
        </w:rPr>
        <w:t>por error de hecho o de derecho, incurriere en un pago indebido o en exceso, tendrá derecho a recuperar lo pagado o el exceso según corresponda, de conformidad con lo establecido en el Código</w:t>
      </w:r>
      <w:r w:rsidRPr="00210098">
        <w:rPr>
          <w:rFonts w:ascii="Arial" w:hAnsi="Arial" w:cs="Arial"/>
          <w:spacing w:val="-21"/>
          <w:sz w:val="24"/>
          <w:szCs w:val="24"/>
          <w:lang w:val="es-CR"/>
        </w:rPr>
        <w:t xml:space="preserve"> </w:t>
      </w:r>
      <w:r w:rsidRPr="00210098">
        <w:rPr>
          <w:rFonts w:ascii="Arial" w:hAnsi="Arial" w:cs="Arial"/>
          <w:sz w:val="24"/>
          <w:szCs w:val="24"/>
          <w:lang w:val="es-CR"/>
        </w:rPr>
        <w:t>Civil.</w:t>
      </w:r>
    </w:p>
    <w:p w14:paraId="7BCD85FC" w14:textId="77777777" w:rsidR="00210098" w:rsidRPr="00210098" w:rsidRDefault="00210098" w:rsidP="00210098">
      <w:pPr>
        <w:pStyle w:val="Textoindependiente"/>
        <w:jc w:val="both"/>
        <w:rPr>
          <w:rFonts w:ascii="Arial" w:hAnsi="Arial" w:cs="Arial"/>
          <w:sz w:val="24"/>
          <w:szCs w:val="24"/>
        </w:rPr>
      </w:pPr>
    </w:p>
    <w:p w14:paraId="392618A7" w14:textId="77777777" w:rsidR="00A633EC" w:rsidRDefault="00210098" w:rsidP="00210098">
      <w:pPr>
        <w:pStyle w:val="Prrafodelista"/>
        <w:tabs>
          <w:tab w:val="left" w:pos="1455"/>
        </w:tabs>
        <w:spacing w:before="1"/>
        <w:ind w:left="0" w:right="121"/>
        <w:jc w:val="both"/>
        <w:rPr>
          <w:rFonts w:ascii="Arial" w:hAnsi="Arial" w:cs="Arial"/>
          <w:b/>
          <w:sz w:val="24"/>
          <w:szCs w:val="24"/>
          <w:lang w:val="es-CR"/>
        </w:rPr>
      </w:pPr>
      <w:r w:rsidRPr="00210098">
        <w:rPr>
          <w:rFonts w:ascii="Arial" w:hAnsi="Arial" w:cs="Arial"/>
          <w:b/>
          <w:sz w:val="24"/>
          <w:szCs w:val="24"/>
          <w:lang w:val="es-CR"/>
        </w:rPr>
        <w:t>MONEDA.</w:t>
      </w:r>
    </w:p>
    <w:p w14:paraId="4D308271" w14:textId="0D2CB52D" w:rsidR="0021413E" w:rsidRPr="00781E73" w:rsidRDefault="0021413E" w:rsidP="00210098">
      <w:pPr>
        <w:pStyle w:val="Prrafodelista"/>
        <w:tabs>
          <w:tab w:val="left" w:pos="1455"/>
        </w:tabs>
        <w:spacing w:before="1"/>
        <w:ind w:left="0" w:right="121"/>
        <w:jc w:val="both"/>
        <w:rPr>
          <w:rFonts w:ascii="Arial" w:hAnsi="Arial" w:cs="Arial"/>
          <w:sz w:val="24"/>
          <w:szCs w:val="24"/>
          <w:lang w:val="es-CR"/>
        </w:rPr>
      </w:pPr>
      <w:r w:rsidRPr="0021413E">
        <w:rPr>
          <w:rFonts w:ascii="Arial" w:hAnsi="Arial" w:cs="Arial"/>
          <w:bCs/>
          <w:sz w:val="24"/>
          <w:szCs w:val="24"/>
          <w:lang w:val="es-CR"/>
        </w:rPr>
        <w:t>La presente póliza puede ser emitida en dólares de los Estados Unidos o en colones costarricenses</w:t>
      </w:r>
      <w:r>
        <w:rPr>
          <w:rFonts w:ascii="Arial" w:hAnsi="Arial" w:cs="Arial"/>
          <w:bCs/>
          <w:sz w:val="24"/>
          <w:szCs w:val="24"/>
          <w:lang w:val="es-CR"/>
        </w:rPr>
        <w:t xml:space="preserve"> y los pagos por indemnización serán girados en la moneda contratada.</w:t>
      </w:r>
      <w:r>
        <w:rPr>
          <w:rFonts w:ascii="Arial" w:hAnsi="Arial" w:cs="Arial"/>
          <w:b/>
          <w:sz w:val="24"/>
          <w:szCs w:val="24"/>
          <w:lang w:val="es-CR"/>
        </w:rPr>
        <w:t xml:space="preserve"> </w:t>
      </w:r>
      <w:r w:rsidR="00781E73" w:rsidRPr="00781E73">
        <w:rPr>
          <w:rFonts w:ascii="Arial" w:hAnsi="Arial" w:cs="Arial"/>
          <w:sz w:val="24"/>
          <w:szCs w:val="24"/>
          <w:lang w:val="es-CR"/>
        </w:rPr>
        <w:t>No obstante, para efectos del pago de primas o indemnizaciones por pérdidas, el pago se podrá efectuar en moneda nacional (colones)</w:t>
      </w:r>
      <w:r w:rsidR="00781E73" w:rsidRPr="00781E73">
        <w:rPr>
          <w:rFonts w:ascii="Arial" w:hAnsi="Arial" w:cs="Arial"/>
          <w:spacing w:val="-3"/>
          <w:sz w:val="24"/>
          <w:szCs w:val="24"/>
          <w:lang w:val="es-CR"/>
        </w:rPr>
        <w:t xml:space="preserve"> </w:t>
      </w:r>
      <w:r w:rsidR="00781E73" w:rsidRPr="00781E73">
        <w:rPr>
          <w:rFonts w:ascii="Arial" w:hAnsi="Arial" w:cs="Arial"/>
          <w:sz w:val="24"/>
          <w:szCs w:val="24"/>
          <w:lang w:val="es-CR"/>
        </w:rPr>
        <w:t>utilizando</w:t>
      </w:r>
      <w:r w:rsidR="00781E73" w:rsidRPr="00781E73">
        <w:rPr>
          <w:rFonts w:ascii="Arial" w:hAnsi="Arial" w:cs="Arial"/>
          <w:spacing w:val="-4"/>
          <w:sz w:val="24"/>
          <w:szCs w:val="24"/>
          <w:lang w:val="es-CR"/>
        </w:rPr>
        <w:t xml:space="preserve"> como referencia el tipo de cambio de venta del Banco</w:t>
      </w:r>
      <w:r w:rsidR="00781E73" w:rsidRPr="00781E73">
        <w:rPr>
          <w:rFonts w:ascii="Arial" w:hAnsi="Arial" w:cs="Arial"/>
          <w:spacing w:val="-1"/>
          <w:sz w:val="24"/>
          <w:szCs w:val="24"/>
          <w:lang w:val="es-CR"/>
        </w:rPr>
        <w:t xml:space="preserve"> </w:t>
      </w:r>
      <w:r w:rsidR="00781E73" w:rsidRPr="00781E73">
        <w:rPr>
          <w:rFonts w:ascii="Arial" w:hAnsi="Arial" w:cs="Arial"/>
          <w:sz w:val="24"/>
          <w:szCs w:val="24"/>
          <w:lang w:val="es-CR"/>
        </w:rPr>
        <w:t>Central</w:t>
      </w:r>
      <w:r w:rsidR="00781E73" w:rsidRPr="00781E73">
        <w:rPr>
          <w:rFonts w:ascii="Arial" w:hAnsi="Arial" w:cs="Arial"/>
          <w:spacing w:val="-1"/>
          <w:sz w:val="24"/>
          <w:szCs w:val="24"/>
          <w:lang w:val="es-CR"/>
        </w:rPr>
        <w:t xml:space="preserve"> de Costa Rica </w:t>
      </w:r>
      <w:r w:rsidR="00781E73" w:rsidRPr="00781E73">
        <w:rPr>
          <w:rFonts w:ascii="Arial" w:hAnsi="Arial" w:cs="Arial"/>
          <w:sz w:val="24"/>
          <w:szCs w:val="24"/>
          <w:lang w:val="es-CR"/>
        </w:rPr>
        <w:t>vigente</w:t>
      </w:r>
      <w:r w:rsidR="00781E73" w:rsidRPr="00781E73">
        <w:rPr>
          <w:rFonts w:ascii="Arial" w:hAnsi="Arial" w:cs="Arial"/>
          <w:spacing w:val="-1"/>
          <w:sz w:val="24"/>
          <w:szCs w:val="24"/>
          <w:lang w:val="es-CR"/>
        </w:rPr>
        <w:t xml:space="preserve"> </w:t>
      </w:r>
      <w:r w:rsidR="00781E73" w:rsidRPr="00781E73">
        <w:rPr>
          <w:rFonts w:ascii="Arial" w:hAnsi="Arial" w:cs="Arial"/>
          <w:sz w:val="24"/>
          <w:szCs w:val="24"/>
          <w:lang w:val="es-CR"/>
        </w:rPr>
        <w:t>al</w:t>
      </w:r>
      <w:r w:rsidR="00781E73" w:rsidRPr="00781E73">
        <w:rPr>
          <w:rFonts w:ascii="Arial" w:hAnsi="Arial" w:cs="Arial"/>
          <w:spacing w:val="-4"/>
          <w:sz w:val="24"/>
          <w:szCs w:val="24"/>
          <w:lang w:val="es-CR"/>
        </w:rPr>
        <w:t xml:space="preserve"> </w:t>
      </w:r>
      <w:r w:rsidR="00781E73" w:rsidRPr="00781E73">
        <w:rPr>
          <w:rFonts w:ascii="Arial" w:hAnsi="Arial" w:cs="Arial"/>
          <w:sz w:val="24"/>
          <w:szCs w:val="24"/>
          <w:lang w:val="es-CR"/>
        </w:rPr>
        <w:t>día</w:t>
      </w:r>
      <w:r w:rsidR="00781E73" w:rsidRPr="00781E73">
        <w:rPr>
          <w:rFonts w:ascii="Arial" w:hAnsi="Arial" w:cs="Arial"/>
          <w:spacing w:val="-2"/>
          <w:sz w:val="24"/>
          <w:szCs w:val="24"/>
          <w:lang w:val="es-CR"/>
        </w:rPr>
        <w:t xml:space="preserve"> </w:t>
      </w:r>
      <w:r w:rsidR="00781E73" w:rsidRPr="00781E73">
        <w:rPr>
          <w:rFonts w:ascii="Arial" w:hAnsi="Arial" w:cs="Arial"/>
          <w:sz w:val="24"/>
          <w:szCs w:val="24"/>
          <w:lang w:val="es-CR"/>
        </w:rPr>
        <w:t>en</w:t>
      </w:r>
      <w:r w:rsidR="00781E73" w:rsidRPr="00781E73">
        <w:rPr>
          <w:rFonts w:ascii="Arial" w:hAnsi="Arial" w:cs="Arial"/>
          <w:spacing w:val="-3"/>
          <w:sz w:val="24"/>
          <w:szCs w:val="24"/>
          <w:lang w:val="es-CR"/>
        </w:rPr>
        <w:t xml:space="preserve"> </w:t>
      </w:r>
      <w:r w:rsidR="00781E73" w:rsidRPr="00781E73">
        <w:rPr>
          <w:rFonts w:ascii="Arial" w:hAnsi="Arial" w:cs="Arial"/>
          <w:sz w:val="24"/>
          <w:szCs w:val="24"/>
          <w:lang w:val="es-CR"/>
        </w:rPr>
        <w:t>que</w:t>
      </w:r>
      <w:r w:rsidR="00781E73" w:rsidRPr="00781E73">
        <w:rPr>
          <w:rFonts w:ascii="Arial" w:hAnsi="Arial" w:cs="Arial"/>
          <w:spacing w:val="-1"/>
          <w:sz w:val="24"/>
          <w:szCs w:val="24"/>
          <w:lang w:val="es-CR"/>
        </w:rPr>
        <w:t xml:space="preserve"> </w:t>
      </w:r>
      <w:r w:rsidR="00781E73" w:rsidRPr="00781E73">
        <w:rPr>
          <w:rFonts w:ascii="Arial" w:hAnsi="Arial" w:cs="Arial"/>
          <w:sz w:val="24"/>
          <w:szCs w:val="24"/>
          <w:lang w:val="es-CR"/>
        </w:rPr>
        <w:t>se</w:t>
      </w:r>
      <w:r w:rsidR="00781E73" w:rsidRPr="00781E73">
        <w:rPr>
          <w:rFonts w:ascii="Arial" w:hAnsi="Arial" w:cs="Arial"/>
          <w:spacing w:val="-4"/>
          <w:sz w:val="24"/>
          <w:szCs w:val="24"/>
          <w:lang w:val="es-CR"/>
        </w:rPr>
        <w:t xml:space="preserve"> </w:t>
      </w:r>
      <w:r w:rsidR="00781E73" w:rsidRPr="00781E73">
        <w:rPr>
          <w:rFonts w:ascii="Arial" w:hAnsi="Arial" w:cs="Arial"/>
          <w:sz w:val="24"/>
          <w:szCs w:val="24"/>
          <w:lang w:val="es-CR"/>
        </w:rPr>
        <w:t>realice</w:t>
      </w:r>
      <w:r w:rsidR="00781E73" w:rsidRPr="00781E73">
        <w:rPr>
          <w:rFonts w:ascii="Arial" w:hAnsi="Arial" w:cs="Arial"/>
          <w:spacing w:val="-4"/>
          <w:sz w:val="24"/>
          <w:szCs w:val="24"/>
          <w:lang w:val="es-CR"/>
        </w:rPr>
        <w:t xml:space="preserve"> </w:t>
      </w:r>
      <w:r w:rsidR="00781E73" w:rsidRPr="00781E73">
        <w:rPr>
          <w:rFonts w:ascii="Arial" w:hAnsi="Arial" w:cs="Arial"/>
          <w:sz w:val="24"/>
          <w:szCs w:val="24"/>
          <w:lang w:val="es-CR"/>
        </w:rPr>
        <w:t>el</w:t>
      </w:r>
      <w:r w:rsidR="00781E73" w:rsidRPr="00781E73">
        <w:rPr>
          <w:rFonts w:ascii="Arial" w:hAnsi="Arial" w:cs="Arial"/>
          <w:spacing w:val="-3"/>
          <w:sz w:val="24"/>
          <w:szCs w:val="24"/>
          <w:lang w:val="es-CR"/>
        </w:rPr>
        <w:t xml:space="preserve"> </w:t>
      </w:r>
      <w:r w:rsidR="00781E73" w:rsidRPr="00781E73">
        <w:rPr>
          <w:rFonts w:ascii="Arial" w:hAnsi="Arial" w:cs="Arial"/>
          <w:sz w:val="24"/>
          <w:szCs w:val="24"/>
          <w:lang w:val="es-CR"/>
        </w:rPr>
        <w:t>pago.</w:t>
      </w:r>
    </w:p>
    <w:p w14:paraId="4BDFFE0F" w14:textId="77777777" w:rsidR="0021413E" w:rsidRDefault="0021413E" w:rsidP="00210098">
      <w:pPr>
        <w:pStyle w:val="Prrafodelista"/>
        <w:tabs>
          <w:tab w:val="left" w:pos="1455"/>
        </w:tabs>
        <w:spacing w:before="1"/>
        <w:ind w:left="0" w:right="121"/>
        <w:jc w:val="both"/>
        <w:rPr>
          <w:rFonts w:ascii="Arial" w:hAnsi="Arial" w:cs="Arial"/>
          <w:b/>
          <w:sz w:val="24"/>
          <w:szCs w:val="24"/>
          <w:lang w:val="es-CR"/>
        </w:rPr>
      </w:pPr>
    </w:p>
    <w:p w14:paraId="30687815" w14:textId="2B965E73" w:rsidR="00210098" w:rsidRDefault="00210098" w:rsidP="00781E73">
      <w:pPr>
        <w:pStyle w:val="Prrafodelista"/>
        <w:tabs>
          <w:tab w:val="left" w:pos="1455"/>
        </w:tabs>
        <w:spacing w:before="1"/>
        <w:ind w:left="0" w:right="121"/>
        <w:jc w:val="both"/>
        <w:rPr>
          <w:rFonts w:ascii="Arial" w:hAnsi="Arial" w:cs="Arial"/>
          <w:sz w:val="24"/>
          <w:szCs w:val="24"/>
          <w:lang w:val="es-CR"/>
        </w:rPr>
      </w:pPr>
      <w:r w:rsidRPr="00210098">
        <w:rPr>
          <w:rFonts w:ascii="Arial" w:hAnsi="Arial" w:cs="Arial"/>
          <w:sz w:val="24"/>
          <w:szCs w:val="24"/>
          <w:lang w:val="es-CR"/>
        </w:rPr>
        <w:t xml:space="preserve">Para la </w:t>
      </w:r>
      <w:r w:rsidR="0021413E" w:rsidRPr="00210098">
        <w:rPr>
          <w:rFonts w:ascii="Arial" w:hAnsi="Arial" w:cs="Arial"/>
          <w:sz w:val="24"/>
          <w:szCs w:val="24"/>
          <w:lang w:val="es-CR"/>
        </w:rPr>
        <w:t>cobertura referente</w:t>
      </w:r>
      <w:r w:rsidRPr="00210098">
        <w:rPr>
          <w:rFonts w:ascii="Arial" w:hAnsi="Arial" w:cs="Arial"/>
          <w:sz w:val="24"/>
          <w:szCs w:val="24"/>
          <w:lang w:val="es-CR"/>
        </w:rPr>
        <w:t xml:space="preserve"> a gastos médicos, que no sean en dólares (U. S. A.) se utilizará </w:t>
      </w:r>
      <w:r w:rsidR="00781E73">
        <w:rPr>
          <w:rFonts w:ascii="Arial" w:hAnsi="Arial" w:cs="Arial"/>
          <w:sz w:val="24"/>
          <w:szCs w:val="24"/>
          <w:lang w:val="es-CR"/>
        </w:rPr>
        <w:t xml:space="preserve">como referencia el tipo de cambio de venta del </w:t>
      </w:r>
      <w:r w:rsidR="00781E73" w:rsidRPr="00210098">
        <w:rPr>
          <w:rFonts w:ascii="Arial" w:hAnsi="Arial" w:cs="Arial"/>
          <w:sz w:val="24"/>
          <w:szCs w:val="24"/>
          <w:lang w:val="es-CR"/>
        </w:rPr>
        <w:t>Banco</w:t>
      </w:r>
      <w:r w:rsidRPr="00210098">
        <w:rPr>
          <w:rFonts w:ascii="Arial" w:hAnsi="Arial" w:cs="Arial"/>
          <w:sz w:val="24"/>
          <w:szCs w:val="24"/>
          <w:lang w:val="es-CR"/>
        </w:rPr>
        <w:t xml:space="preserve"> Central de Costa Rica, correspondiente a la fecha en que la pérdida totalmente documentada fue pagada por el Asegurado al proveedor del servicio. </w:t>
      </w:r>
    </w:p>
    <w:p w14:paraId="6EFEA113" w14:textId="77777777" w:rsidR="00781E73" w:rsidRPr="00210098" w:rsidRDefault="00781E73" w:rsidP="00781E73">
      <w:pPr>
        <w:pStyle w:val="Prrafodelista"/>
        <w:tabs>
          <w:tab w:val="left" w:pos="1455"/>
        </w:tabs>
        <w:spacing w:before="1"/>
        <w:ind w:left="0" w:right="121"/>
        <w:jc w:val="both"/>
        <w:rPr>
          <w:rFonts w:ascii="Arial" w:hAnsi="Arial" w:cs="Arial"/>
          <w:sz w:val="24"/>
          <w:szCs w:val="24"/>
        </w:rPr>
      </w:pPr>
    </w:p>
    <w:p w14:paraId="2A09C507" w14:textId="77777777" w:rsidR="00A633EC" w:rsidRDefault="00210098" w:rsidP="0021413E">
      <w:pPr>
        <w:pStyle w:val="Prrafodelista"/>
        <w:tabs>
          <w:tab w:val="left" w:pos="1455"/>
        </w:tabs>
        <w:ind w:left="0" w:right="118"/>
        <w:jc w:val="both"/>
        <w:rPr>
          <w:rFonts w:ascii="Arial" w:hAnsi="Arial" w:cs="Arial"/>
          <w:b/>
          <w:sz w:val="24"/>
          <w:szCs w:val="24"/>
          <w:lang w:val="es-CR"/>
        </w:rPr>
      </w:pPr>
      <w:r w:rsidRPr="00210098">
        <w:rPr>
          <w:rFonts w:ascii="Arial" w:hAnsi="Arial" w:cs="Arial"/>
          <w:b/>
          <w:sz w:val="24"/>
          <w:szCs w:val="24"/>
          <w:lang w:val="es-CR"/>
        </w:rPr>
        <w:t xml:space="preserve">SUBROGACION. </w:t>
      </w:r>
    </w:p>
    <w:p w14:paraId="32D3826A" w14:textId="2264B760" w:rsidR="00210098" w:rsidRPr="00210098" w:rsidRDefault="00210098" w:rsidP="00A633EC">
      <w:pPr>
        <w:pStyle w:val="Prrafodelista"/>
        <w:tabs>
          <w:tab w:val="left" w:pos="1455"/>
        </w:tabs>
        <w:ind w:left="0" w:right="118"/>
        <w:jc w:val="both"/>
        <w:rPr>
          <w:rFonts w:ascii="Arial" w:hAnsi="Arial" w:cs="Arial"/>
          <w:sz w:val="24"/>
          <w:szCs w:val="24"/>
          <w:lang w:val="es-CR"/>
        </w:rPr>
      </w:pPr>
      <w:r w:rsidRPr="00210098">
        <w:rPr>
          <w:rFonts w:ascii="Arial" w:hAnsi="Arial" w:cs="Arial"/>
          <w:sz w:val="24"/>
          <w:szCs w:val="24"/>
          <w:lang w:val="es-CR"/>
        </w:rPr>
        <w:t xml:space="preserve">Cuando </w:t>
      </w:r>
      <w:r w:rsidR="00FD7EF1" w:rsidRPr="00FD7EF1">
        <w:rPr>
          <w:rFonts w:ascii="Arial" w:hAnsi="Arial" w:cs="Arial"/>
          <w:b/>
          <w:bCs/>
          <w:sz w:val="24"/>
          <w:szCs w:val="24"/>
          <w:lang w:val="es-CR"/>
        </w:rPr>
        <w:t>SEGUROS LAFISE</w:t>
      </w:r>
      <w:r w:rsidR="00FD7EF1">
        <w:rPr>
          <w:rFonts w:ascii="Arial" w:hAnsi="Arial" w:cs="Arial"/>
          <w:sz w:val="24"/>
          <w:szCs w:val="24"/>
          <w:lang w:val="es-CR"/>
        </w:rPr>
        <w:t xml:space="preserve"> </w:t>
      </w:r>
      <w:r w:rsidR="00FD7EF1" w:rsidRPr="00210098">
        <w:rPr>
          <w:rFonts w:ascii="Arial" w:hAnsi="Arial" w:cs="Arial"/>
          <w:sz w:val="24"/>
          <w:szCs w:val="24"/>
          <w:lang w:val="es-CR"/>
        </w:rPr>
        <w:t>pague</w:t>
      </w:r>
      <w:r w:rsidRPr="00210098">
        <w:rPr>
          <w:rFonts w:ascii="Arial" w:hAnsi="Arial" w:cs="Arial"/>
          <w:sz w:val="24"/>
          <w:szCs w:val="24"/>
          <w:lang w:val="es-CR"/>
        </w:rPr>
        <w:t xml:space="preserve"> una indemnización se subrogará, de pleno derecho y hasta el monto de su importe, en los derechos del asegurado contra las personas responsables del siniestro. En este caso el tercero podrá oponer al asegurador las </w:t>
      </w:r>
      <w:r w:rsidRPr="00210098">
        <w:rPr>
          <w:rFonts w:ascii="Arial" w:hAnsi="Arial" w:cs="Arial"/>
          <w:sz w:val="24"/>
          <w:szCs w:val="24"/>
          <w:lang w:val="es-CR"/>
        </w:rPr>
        <w:lastRenderedPageBreak/>
        <w:t>mismas excepciones que pudieren hacer valer contra el asegurado. El asegurador no podrá valerse de la subrogación en perjuicio del asegurado. Esta prohibición se extenderá a aquellas personas que las partes acuerden expresamente, así como aquellas con quienes el asegurado tenga relación conyugal, de parentesco por consanguinidad</w:t>
      </w:r>
      <w:r w:rsidRPr="00210098">
        <w:rPr>
          <w:rFonts w:ascii="Arial" w:hAnsi="Arial" w:cs="Arial"/>
          <w:spacing w:val="-3"/>
          <w:sz w:val="24"/>
          <w:szCs w:val="24"/>
          <w:lang w:val="es-CR"/>
        </w:rPr>
        <w:t xml:space="preserve"> </w:t>
      </w:r>
      <w:r w:rsidRPr="00210098">
        <w:rPr>
          <w:rFonts w:ascii="Arial" w:hAnsi="Arial" w:cs="Arial"/>
          <w:sz w:val="24"/>
          <w:szCs w:val="24"/>
          <w:lang w:val="es-CR"/>
        </w:rPr>
        <w:t>o</w:t>
      </w:r>
      <w:r w:rsidRPr="00210098">
        <w:rPr>
          <w:rFonts w:ascii="Arial" w:hAnsi="Arial" w:cs="Arial"/>
          <w:spacing w:val="-5"/>
          <w:sz w:val="24"/>
          <w:szCs w:val="24"/>
          <w:lang w:val="es-CR"/>
        </w:rPr>
        <w:t xml:space="preserve"> </w:t>
      </w:r>
      <w:r w:rsidRPr="00210098">
        <w:rPr>
          <w:rFonts w:ascii="Arial" w:hAnsi="Arial" w:cs="Arial"/>
          <w:sz w:val="24"/>
          <w:szCs w:val="24"/>
          <w:lang w:val="es-CR"/>
        </w:rPr>
        <w:t>afinidad</w:t>
      </w:r>
      <w:r w:rsidRPr="00210098">
        <w:rPr>
          <w:rFonts w:ascii="Arial" w:hAnsi="Arial" w:cs="Arial"/>
          <w:spacing w:val="-3"/>
          <w:sz w:val="24"/>
          <w:szCs w:val="24"/>
          <w:lang w:val="es-CR"/>
        </w:rPr>
        <w:t xml:space="preserve"> </w:t>
      </w:r>
      <w:r w:rsidRPr="00210098">
        <w:rPr>
          <w:rFonts w:ascii="Arial" w:hAnsi="Arial" w:cs="Arial"/>
          <w:sz w:val="24"/>
          <w:szCs w:val="24"/>
          <w:lang w:val="es-CR"/>
        </w:rPr>
        <w:t>hasta</w:t>
      </w:r>
      <w:r w:rsidRPr="00210098">
        <w:rPr>
          <w:rFonts w:ascii="Arial" w:hAnsi="Arial" w:cs="Arial"/>
          <w:spacing w:val="-5"/>
          <w:sz w:val="24"/>
          <w:szCs w:val="24"/>
          <w:lang w:val="es-CR"/>
        </w:rPr>
        <w:t xml:space="preserve"> </w:t>
      </w:r>
      <w:r w:rsidRPr="00210098">
        <w:rPr>
          <w:rFonts w:ascii="Arial" w:hAnsi="Arial" w:cs="Arial"/>
          <w:sz w:val="24"/>
          <w:szCs w:val="24"/>
          <w:lang w:val="es-CR"/>
        </w:rPr>
        <w:t>el</w:t>
      </w:r>
      <w:r w:rsidRPr="00210098">
        <w:rPr>
          <w:rFonts w:ascii="Arial" w:hAnsi="Arial" w:cs="Arial"/>
          <w:spacing w:val="-3"/>
          <w:sz w:val="24"/>
          <w:szCs w:val="24"/>
          <w:lang w:val="es-CR"/>
        </w:rPr>
        <w:t xml:space="preserve"> </w:t>
      </w:r>
      <w:r w:rsidRPr="00210098">
        <w:rPr>
          <w:rFonts w:ascii="Arial" w:hAnsi="Arial" w:cs="Arial"/>
          <w:sz w:val="24"/>
          <w:szCs w:val="24"/>
          <w:lang w:val="es-CR"/>
        </w:rPr>
        <w:t>segundo</w:t>
      </w:r>
      <w:r w:rsidRPr="00210098">
        <w:rPr>
          <w:rFonts w:ascii="Arial" w:hAnsi="Arial" w:cs="Arial"/>
          <w:spacing w:val="-3"/>
          <w:sz w:val="24"/>
          <w:szCs w:val="24"/>
          <w:lang w:val="es-CR"/>
        </w:rPr>
        <w:t xml:space="preserve"> </w:t>
      </w:r>
      <w:r w:rsidRPr="00210098">
        <w:rPr>
          <w:rFonts w:ascii="Arial" w:hAnsi="Arial" w:cs="Arial"/>
          <w:sz w:val="24"/>
          <w:szCs w:val="24"/>
          <w:lang w:val="es-CR"/>
        </w:rPr>
        <w:t>grado</w:t>
      </w:r>
      <w:r w:rsidRPr="00210098">
        <w:rPr>
          <w:rFonts w:ascii="Arial" w:hAnsi="Arial" w:cs="Arial"/>
          <w:spacing w:val="-5"/>
          <w:sz w:val="24"/>
          <w:szCs w:val="24"/>
          <w:lang w:val="es-CR"/>
        </w:rPr>
        <w:t xml:space="preserve"> </w:t>
      </w:r>
      <w:r w:rsidRPr="00210098">
        <w:rPr>
          <w:rFonts w:ascii="Arial" w:hAnsi="Arial" w:cs="Arial"/>
          <w:sz w:val="24"/>
          <w:szCs w:val="24"/>
          <w:lang w:val="es-CR"/>
        </w:rPr>
        <w:t>inclusive,</w:t>
      </w:r>
      <w:r w:rsidRPr="00210098">
        <w:rPr>
          <w:rFonts w:ascii="Arial" w:hAnsi="Arial" w:cs="Arial"/>
          <w:spacing w:val="-5"/>
          <w:sz w:val="24"/>
          <w:szCs w:val="24"/>
          <w:lang w:val="es-CR"/>
        </w:rPr>
        <w:t xml:space="preserve"> </w:t>
      </w:r>
      <w:r w:rsidRPr="00210098">
        <w:rPr>
          <w:rFonts w:ascii="Arial" w:hAnsi="Arial" w:cs="Arial"/>
          <w:sz w:val="24"/>
          <w:szCs w:val="24"/>
          <w:lang w:val="es-CR"/>
        </w:rPr>
        <w:t>salvo</w:t>
      </w:r>
      <w:r w:rsidRPr="00210098">
        <w:rPr>
          <w:rFonts w:ascii="Arial" w:hAnsi="Arial" w:cs="Arial"/>
          <w:spacing w:val="-5"/>
          <w:sz w:val="24"/>
          <w:szCs w:val="24"/>
          <w:lang w:val="es-CR"/>
        </w:rPr>
        <w:t xml:space="preserve"> </w:t>
      </w:r>
      <w:r w:rsidRPr="00210098">
        <w:rPr>
          <w:rFonts w:ascii="Arial" w:hAnsi="Arial" w:cs="Arial"/>
          <w:sz w:val="24"/>
          <w:szCs w:val="24"/>
          <w:lang w:val="es-CR"/>
        </w:rPr>
        <w:t>que</w:t>
      </w:r>
      <w:r w:rsidRPr="00210098">
        <w:rPr>
          <w:rFonts w:ascii="Arial" w:hAnsi="Arial" w:cs="Arial"/>
          <w:spacing w:val="-5"/>
          <w:sz w:val="24"/>
          <w:szCs w:val="24"/>
          <w:lang w:val="es-CR"/>
        </w:rPr>
        <w:t xml:space="preserve"> </w:t>
      </w:r>
      <w:r w:rsidRPr="00210098">
        <w:rPr>
          <w:rFonts w:ascii="Arial" w:hAnsi="Arial" w:cs="Arial"/>
          <w:sz w:val="24"/>
          <w:szCs w:val="24"/>
          <w:lang w:val="es-CR"/>
        </w:rPr>
        <w:t>medie</w:t>
      </w:r>
      <w:r w:rsidRPr="00210098">
        <w:rPr>
          <w:rFonts w:ascii="Arial" w:hAnsi="Arial" w:cs="Arial"/>
          <w:spacing w:val="-4"/>
          <w:sz w:val="24"/>
          <w:szCs w:val="24"/>
          <w:lang w:val="es-CR"/>
        </w:rPr>
        <w:t xml:space="preserve"> </w:t>
      </w:r>
      <w:r w:rsidRPr="00210098">
        <w:rPr>
          <w:rFonts w:ascii="Arial" w:hAnsi="Arial" w:cs="Arial"/>
          <w:sz w:val="24"/>
          <w:szCs w:val="24"/>
          <w:lang w:val="es-CR"/>
        </w:rPr>
        <w:t>dolo</w:t>
      </w:r>
      <w:r w:rsidRPr="00210098">
        <w:rPr>
          <w:rFonts w:ascii="Arial" w:hAnsi="Arial" w:cs="Arial"/>
          <w:spacing w:val="-3"/>
          <w:sz w:val="24"/>
          <w:szCs w:val="24"/>
          <w:lang w:val="es-CR"/>
        </w:rPr>
        <w:t xml:space="preserve"> </w:t>
      </w:r>
      <w:r w:rsidRPr="00210098">
        <w:rPr>
          <w:rFonts w:ascii="Arial" w:hAnsi="Arial" w:cs="Arial"/>
          <w:sz w:val="24"/>
          <w:szCs w:val="24"/>
          <w:lang w:val="es-CR"/>
        </w:rPr>
        <w:t>o</w:t>
      </w:r>
      <w:r w:rsidRPr="00210098">
        <w:rPr>
          <w:rFonts w:ascii="Arial" w:hAnsi="Arial" w:cs="Arial"/>
          <w:spacing w:val="-5"/>
          <w:sz w:val="24"/>
          <w:szCs w:val="24"/>
          <w:lang w:val="es-CR"/>
        </w:rPr>
        <w:t xml:space="preserve"> </w:t>
      </w:r>
      <w:r w:rsidRPr="00210098">
        <w:rPr>
          <w:rFonts w:ascii="Arial" w:hAnsi="Arial" w:cs="Arial"/>
          <w:sz w:val="24"/>
          <w:szCs w:val="24"/>
          <w:lang w:val="es-CR"/>
        </w:rPr>
        <w:t>culpa</w:t>
      </w:r>
      <w:r w:rsidRPr="00210098">
        <w:rPr>
          <w:rFonts w:ascii="Arial" w:hAnsi="Arial" w:cs="Arial"/>
          <w:spacing w:val="-4"/>
          <w:sz w:val="24"/>
          <w:szCs w:val="24"/>
          <w:lang w:val="es-CR"/>
        </w:rPr>
        <w:t xml:space="preserve"> </w:t>
      </w:r>
      <w:r w:rsidRPr="00210098">
        <w:rPr>
          <w:rFonts w:ascii="Arial" w:hAnsi="Arial" w:cs="Arial"/>
          <w:sz w:val="24"/>
          <w:szCs w:val="24"/>
          <w:lang w:val="es-CR"/>
        </w:rPr>
        <w:t>grave.</w:t>
      </w:r>
    </w:p>
    <w:p w14:paraId="773EEC9A" w14:textId="77777777" w:rsidR="00210098" w:rsidRPr="00210098" w:rsidRDefault="00210098" w:rsidP="00A633EC">
      <w:pPr>
        <w:pStyle w:val="Textoindependiente"/>
        <w:spacing w:after="0" w:line="240" w:lineRule="auto"/>
        <w:ind w:right="116"/>
        <w:jc w:val="both"/>
        <w:rPr>
          <w:rFonts w:ascii="Arial" w:hAnsi="Arial" w:cs="Arial"/>
          <w:sz w:val="24"/>
          <w:szCs w:val="24"/>
        </w:rPr>
      </w:pPr>
    </w:p>
    <w:p w14:paraId="4407D6D1" w14:textId="08F4BCD2" w:rsidR="00210098" w:rsidRDefault="00210098" w:rsidP="00A633EC">
      <w:pPr>
        <w:pStyle w:val="Textoindependiente"/>
        <w:spacing w:after="0" w:line="240" w:lineRule="auto"/>
        <w:ind w:right="116"/>
        <w:jc w:val="both"/>
        <w:rPr>
          <w:rFonts w:ascii="Arial" w:hAnsi="Arial" w:cs="Arial"/>
          <w:sz w:val="24"/>
          <w:szCs w:val="24"/>
        </w:rPr>
      </w:pPr>
      <w:r w:rsidRPr="00210098">
        <w:rPr>
          <w:rFonts w:ascii="Arial" w:hAnsi="Arial" w:cs="Arial"/>
          <w:sz w:val="24"/>
          <w:szCs w:val="24"/>
        </w:rPr>
        <w:t>La subrogación no aplicará en los seguros de personas con excepción de aquellos en que los pagos realizados por el asegurador tengan un carácter indemnizatorio.</w:t>
      </w:r>
    </w:p>
    <w:p w14:paraId="2FFC67CE" w14:textId="77777777" w:rsidR="00A633EC" w:rsidRPr="00210098" w:rsidRDefault="00A633EC" w:rsidP="00A633EC">
      <w:pPr>
        <w:pStyle w:val="Textoindependiente"/>
        <w:spacing w:after="0" w:line="240" w:lineRule="auto"/>
        <w:ind w:right="116"/>
        <w:jc w:val="both"/>
        <w:rPr>
          <w:rFonts w:ascii="Arial" w:hAnsi="Arial" w:cs="Arial"/>
          <w:sz w:val="24"/>
          <w:szCs w:val="24"/>
        </w:rPr>
      </w:pPr>
    </w:p>
    <w:p w14:paraId="6577D8FA" w14:textId="21E4E69A" w:rsidR="00210098" w:rsidRDefault="00210098" w:rsidP="00A633EC">
      <w:pPr>
        <w:pStyle w:val="Textoindependiente"/>
        <w:spacing w:after="0" w:line="240" w:lineRule="auto"/>
        <w:ind w:right="113"/>
        <w:jc w:val="both"/>
        <w:rPr>
          <w:rFonts w:ascii="Arial" w:hAnsi="Arial" w:cs="Arial"/>
          <w:sz w:val="24"/>
          <w:szCs w:val="24"/>
        </w:rPr>
      </w:pPr>
      <w:r w:rsidRPr="00210098">
        <w:rPr>
          <w:rFonts w:ascii="Arial" w:hAnsi="Arial" w:cs="Arial"/>
          <w:sz w:val="24"/>
          <w:szCs w:val="24"/>
        </w:rPr>
        <w:t>Cada Asegurado acuerda colaborar para obtener el reintegro y se compromete a no entorpecer los derechos de recuperación, mediante una transacción o cualquier otra forma. No se podrá entrar en ningún Acuerdo, compromiso o cesión de derechos sin previo consentimiento por escrito de la Compañía. La Compañía tiene la opción de tomar cualquier acción apropiada para proteger sus derechos, incluyendo una acción judicial.</w:t>
      </w:r>
    </w:p>
    <w:p w14:paraId="656F62C2" w14:textId="77777777" w:rsidR="00A633EC" w:rsidRPr="00210098" w:rsidRDefault="00A633EC" w:rsidP="00A633EC">
      <w:pPr>
        <w:pStyle w:val="Textoindependiente"/>
        <w:spacing w:after="0" w:line="240" w:lineRule="auto"/>
        <w:ind w:right="113"/>
        <w:jc w:val="both"/>
        <w:rPr>
          <w:rFonts w:ascii="Arial" w:hAnsi="Arial" w:cs="Arial"/>
          <w:sz w:val="24"/>
          <w:szCs w:val="24"/>
        </w:rPr>
      </w:pPr>
    </w:p>
    <w:p w14:paraId="782ED4FF" w14:textId="77777777" w:rsidR="00C6574B" w:rsidRDefault="00C6574B" w:rsidP="0021413E">
      <w:pPr>
        <w:pStyle w:val="Prrafodelista"/>
        <w:tabs>
          <w:tab w:val="left" w:pos="1455"/>
        </w:tabs>
        <w:spacing w:before="1"/>
        <w:ind w:left="0" w:right="126"/>
        <w:jc w:val="both"/>
        <w:rPr>
          <w:rFonts w:ascii="Arial" w:hAnsi="Arial" w:cs="Arial"/>
          <w:b/>
          <w:sz w:val="24"/>
          <w:szCs w:val="24"/>
          <w:lang w:val="es-CR"/>
        </w:rPr>
      </w:pPr>
    </w:p>
    <w:p w14:paraId="249E6058" w14:textId="25B6FDAE" w:rsidR="00A633EC" w:rsidRDefault="00210098" w:rsidP="0021413E">
      <w:pPr>
        <w:pStyle w:val="Prrafodelista"/>
        <w:tabs>
          <w:tab w:val="left" w:pos="1455"/>
        </w:tabs>
        <w:spacing w:before="1"/>
        <w:ind w:left="0" w:right="126"/>
        <w:jc w:val="both"/>
        <w:rPr>
          <w:rFonts w:ascii="Arial" w:hAnsi="Arial" w:cs="Arial"/>
          <w:b/>
          <w:sz w:val="24"/>
          <w:szCs w:val="24"/>
          <w:lang w:val="es-CR"/>
        </w:rPr>
      </w:pPr>
      <w:r w:rsidRPr="00210098">
        <w:rPr>
          <w:rFonts w:ascii="Arial" w:hAnsi="Arial" w:cs="Arial"/>
          <w:b/>
          <w:sz w:val="24"/>
          <w:szCs w:val="24"/>
          <w:lang w:val="es-CR"/>
        </w:rPr>
        <w:t xml:space="preserve">PRESCRIPCION. </w:t>
      </w:r>
    </w:p>
    <w:p w14:paraId="4525274E" w14:textId="30C8DBA0" w:rsidR="00210098" w:rsidRPr="00210098" w:rsidRDefault="00210098" w:rsidP="0021413E">
      <w:pPr>
        <w:pStyle w:val="Prrafodelista"/>
        <w:tabs>
          <w:tab w:val="left" w:pos="1455"/>
        </w:tabs>
        <w:spacing w:before="1"/>
        <w:ind w:left="0" w:right="126"/>
        <w:jc w:val="both"/>
        <w:rPr>
          <w:rFonts w:ascii="Arial" w:hAnsi="Arial" w:cs="Arial"/>
          <w:sz w:val="24"/>
          <w:szCs w:val="24"/>
          <w:lang w:val="es-CR"/>
        </w:rPr>
      </w:pPr>
      <w:r w:rsidRPr="00210098">
        <w:rPr>
          <w:rFonts w:ascii="Arial" w:hAnsi="Arial" w:cs="Arial"/>
          <w:sz w:val="24"/>
          <w:szCs w:val="24"/>
          <w:lang w:val="es-CR"/>
        </w:rPr>
        <w:t>Todos los derechos derivados de esta póliza prescribirán en un plazo de cuatro (4) años, que se contarán a partir del momento en que tales derechos sean exigibles por la parte que los reclama.</w:t>
      </w:r>
    </w:p>
    <w:p w14:paraId="3D61A6A4" w14:textId="77777777" w:rsidR="00210098" w:rsidRPr="00210098" w:rsidRDefault="00210098" w:rsidP="0021413E">
      <w:pPr>
        <w:pStyle w:val="Textoindependiente"/>
        <w:spacing w:before="11"/>
        <w:jc w:val="both"/>
        <w:rPr>
          <w:rFonts w:ascii="Arial" w:hAnsi="Arial" w:cs="Arial"/>
          <w:sz w:val="24"/>
          <w:szCs w:val="24"/>
        </w:rPr>
      </w:pPr>
    </w:p>
    <w:p w14:paraId="38F09996" w14:textId="77777777" w:rsidR="00A633EC" w:rsidRDefault="00210098" w:rsidP="0021413E">
      <w:pPr>
        <w:pStyle w:val="Prrafodelista"/>
        <w:tabs>
          <w:tab w:val="left" w:pos="1455"/>
        </w:tabs>
        <w:spacing w:before="1"/>
        <w:ind w:left="0" w:right="121"/>
        <w:jc w:val="both"/>
        <w:rPr>
          <w:rFonts w:ascii="Arial" w:hAnsi="Arial" w:cs="Arial"/>
          <w:b/>
          <w:sz w:val="24"/>
          <w:szCs w:val="24"/>
          <w:lang w:val="es-CR"/>
        </w:rPr>
      </w:pPr>
      <w:r w:rsidRPr="00210098">
        <w:rPr>
          <w:rFonts w:ascii="Arial" w:hAnsi="Arial" w:cs="Arial"/>
          <w:b/>
          <w:sz w:val="24"/>
          <w:szCs w:val="24"/>
          <w:lang w:val="es-CR"/>
        </w:rPr>
        <w:t>TRIBUNAL CON JURISDICCION</w:t>
      </w:r>
      <w:r w:rsidR="00A633EC">
        <w:rPr>
          <w:rFonts w:ascii="Arial" w:hAnsi="Arial" w:cs="Arial"/>
          <w:b/>
          <w:sz w:val="24"/>
          <w:szCs w:val="24"/>
          <w:lang w:val="es-CR"/>
        </w:rPr>
        <w:t>.</w:t>
      </w:r>
    </w:p>
    <w:p w14:paraId="6642AA1B" w14:textId="0140DF72" w:rsidR="00210098" w:rsidRDefault="00210098" w:rsidP="0021413E">
      <w:pPr>
        <w:pStyle w:val="Prrafodelista"/>
        <w:tabs>
          <w:tab w:val="left" w:pos="1455"/>
        </w:tabs>
        <w:spacing w:before="1"/>
        <w:ind w:left="0" w:right="121"/>
        <w:jc w:val="both"/>
        <w:rPr>
          <w:rFonts w:ascii="Arial" w:hAnsi="Arial" w:cs="Arial"/>
          <w:sz w:val="24"/>
          <w:szCs w:val="24"/>
          <w:lang w:val="es-CR"/>
        </w:rPr>
      </w:pPr>
      <w:r w:rsidRPr="00210098">
        <w:rPr>
          <w:rFonts w:ascii="Arial" w:hAnsi="Arial" w:cs="Arial"/>
          <w:sz w:val="24"/>
          <w:szCs w:val="24"/>
          <w:lang w:val="es-CR"/>
        </w:rPr>
        <w:t>Cualquier demanda respecto a disputas que conciernan a este contrato</w:t>
      </w:r>
      <w:r w:rsidRPr="00210098">
        <w:rPr>
          <w:rFonts w:ascii="Arial" w:hAnsi="Arial" w:cs="Arial"/>
          <w:spacing w:val="-5"/>
          <w:sz w:val="24"/>
          <w:szCs w:val="24"/>
          <w:lang w:val="es-CR"/>
        </w:rPr>
        <w:t xml:space="preserve"> </w:t>
      </w:r>
      <w:r w:rsidRPr="00210098">
        <w:rPr>
          <w:rFonts w:ascii="Arial" w:hAnsi="Arial" w:cs="Arial"/>
          <w:sz w:val="24"/>
          <w:szCs w:val="24"/>
          <w:lang w:val="es-CR"/>
        </w:rPr>
        <w:t>deben</w:t>
      </w:r>
      <w:r w:rsidRPr="00210098">
        <w:rPr>
          <w:rFonts w:ascii="Arial" w:hAnsi="Arial" w:cs="Arial"/>
          <w:spacing w:val="-4"/>
          <w:sz w:val="24"/>
          <w:szCs w:val="24"/>
          <w:lang w:val="es-CR"/>
        </w:rPr>
        <w:t xml:space="preserve"> </w:t>
      </w:r>
      <w:r w:rsidRPr="00210098">
        <w:rPr>
          <w:rFonts w:ascii="Arial" w:hAnsi="Arial" w:cs="Arial"/>
          <w:sz w:val="24"/>
          <w:szCs w:val="24"/>
          <w:lang w:val="es-CR"/>
        </w:rPr>
        <w:t>ser</w:t>
      </w:r>
      <w:r w:rsidRPr="00210098">
        <w:rPr>
          <w:rFonts w:ascii="Arial" w:hAnsi="Arial" w:cs="Arial"/>
          <w:spacing w:val="-4"/>
          <w:sz w:val="24"/>
          <w:szCs w:val="24"/>
          <w:lang w:val="es-CR"/>
        </w:rPr>
        <w:t xml:space="preserve"> </w:t>
      </w:r>
      <w:r w:rsidRPr="00210098">
        <w:rPr>
          <w:rFonts w:ascii="Arial" w:hAnsi="Arial" w:cs="Arial"/>
          <w:sz w:val="24"/>
          <w:szCs w:val="24"/>
          <w:lang w:val="es-CR"/>
        </w:rPr>
        <w:t>presentados</w:t>
      </w:r>
      <w:r w:rsidRPr="00210098">
        <w:rPr>
          <w:rFonts w:ascii="Arial" w:hAnsi="Arial" w:cs="Arial"/>
          <w:spacing w:val="-3"/>
          <w:sz w:val="24"/>
          <w:szCs w:val="24"/>
          <w:lang w:val="es-CR"/>
        </w:rPr>
        <w:t xml:space="preserve"> </w:t>
      </w:r>
      <w:r w:rsidRPr="00210098">
        <w:rPr>
          <w:rFonts w:ascii="Arial" w:hAnsi="Arial" w:cs="Arial"/>
          <w:sz w:val="24"/>
          <w:szCs w:val="24"/>
          <w:lang w:val="es-CR"/>
        </w:rPr>
        <w:t>ante</w:t>
      </w:r>
      <w:r w:rsidRPr="00210098">
        <w:rPr>
          <w:rFonts w:ascii="Arial" w:hAnsi="Arial" w:cs="Arial"/>
          <w:spacing w:val="-2"/>
          <w:sz w:val="24"/>
          <w:szCs w:val="24"/>
          <w:lang w:val="es-CR"/>
        </w:rPr>
        <w:t xml:space="preserve"> </w:t>
      </w:r>
      <w:r w:rsidRPr="00210098">
        <w:rPr>
          <w:rFonts w:ascii="Arial" w:hAnsi="Arial" w:cs="Arial"/>
          <w:sz w:val="24"/>
          <w:szCs w:val="24"/>
          <w:lang w:val="es-CR"/>
        </w:rPr>
        <w:t>los</w:t>
      </w:r>
      <w:r w:rsidRPr="00210098">
        <w:rPr>
          <w:rFonts w:ascii="Arial" w:hAnsi="Arial" w:cs="Arial"/>
          <w:spacing w:val="-1"/>
          <w:sz w:val="24"/>
          <w:szCs w:val="24"/>
          <w:lang w:val="es-CR"/>
        </w:rPr>
        <w:t xml:space="preserve"> </w:t>
      </w:r>
      <w:r w:rsidRPr="00210098">
        <w:rPr>
          <w:rFonts w:ascii="Arial" w:hAnsi="Arial" w:cs="Arial"/>
          <w:sz w:val="24"/>
          <w:szCs w:val="24"/>
          <w:lang w:val="es-CR"/>
        </w:rPr>
        <w:t>Tribunales</w:t>
      </w:r>
      <w:r w:rsidRPr="00210098">
        <w:rPr>
          <w:rFonts w:ascii="Arial" w:hAnsi="Arial" w:cs="Arial"/>
          <w:spacing w:val="-3"/>
          <w:sz w:val="24"/>
          <w:szCs w:val="24"/>
          <w:lang w:val="es-CR"/>
        </w:rPr>
        <w:t xml:space="preserve"> </w:t>
      </w:r>
      <w:r w:rsidRPr="00210098">
        <w:rPr>
          <w:rFonts w:ascii="Arial" w:hAnsi="Arial" w:cs="Arial"/>
          <w:sz w:val="24"/>
          <w:szCs w:val="24"/>
          <w:lang w:val="es-CR"/>
        </w:rPr>
        <w:t>de</w:t>
      </w:r>
      <w:r w:rsidRPr="00210098">
        <w:rPr>
          <w:rFonts w:ascii="Arial" w:hAnsi="Arial" w:cs="Arial"/>
          <w:spacing w:val="-5"/>
          <w:sz w:val="24"/>
          <w:szCs w:val="24"/>
          <w:lang w:val="es-CR"/>
        </w:rPr>
        <w:t xml:space="preserve"> </w:t>
      </w:r>
      <w:r w:rsidRPr="00210098">
        <w:rPr>
          <w:rFonts w:ascii="Arial" w:hAnsi="Arial" w:cs="Arial"/>
          <w:sz w:val="24"/>
          <w:szCs w:val="24"/>
          <w:lang w:val="es-CR"/>
        </w:rPr>
        <w:t>la</w:t>
      </w:r>
      <w:r w:rsidRPr="00210098">
        <w:rPr>
          <w:rFonts w:ascii="Arial" w:hAnsi="Arial" w:cs="Arial"/>
          <w:spacing w:val="-3"/>
          <w:sz w:val="24"/>
          <w:szCs w:val="24"/>
          <w:lang w:val="es-CR"/>
        </w:rPr>
        <w:t xml:space="preserve"> </w:t>
      </w:r>
      <w:r w:rsidRPr="00210098">
        <w:rPr>
          <w:rFonts w:ascii="Arial" w:hAnsi="Arial" w:cs="Arial"/>
          <w:sz w:val="24"/>
          <w:szCs w:val="24"/>
          <w:lang w:val="es-CR"/>
        </w:rPr>
        <w:t>República</w:t>
      </w:r>
      <w:r w:rsidRPr="00210098">
        <w:rPr>
          <w:rFonts w:ascii="Arial" w:hAnsi="Arial" w:cs="Arial"/>
          <w:spacing w:val="-3"/>
          <w:sz w:val="24"/>
          <w:szCs w:val="24"/>
          <w:lang w:val="es-CR"/>
        </w:rPr>
        <w:t xml:space="preserve"> </w:t>
      </w:r>
      <w:r w:rsidRPr="00210098">
        <w:rPr>
          <w:rFonts w:ascii="Arial" w:hAnsi="Arial" w:cs="Arial"/>
          <w:sz w:val="24"/>
          <w:szCs w:val="24"/>
          <w:lang w:val="es-CR"/>
        </w:rPr>
        <w:t>de</w:t>
      </w:r>
      <w:r w:rsidRPr="00210098">
        <w:rPr>
          <w:rFonts w:ascii="Arial" w:hAnsi="Arial" w:cs="Arial"/>
          <w:spacing w:val="-5"/>
          <w:sz w:val="24"/>
          <w:szCs w:val="24"/>
          <w:lang w:val="es-CR"/>
        </w:rPr>
        <w:t xml:space="preserve"> </w:t>
      </w:r>
      <w:r w:rsidRPr="00210098">
        <w:rPr>
          <w:rFonts w:ascii="Arial" w:hAnsi="Arial" w:cs="Arial"/>
          <w:sz w:val="24"/>
          <w:szCs w:val="24"/>
          <w:lang w:val="es-CR"/>
        </w:rPr>
        <w:t>Costa</w:t>
      </w:r>
      <w:r w:rsidRPr="00210098">
        <w:rPr>
          <w:rFonts w:ascii="Arial" w:hAnsi="Arial" w:cs="Arial"/>
          <w:spacing w:val="-3"/>
          <w:sz w:val="24"/>
          <w:szCs w:val="24"/>
          <w:lang w:val="es-CR"/>
        </w:rPr>
        <w:t xml:space="preserve"> </w:t>
      </w:r>
      <w:r w:rsidRPr="00210098">
        <w:rPr>
          <w:rFonts w:ascii="Arial" w:hAnsi="Arial" w:cs="Arial"/>
          <w:sz w:val="24"/>
          <w:szCs w:val="24"/>
          <w:lang w:val="es-CR"/>
        </w:rPr>
        <w:t>Rica.</w:t>
      </w:r>
    </w:p>
    <w:p w14:paraId="30D8FB36" w14:textId="77777777" w:rsidR="00A633EC" w:rsidRPr="00210098" w:rsidRDefault="00A633EC" w:rsidP="0021413E">
      <w:pPr>
        <w:pStyle w:val="Prrafodelista"/>
        <w:tabs>
          <w:tab w:val="left" w:pos="1455"/>
        </w:tabs>
        <w:spacing w:before="1"/>
        <w:ind w:left="0" w:right="121"/>
        <w:jc w:val="both"/>
        <w:rPr>
          <w:rFonts w:ascii="Arial" w:hAnsi="Arial" w:cs="Arial"/>
          <w:sz w:val="24"/>
          <w:szCs w:val="24"/>
          <w:lang w:val="es-CR"/>
        </w:rPr>
      </w:pPr>
    </w:p>
    <w:p w14:paraId="0B76B3E5" w14:textId="77777777" w:rsidR="00A633EC" w:rsidRDefault="00210098" w:rsidP="0021413E">
      <w:pPr>
        <w:pStyle w:val="Prrafodelista"/>
        <w:tabs>
          <w:tab w:val="left" w:pos="1455"/>
        </w:tabs>
        <w:ind w:left="0" w:right="116"/>
        <w:jc w:val="both"/>
        <w:rPr>
          <w:rFonts w:ascii="Arial" w:hAnsi="Arial" w:cs="Arial"/>
          <w:b/>
          <w:sz w:val="24"/>
          <w:szCs w:val="24"/>
          <w:lang w:val="es-CR"/>
        </w:rPr>
      </w:pPr>
      <w:r w:rsidRPr="00210098">
        <w:rPr>
          <w:rFonts w:ascii="Arial" w:hAnsi="Arial" w:cs="Arial"/>
          <w:b/>
          <w:sz w:val="24"/>
          <w:szCs w:val="24"/>
          <w:lang w:val="es-CR"/>
        </w:rPr>
        <w:t>LEGISLACION APLICABLE.</w:t>
      </w:r>
    </w:p>
    <w:p w14:paraId="4EE32624" w14:textId="63E0005A" w:rsidR="00210098" w:rsidRDefault="00210098" w:rsidP="0021413E">
      <w:pPr>
        <w:pStyle w:val="Prrafodelista"/>
        <w:tabs>
          <w:tab w:val="left" w:pos="1455"/>
        </w:tabs>
        <w:ind w:left="0" w:right="116"/>
        <w:jc w:val="both"/>
        <w:rPr>
          <w:rFonts w:ascii="Arial" w:hAnsi="Arial" w:cs="Arial"/>
          <w:sz w:val="24"/>
          <w:szCs w:val="24"/>
          <w:lang w:val="es-CR"/>
        </w:rPr>
      </w:pPr>
      <w:r w:rsidRPr="00210098">
        <w:rPr>
          <w:rFonts w:ascii="Arial" w:hAnsi="Arial" w:cs="Arial"/>
          <w:sz w:val="24"/>
          <w:szCs w:val="24"/>
          <w:lang w:val="es-CR"/>
        </w:rPr>
        <w:t>El presente contrato de seguro se rige por la legislación de la República de Costa Rica. En lo que no esté previsto en sus estipulaciones por la Ley Reguladora del Mercado de Seguros No. 8653, la Ley Reguladora del Contrato de Seguros No. 8956, el Código Civil y el Código de Comercio.</w:t>
      </w:r>
    </w:p>
    <w:p w14:paraId="5AF01F6C" w14:textId="77777777" w:rsidR="00A633EC" w:rsidRPr="00210098" w:rsidRDefault="00A633EC" w:rsidP="0021413E">
      <w:pPr>
        <w:pStyle w:val="Prrafodelista"/>
        <w:tabs>
          <w:tab w:val="left" w:pos="1455"/>
        </w:tabs>
        <w:ind w:left="0" w:right="116"/>
        <w:jc w:val="both"/>
        <w:rPr>
          <w:rFonts w:ascii="Arial" w:hAnsi="Arial" w:cs="Arial"/>
          <w:sz w:val="24"/>
          <w:szCs w:val="24"/>
          <w:lang w:val="es-CR"/>
        </w:rPr>
      </w:pPr>
    </w:p>
    <w:p w14:paraId="02C01731" w14:textId="77777777" w:rsidR="00A633EC" w:rsidRDefault="00210098" w:rsidP="00E217A1">
      <w:pPr>
        <w:pStyle w:val="Prrafodelista"/>
        <w:tabs>
          <w:tab w:val="left" w:pos="1455"/>
        </w:tabs>
        <w:ind w:left="0" w:right="113"/>
        <w:jc w:val="both"/>
        <w:rPr>
          <w:rFonts w:ascii="Arial" w:hAnsi="Arial" w:cs="Arial"/>
          <w:sz w:val="24"/>
          <w:szCs w:val="24"/>
          <w:lang w:val="es-CR"/>
        </w:rPr>
      </w:pPr>
      <w:r w:rsidRPr="00210098">
        <w:rPr>
          <w:rFonts w:ascii="Arial" w:hAnsi="Arial" w:cs="Arial"/>
          <w:b/>
          <w:sz w:val="24"/>
          <w:szCs w:val="24"/>
          <w:lang w:val="es-CR"/>
        </w:rPr>
        <w:t>CESION</w:t>
      </w:r>
      <w:r w:rsidRPr="00210098">
        <w:rPr>
          <w:rFonts w:ascii="Arial" w:hAnsi="Arial" w:cs="Arial"/>
          <w:sz w:val="24"/>
          <w:szCs w:val="24"/>
          <w:lang w:val="es-CR"/>
        </w:rPr>
        <w:t>.</w:t>
      </w:r>
    </w:p>
    <w:p w14:paraId="25F507D1" w14:textId="0CAE9306" w:rsidR="00210098" w:rsidRPr="00210098" w:rsidRDefault="00210098" w:rsidP="00E217A1">
      <w:pPr>
        <w:pStyle w:val="Prrafodelista"/>
        <w:tabs>
          <w:tab w:val="left" w:pos="1455"/>
        </w:tabs>
        <w:ind w:left="0" w:right="113"/>
        <w:jc w:val="both"/>
        <w:rPr>
          <w:rFonts w:ascii="Arial" w:hAnsi="Arial" w:cs="Arial"/>
          <w:sz w:val="24"/>
          <w:szCs w:val="24"/>
          <w:lang w:val="es-CR"/>
        </w:rPr>
      </w:pPr>
      <w:r w:rsidRPr="00210098">
        <w:rPr>
          <w:rFonts w:ascii="Arial" w:hAnsi="Arial" w:cs="Arial"/>
          <w:sz w:val="24"/>
          <w:szCs w:val="24"/>
          <w:lang w:val="es-CR"/>
        </w:rPr>
        <w:t xml:space="preserve">Esta póliza es intransferible. La cobertura y los beneficios no pueden ser cedidos. </w:t>
      </w:r>
      <w:r w:rsidR="00FD7EF1" w:rsidRPr="00FD7EF1">
        <w:rPr>
          <w:rFonts w:ascii="Arial" w:hAnsi="Arial" w:cs="Arial"/>
          <w:b/>
          <w:bCs/>
          <w:sz w:val="24"/>
          <w:szCs w:val="24"/>
          <w:lang w:val="es-CR"/>
        </w:rPr>
        <w:t>SEGUROS LAFISE</w:t>
      </w:r>
      <w:r w:rsidR="00FD7EF1">
        <w:rPr>
          <w:rFonts w:ascii="Arial" w:hAnsi="Arial" w:cs="Arial"/>
          <w:sz w:val="24"/>
          <w:szCs w:val="24"/>
          <w:lang w:val="es-CR"/>
        </w:rPr>
        <w:t xml:space="preserve"> </w:t>
      </w:r>
      <w:r w:rsidRPr="00210098">
        <w:rPr>
          <w:rFonts w:ascii="Arial" w:hAnsi="Arial" w:cs="Arial"/>
          <w:sz w:val="24"/>
          <w:szCs w:val="24"/>
          <w:lang w:val="es-CR"/>
        </w:rPr>
        <w:t>no asume responsabilidad en cuanto a la facilidad o al efecto de cualquier</w:t>
      </w:r>
      <w:r w:rsidRPr="00210098">
        <w:rPr>
          <w:rFonts w:ascii="Arial" w:hAnsi="Arial" w:cs="Arial"/>
          <w:spacing w:val="-31"/>
          <w:sz w:val="24"/>
          <w:szCs w:val="24"/>
          <w:lang w:val="es-CR"/>
        </w:rPr>
        <w:t xml:space="preserve"> </w:t>
      </w:r>
      <w:r w:rsidRPr="00210098">
        <w:rPr>
          <w:rFonts w:ascii="Arial" w:hAnsi="Arial" w:cs="Arial"/>
          <w:sz w:val="24"/>
          <w:szCs w:val="24"/>
          <w:lang w:val="es-CR"/>
        </w:rPr>
        <w:t>cesión.</w:t>
      </w:r>
    </w:p>
    <w:p w14:paraId="4439ABAD" w14:textId="77777777" w:rsidR="00210098" w:rsidRPr="00210098" w:rsidRDefault="00210098" w:rsidP="00210098">
      <w:pPr>
        <w:pStyle w:val="Prrafodelista"/>
        <w:tabs>
          <w:tab w:val="left" w:pos="1455"/>
        </w:tabs>
        <w:ind w:left="-284" w:right="113"/>
        <w:rPr>
          <w:rFonts w:ascii="Arial" w:hAnsi="Arial" w:cs="Arial"/>
          <w:b/>
          <w:sz w:val="24"/>
          <w:szCs w:val="24"/>
          <w:lang w:val="es-CR"/>
        </w:rPr>
      </w:pPr>
    </w:p>
    <w:p w14:paraId="11F00B7E" w14:textId="77777777" w:rsidR="00A633EC" w:rsidRDefault="00210098" w:rsidP="00E217A1">
      <w:pPr>
        <w:pStyle w:val="Prrafodelista"/>
        <w:tabs>
          <w:tab w:val="left" w:pos="1455"/>
        </w:tabs>
        <w:ind w:left="0" w:right="117"/>
        <w:jc w:val="both"/>
        <w:rPr>
          <w:rFonts w:ascii="Arial" w:hAnsi="Arial" w:cs="Arial"/>
          <w:sz w:val="24"/>
          <w:szCs w:val="24"/>
          <w:lang w:val="es-CR"/>
        </w:rPr>
      </w:pPr>
      <w:r w:rsidRPr="00210098">
        <w:rPr>
          <w:rFonts w:ascii="Arial" w:hAnsi="Arial" w:cs="Arial"/>
          <w:b/>
          <w:sz w:val="24"/>
          <w:szCs w:val="24"/>
          <w:lang w:val="es-CR"/>
        </w:rPr>
        <w:t>CONFIDENCIALIDAD DE LA INFORMACION</w:t>
      </w:r>
      <w:r w:rsidRPr="00210098">
        <w:rPr>
          <w:rFonts w:ascii="Arial" w:hAnsi="Arial" w:cs="Arial"/>
          <w:sz w:val="24"/>
          <w:szCs w:val="24"/>
          <w:lang w:val="es-CR"/>
        </w:rPr>
        <w:t>.</w:t>
      </w:r>
    </w:p>
    <w:p w14:paraId="737BE203" w14:textId="40F596F2" w:rsidR="00210098" w:rsidRPr="00210098" w:rsidRDefault="00210098" w:rsidP="00C6574B">
      <w:pPr>
        <w:pStyle w:val="Prrafodelista"/>
        <w:tabs>
          <w:tab w:val="left" w:pos="426"/>
          <w:tab w:val="left" w:pos="1455"/>
        </w:tabs>
        <w:ind w:left="0" w:right="117"/>
        <w:jc w:val="both"/>
        <w:rPr>
          <w:rFonts w:ascii="Arial" w:hAnsi="Arial" w:cs="Arial"/>
          <w:sz w:val="24"/>
          <w:szCs w:val="24"/>
          <w:lang w:val="es-CR"/>
        </w:rPr>
      </w:pPr>
      <w:r w:rsidRPr="00210098">
        <w:rPr>
          <w:rFonts w:ascii="Arial" w:hAnsi="Arial" w:cs="Arial"/>
          <w:sz w:val="24"/>
          <w:szCs w:val="24"/>
          <w:lang w:val="es-CR"/>
        </w:rPr>
        <w:t xml:space="preserve">La información que sea suministrada por las personas Aseguradas a la Compañía con ocasión de esta Póliza estará protegida por el derecho a la intimidad y confidencialidad, salvo autorización por escrito de cada uno de los Asegurados en contrario, diferente del contrato de seguro, donde se expresen los fines de levantamiento de la confidencialidad y el alcance de la diseminación de los datos. Quedan a salvo del deber de confidencialidad los datos que sea necesario exponer ante cualquier autoridad competente. Queda prohibida la divulgación de datos no relacionados directamente con el conflicto. La violación del derecho de confidencialidad será causa suficiente para que </w:t>
      </w:r>
      <w:r w:rsidRPr="00210098">
        <w:rPr>
          <w:rFonts w:ascii="Arial" w:hAnsi="Arial" w:cs="Arial"/>
          <w:sz w:val="24"/>
          <w:szCs w:val="24"/>
          <w:lang w:val="es-CR"/>
        </w:rPr>
        <w:lastRenderedPageBreak/>
        <w:t>el propietario de los datos tenga derecho a ser resarcido por los daños y perjuicios que</w:t>
      </w:r>
      <w:r w:rsidRPr="00210098">
        <w:rPr>
          <w:rFonts w:ascii="Arial" w:hAnsi="Arial" w:cs="Arial"/>
          <w:spacing w:val="-4"/>
          <w:sz w:val="24"/>
          <w:szCs w:val="24"/>
          <w:lang w:val="es-CR"/>
        </w:rPr>
        <w:t xml:space="preserve"> </w:t>
      </w:r>
      <w:r w:rsidRPr="00210098">
        <w:rPr>
          <w:rFonts w:ascii="Arial" w:hAnsi="Arial" w:cs="Arial"/>
          <w:sz w:val="24"/>
          <w:szCs w:val="24"/>
          <w:lang w:val="es-CR"/>
        </w:rPr>
        <w:t>se</w:t>
      </w:r>
      <w:r w:rsidRPr="00210098">
        <w:rPr>
          <w:rFonts w:ascii="Arial" w:hAnsi="Arial" w:cs="Arial"/>
          <w:spacing w:val="-2"/>
          <w:sz w:val="24"/>
          <w:szCs w:val="24"/>
          <w:lang w:val="es-CR"/>
        </w:rPr>
        <w:t xml:space="preserve"> </w:t>
      </w:r>
      <w:r w:rsidRPr="00210098">
        <w:rPr>
          <w:rFonts w:ascii="Arial" w:hAnsi="Arial" w:cs="Arial"/>
          <w:sz w:val="24"/>
          <w:szCs w:val="24"/>
          <w:lang w:val="es-CR"/>
        </w:rPr>
        <w:t>le</w:t>
      </w:r>
      <w:r w:rsidRPr="00210098">
        <w:rPr>
          <w:rFonts w:ascii="Arial" w:hAnsi="Arial" w:cs="Arial"/>
          <w:spacing w:val="-4"/>
          <w:sz w:val="24"/>
          <w:szCs w:val="24"/>
          <w:lang w:val="es-CR"/>
        </w:rPr>
        <w:t xml:space="preserve"> </w:t>
      </w:r>
      <w:r w:rsidRPr="00210098">
        <w:rPr>
          <w:rFonts w:ascii="Arial" w:hAnsi="Arial" w:cs="Arial"/>
          <w:sz w:val="24"/>
          <w:szCs w:val="24"/>
          <w:lang w:val="es-CR"/>
        </w:rPr>
        <w:t>hubieran</w:t>
      </w:r>
      <w:r w:rsidRPr="00210098">
        <w:rPr>
          <w:rFonts w:ascii="Arial" w:hAnsi="Arial" w:cs="Arial"/>
          <w:spacing w:val="-3"/>
          <w:sz w:val="24"/>
          <w:szCs w:val="24"/>
          <w:lang w:val="es-CR"/>
        </w:rPr>
        <w:t xml:space="preserve"> </w:t>
      </w:r>
      <w:r w:rsidRPr="00210098">
        <w:rPr>
          <w:rFonts w:ascii="Arial" w:hAnsi="Arial" w:cs="Arial"/>
          <w:sz w:val="24"/>
          <w:szCs w:val="24"/>
          <w:lang w:val="es-CR"/>
        </w:rPr>
        <w:t>provocado,</w:t>
      </w:r>
      <w:r w:rsidRPr="00210098">
        <w:rPr>
          <w:rFonts w:ascii="Arial" w:hAnsi="Arial" w:cs="Arial"/>
          <w:spacing w:val="-3"/>
          <w:sz w:val="24"/>
          <w:szCs w:val="24"/>
          <w:lang w:val="es-CR"/>
        </w:rPr>
        <w:t xml:space="preserve"> </w:t>
      </w:r>
      <w:r w:rsidRPr="00210098">
        <w:rPr>
          <w:rFonts w:ascii="Arial" w:hAnsi="Arial" w:cs="Arial"/>
          <w:sz w:val="24"/>
          <w:szCs w:val="24"/>
          <w:lang w:val="es-CR"/>
        </w:rPr>
        <w:t>sin</w:t>
      </w:r>
      <w:r w:rsidRPr="00210098">
        <w:rPr>
          <w:rFonts w:ascii="Arial" w:hAnsi="Arial" w:cs="Arial"/>
          <w:spacing w:val="-3"/>
          <w:sz w:val="24"/>
          <w:szCs w:val="24"/>
          <w:lang w:val="es-CR"/>
        </w:rPr>
        <w:t xml:space="preserve"> </w:t>
      </w:r>
      <w:r w:rsidRPr="00210098">
        <w:rPr>
          <w:rFonts w:ascii="Arial" w:hAnsi="Arial" w:cs="Arial"/>
          <w:sz w:val="24"/>
          <w:szCs w:val="24"/>
          <w:lang w:val="es-CR"/>
        </w:rPr>
        <w:t>perjuicio</w:t>
      </w:r>
      <w:r w:rsidRPr="00210098">
        <w:rPr>
          <w:rFonts w:ascii="Arial" w:hAnsi="Arial" w:cs="Arial"/>
          <w:spacing w:val="-4"/>
          <w:sz w:val="24"/>
          <w:szCs w:val="24"/>
          <w:lang w:val="es-CR"/>
        </w:rPr>
        <w:t xml:space="preserve"> </w:t>
      </w:r>
      <w:r w:rsidRPr="00210098">
        <w:rPr>
          <w:rFonts w:ascii="Arial" w:hAnsi="Arial" w:cs="Arial"/>
          <w:sz w:val="24"/>
          <w:szCs w:val="24"/>
          <w:lang w:val="es-CR"/>
        </w:rPr>
        <w:t>de</w:t>
      </w:r>
      <w:r w:rsidRPr="00210098">
        <w:rPr>
          <w:rFonts w:ascii="Arial" w:hAnsi="Arial" w:cs="Arial"/>
          <w:spacing w:val="-4"/>
          <w:sz w:val="24"/>
          <w:szCs w:val="24"/>
          <w:lang w:val="es-CR"/>
        </w:rPr>
        <w:t xml:space="preserve"> </w:t>
      </w:r>
      <w:r w:rsidRPr="00210098">
        <w:rPr>
          <w:rFonts w:ascii="Arial" w:hAnsi="Arial" w:cs="Arial"/>
          <w:sz w:val="24"/>
          <w:szCs w:val="24"/>
          <w:lang w:val="es-CR"/>
        </w:rPr>
        <w:t>cualquier</w:t>
      </w:r>
      <w:r w:rsidRPr="00210098">
        <w:rPr>
          <w:rFonts w:ascii="Arial" w:hAnsi="Arial" w:cs="Arial"/>
          <w:spacing w:val="-3"/>
          <w:sz w:val="24"/>
          <w:szCs w:val="24"/>
          <w:lang w:val="es-CR"/>
        </w:rPr>
        <w:t xml:space="preserve"> </w:t>
      </w:r>
      <w:r w:rsidRPr="00210098">
        <w:rPr>
          <w:rFonts w:ascii="Arial" w:hAnsi="Arial" w:cs="Arial"/>
          <w:sz w:val="24"/>
          <w:szCs w:val="24"/>
          <w:lang w:val="es-CR"/>
        </w:rPr>
        <w:t>otra</w:t>
      </w:r>
      <w:r w:rsidRPr="00210098">
        <w:rPr>
          <w:rFonts w:ascii="Arial" w:hAnsi="Arial" w:cs="Arial"/>
          <w:spacing w:val="-2"/>
          <w:sz w:val="24"/>
          <w:szCs w:val="24"/>
          <w:lang w:val="es-CR"/>
        </w:rPr>
        <w:t xml:space="preserve"> </w:t>
      </w:r>
      <w:r w:rsidRPr="00210098">
        <w:rPr>
          <w:rFonts w:ascii="Arial" w:hAnsi="Arial" w:cs="Arial"/>
          <w:sz w:val="24"/>
          <w:szCs w:val="24"/>
          <w:lang w:val="es-CR"/>
        </w:rPr>
        <w:t>acción</w:t>
      </w:r>
      <w:r w:rsidRPr="00210098">
        <w:rPr>
          <w:rFonts w:ascii="Arial" w:hAnsi="Arial" w:cs="Arial"/>
          <w:spacing w:val="-2"/>
          <w:sz w:val="24"/>
          <w:szCs w:val="24"/>
          <w:lang w:val="es-CR"/>
        </w:rPr>
        <w:t xml:space="preserve"> </w:t>
      </w:r>
      <w:r w:rsidRPr="00210098">
        <w:rPr>
          <w:rFonts w:ascii="Arial" w:hAnsi="Arial" w:cs="Arial"/>
          <w:sz w:val="24"/>
          <w:szCs w:val="24"/>
          <w:lang w:val="es-CR"/>
        </w:rPr>
        <w:t>legal</w:t>
      </w:r>
      <w:r w:rsidRPr="00210098">
        <w:rPr>
          <w:rFonts w:ascii="Arial" w:hAnsi="Arial" w:cs="Arial"/>
          <w:spacing w:val="-6"/>
          <w:sz w:val="24"/>
          <w:szCs w:val="24"/>
          <w:lang w:val="es-CR"/>
        </w:rPr>
        <w:t xml:space="preserve"> </w:t>
      </w:r>
      <w:r w:rsidRPr="00210098">
        <w:rPr>
          <w:rFonts w:ascii="Arial" w:hAnsi="Arial" w:cs="Arial"/>
          <w:sz w:val="24"/>
          <w:szCs w:val="24"/>
          <w:lang w:val="es-CR"/>
        </w:rPr>
        <w:t>que</w:t>
      </w:r>
      <w:r w:rsidRPr="00210098">
        <w:rPr>
          <w:rFonts w:ascii="Arial" w:hAnsi="Arial" w:cs="Arial"/>
          <w:spacing w:val="-4"/>
          <w:sz w:val="24"/>
          <w:szCs w:val="24"/>
          <w:lang w:val="es-CR"/>
        </w:rPr>
        <w:t xml:space="preserve"> </w:t>
      </w:r>
      <w:r w:rsidRPr="00210098">
        <w:rPr>
          <w:rFonts w:ascii="Arial" w:hAnsi="Arial" w:cs="Arial"/>
          <w:sz w:val="24"/>
          <w:szCs w:val="24"/>
          <w:lang w:val="es-CR"/>
        </w:rPr>
        <w:t>corresponda.</w:t>
      </w:r>
    </w:p>
    <w:p w14:paraId="65368FA3" w14:textId="77777777" w:rsidR="0064628E" w:rsidRDefault="0064628E" w:rsidP="00A633EC">
      <w:pPr>
        <w:spacing w:after="0" w:line="240" w:lineRule="auto"/>
        <w:ind w:left="-142"/>
        <w:jc w:val="both"/>
        <w:rPr>
          <w:rFonts w:ascii="Arial" w:hAnsi="Arial" w:cs="Arial"/>
          <w:b/>
          <w:sz w:val="24"/>
          <w:szCs w:val="24"/>
        </w:rPr>
      </w:pPr>
    </w:p>
    <w:p w14:paraId="732B1BE9" w14:textId="793157A6" w:rsidR="007357BA" w:rsidRDefault="00210098" w:rsidP="00C6574B">
      <w:pPr>
        <w:spacing w:after="0" w:line="240" w:lineRule="auto"/>
        <w:jc w:val="both"/>
        <w:rPr>
          <w:rFonts w:ascii="Arial" w:hAnsi="Arial" w:cs="Arial"/>
          <w:b/>
          <w:sz w:val="24"/>
          <w:szCs w:val="24"/>
        </w:rPr>
      </w:pPr>
      <w:r w:rsidRPr="00210098">
        <w:rPr>
          <w:rFonts w:ascii="Arial" w:hAnsi="Arial" w:cs="Arial"/>
          <w:b/>
          <w:sz w:val="24"/>
          <w:szCs w:val="24"/>
        </w:rPr>
        <w:t>OTROS SEGUROS</w:t>
      </w:r>
      <w:r w:rsidR="00E217A1">
        <w:rPr>
          <w:rFonts w:ascii="Arial" w:hAnsi="Arial" w:cs="Arial"/>
          <w:b/>
          <w:sz w:val="24"/>
          <w:szCs w:val="24"/>
        </w:rPr>
        <w:t>.</w:t>
      </w:r>
    </w:p>
    <w:p w14:paraId="2D848F7F" w14:textId="126EDAC2" w:rsidR="00210098" w:rsidRDefault="00210098" w:rsidP="00C6574B">
      <w:pPr>
        <w:spacing w:after="0" w:line="240" w:lineRule="auto"/>
        <w:jc w:val="both"/>
        <w:rPr>
          <w:rFonts w:ascii="Arial" w:hAnsi="Arial" w:cs="Arial"/>
          <w:sz w:val="24"/>
          <w:szCs w:val="24"/>
        </w:rPr>
      </w:pPr>
      <w:r w:rsidRPr="00210098">
        <w:rPr>
          <w:rFonts w:ascii="Arial" w:hAnsi="Arial" w:cs="Arial"/>
          <w:sz w:val="24"/>
          <w:szCs w:val="24"/>
        </w:rPr>
        <w:t xml:space="preserve">Dado que no es </w:t>
      </w:r>
      <w:r w:rsidR="00801326">
        <w:rPr>
          <w:rFonts w:ascii="Arial" w:hAnsi="Arial" w:cs="Arial"/>
          <w:sz w:val="24"/>
          <w:szCs w:val="24"/>
        </w:rPr>
        <w:t xml:space="preserve">el propósito </w:t>
      </w:r>
      <w:r w:rsidRPr="00210098">
        <w:rPr>
          <w:rFonts w:ascii="Arial" w:hAnsi="Arial" w:cs="Arial"/>
          <w:sz w:val="24"/>
          <w:szCs w:val="24"/>
        </w:rPr>
        <w:t xml:space="preserve">que </w:t>
      </w:r>
      <w:r w:rsidR="00801326">
        <w:rPr>
          <w:rFonts w:ascii="Arial" w:hAnsi="Arial" w:cs="Arial"/>
          <w:sz w:val="24"/>
          <w:szCs w:val="24"/>
        </w:rPr>
        <w:t xml:space="preserve">el Asegurado </w:t>
      </w:r>
      <w:r w:rsidRPr="00210098">
        <w:rPr>
          <w:rFonts w:ascii="Arial" w:hAnsi="Arial" w:cs="Arial"/>
          <w:sz w:val="24"/>
          <w:szCs w:val="24"/>
        </w:rPr>
        <w:t xml:space="preserve">reciba Beneficios mayores al costo de los gastos médicos incurridos, el monto de los </w:t>
      </w:r>
      <w:r w:rsidR="00801326">
        <w:rPr>
          <w:rFonts w:ascii="Arial" w:hAnsi="Arial" w:cs="Arial"/>
          <w:sz w:val="24"/>
          <w:szCs w:val="24"/>
        </w:rPr>
        <w:t>b</w:t>
      </w:r>
      <w:r w:rsidRPr="00210098">
        <w:rPr>
          <w:rFonts w:ascii="Arial" w:hAnsi="Arial" w:cs="Arial"/>
          <w:sz w:val="24"/>
          <w:szCs w:val="24"/>
        </w:rPr>
        <w:t xml:space="preserve">eneficios pagaderos </w:t>
      </w:r>
      <w:r w:rsidR="007951F6">
        <w:rPr>
          <w:rFonts w:ascii="Arial" w:hAnsi="Arial" w:cs="Arial"/>
          <w:sz w:val="24"/>
          <w:szCs w:val="24"/>
        </w:rPr>
        <w:t xml:space="preserve">por gastos médicos </w:t>
      </w:r>
      <w:r w:rsidRPr="00210098">
        <w:rPr>
          <w:rFonts w:ascii="Arial" w:hAnsi="Arial" w:cs="Arial"/>
          <w:sz w:val="24"/>
          <w:szCs w:val="24"/>
        </w:rPr>
        <w:t xml:space="preserve">tomará en consideración cualquier otra cobertura de salud individual o grupal. Los </w:t>
      </w:r>
      <w:r w:rsidR="007951F6">
        <w:rPr>
          <w:rFonts w:ascii="Arial" w:hAnsi="Arial" w:cs="Arial"/>
          <w:sz w:val="24"/>
          <w:szCs w:val="24"/>
        </w:rPr>
        <w:t>b</w:t>
      </w:r>
      <w:r w:rsidRPr="00210098">
        <w:rPr>
          <w:rFonts w:ascii="Arial" w:hAnsi="Arial" w:cs="Arial"/>
          <w:sz w:val="24"/>
          <w:szCs w:val="24"/>
        </w:rPr>
        <w:t xml:space="preserve">eneficios bajo esta Póliza serán coordinados con los Beneficios de cualquier otra Póliza </w:t>
      </w:r>
      <w:r w:rsidR="00E217A1">
        <w:rPr>
          <w:rFonts w:ascii="Arial" w:hAnsi="Arial" w:cs="Arial"/>
          <w:sz w:val="24"/>
          <w:szCs w:val="24"/>
        </w:rPr>
        <w:t xml:space="preserve">de gastos médicos </w:t>
      </w:r>
      <w:r w:rsidRPr="00210098">
        <w:rPr>
          <w:rFonts w:ascii="Arial" w:hAnsi="Arial" w:cs="Arial"/>
          <w:sz w:val="24"/>
          <w:szCs w:val="24"/>
        </w:rPr>
        <w:t>que pueda tener el Asegurado.</w:t>
      </w:r>
    </w:p>
    <w:p w14:paraId="05276334" w14:textId="77777777" w:rsidR="00A633EC" w:rsidRPr="00210098" w:rsidRDefault="00A633EC" w:rsidP="00C6574B">
      <w:pPr>
        <w:spacing w:after="0" w:line="240" w:lineRule="auto"/>
        <w:jc w:val="both"/>
        <w:rPr>
          <w:rFonts w:ascii="Arial" w:hAnsi="Arial" w:cs="Arial"/>
          <w:sz w:val="24"/>
          <w:szCs w:val="24"/>
        </w:rPr>
      </w:pPr>
    </w:p>
    <w:p w14:paraId="7964B410" w14:textId="054584B1" w:rsidR="00210098" w:rsidRDefault="00210098" w:rsidP="00C6574B">
      <w:pPr>
        <w:spacing w:after="0" w:line="240" w:lineRule="auto"/>
        <w:jc w:val="both"/>
        <w:rPr>
          <w:rFonts w:ascii="Arial" w:hAnsi="Arial" w:cs="Arial"/>
          <w:sz w:val="24"/>
          <w:szCs w:val="24"/>
        </w:rPr>
      </w:pPr>
      <w:bookmarkStart w:id="12" w:name="_Hlk6831688"/>
      <w:bookmarkStart w:id="13" w:name="_Hlk7000182"/>
      <w:r w:rsidRPr="00210098">
        <w:rPr>
          <w:rFonts w:ascii="Arial" w:hAnsi="Arial" w:cs="Arial"/>
          <w:sz w:val="24"/>
          <w:szCs w:val="24"/>
        </w:rPr>
        <w:t>En caso de que existan otros seguros para las personas aseguradas en esta Póliza con otras aseguradoras, que cubran los mismos riesgos, sobre un mismo interés y que coincida en un determinado periodo de tiempo, serán reembolsados al Asegurado por nuestra Compañía, los gastos proporcionales entre todos los seguros sin exceder el cien por ciento (100%) de la totalidad de éstos. En este supuesto de existencia de otros seguros, no serán cubiertos por la presente póliza:  a) Los coaseguros, y copagos a cargo del asegurado en la (s) póliza (s) con otras aseguradoras, b) los gastos que se encuentran excluidos en esta póliza, c) los costos que excedan los gastos usuales, razonables y acostumbrados</w:t>
      </w:r>
      <w:r w:rsidR="008166A7">
        <w:rPr>
          <w:rFonts w:ascii="Arial" w:hAnsi="Arial" w:cs="Arial"/>
          <w:sz w:val="24"/>
          <w:szCs w:val="24"/>
        </w:rPr>
        <w:t xml:space="preserve">. </w:t>
      </w:r>
    </w:p>
    <w:p w14:paraId="57001D71" w14:textId="77777777" w:rsidR="00A633EC" w:rsidRPr="00210098" w:rsidRDefault="00A633EC" w:rsidP="00A633EC">
      <w:pPr>
        <w:spacing w:after="0" w:line="240" w:lineRule="auto"/>
        <w:ind w:left="-142"/>
        <w:jc w:val="both"/>
        <w:rPr>
          <w:rFonts w:ascii="Arial" w:hAnsi="Arial" w:cs="Arial"/>
          <w:sz w:val="24"/>
          <w:szCs w:val="24"/>
        </w:rPr>
      </w:pPr>
    </w:p>
    <w:p w14:paraId="4AEC28F8" w14:textId="77F28506" w:rsidR="00210098" w:rsidRPr="007951F6" w:rsidRDefault="00210098" w:rsidP="00C6574B">
      <w:pPr>
        <w:spacing w:after="0" w:line="240" w:lineRule="auto"/>
        <w:jc w:val="both"/>
        <w:rPr>
          <w:rFonts w:ascii="Arial" w:hAnsi="Arial" w:cs="Arial"/>
          <w:b/>
          <w:bCs/>
          <w:sz w:val="24"/>
          <w:szCs w:val="24"/>
        </w:rPr>
      </w:pPr>
      <w:r w:rsidRPr="007951F6">
        <w:rPr>
          <w:rFonts w:ascii="Arial" w:hAnsi="Arial" w:cs="Arial"/>
          <w:b/>
          <w:bCs/>
          <w:sz w:val="24"/>
          <w:szCs w:val="24"/>
        </w:rPr>
        <w:t>El pago de indemnización por muerte accidental</w:t>
      </w:r>
      <w:r w:rsidR="00E217A1" w:rsidRPr="007951F6">
        <w:rPr>
          <w:rFonts w:ascii="Arial" w:hAnsi="Arial" w:cs="Arial"/>
          <w:b/>
          <w:bCs/>
          <w:sz w:val="24"/>
          <w:szCs w:val="24"/>
        </w:rPr>
        <w:t xml:space="preserve"> e incapacidad parcial </w:t>
      </w:r>
      <w:r w:rsidR="007951F6" w:rsidRPr="007951F6">
        <w:rPr>
          <w:rFonts w:ascii="Arial" w:hAnsi="Arial" w:cs="Arial"/>
          <w:b/>
          <w:bCs/>
          <w:sz w:val="24"/>
          <w:szCs w:val="24"/>
        </w:rPr>
        <w:t>permanente</w:t>
      </w:r>
      <w:r w:rsidRPr="007951F6">
        <w:rPr>
          <w:rFonts w:ascii="Arial" w:hAnsi="Arial" w:cs="Arial"/>
          <w:b/>
          <w:bCs/>
          <w:sz w:val="24"/>
          <w:szCs w:val="24"/>
        </w:rPr>
        <w:t xml:space="preserve"> se pagará en su totalidad de conformidad con las estipulaciones de la </w:t>
      </w:r>
      <w:r w:rsidR="007951F6">
        <w:rPr>
          <w:rFonts w:ascii="Arial" w:hAnsi="Arial" w:cs="Arial"/>
          <w:b/>
          <w:bCs/>
          <w:sz w:val="24"/>
          <w:szCs w:val="24"/>
        </w:rPr>
        <w:t>P</w:t>
      </w:r>
      <w:r w:rsidRPr="007951F6">
        <w:rPr>
          <w:rFonts w:ascii="Arial" w:hAnsi="Arial" w:cs="Arial"/>
          <w:b/>
          <w:bCs/>
          <w:sz w:val="24"/>
          <w:szCs w:val="24"/>
        </w:rPr>
        <w:t>óliza.</w:t>
      </w:r>
    </w:p>
    <w:bookmarkEnd w:id="12"/>
    <w:bookmarkEnd w:id="13"/>
    <w:p w14:paraId="5B4C8B83" w14:textId="77777777" w:rsidR="001852AA" w:rsidRPr="009B0872" w:rsidRDefault="001852AA" w:rsidP="00C6574B">
      <w:pPr>
        <w:jc w:val="both"/>
        <w:rPr>
          <w:rFonts w:ascii="Arial" w:hAnsi="Arial" w:cs="Arial"/>
          <w:b/>
          <w:bCs/>
          <w:sz w:val="24"/>
          <w:szCs w:val="24"/>
          <w:highlight w:val="magenta"/>
        </w:rPr>
      </w:pPr>
    </w:p>
    <w:p w14:paraId="4205142A" w14:textId="39F77446" w:rsidR="001852AA" w:rsidRPr="007951F6" w:rsidRDefault="009B0872" w:rsidP="00C6574B">
      <w:pPr>
        <w:pStyle w:val="Prrafodelista"/>
        <w:numPr>
          <w:ilvl w:val="0"/>
          <w:numId w:val="22"/>
        </w:numPr>
        <w:ind w:left="0" w:firstLine="0"/>
        <w:jc w:val="center"/>
        <w:rPr>
          <w:rFonts w:ascii="Arial" w:hAnsi="Arial" w:cs="Arial"/>
          <w:b/>
          <w:bCs/>
          <w:sz w:val="24"/>
          <w:szCs w:val="24"/>
          <w:u w:val="single"/>
        </w:rPr>
      </w:pPr>
      <w:r w:rsidRPr="007951F6">
        <w:rPr>
          <w:rFonts w:ascii="Arial" w:hAnsi="Arial" w:cs="Arial"/>
          <w:b/>
          <w:bCs/>
          <w:sz w:val="24"/>
          <w:szCs w:val="24"/>
          <w:u w:val="single"/>
        </w:rPr>
        <w:t>INSTANCIAS DE SOLUCION DE CONTROVERSIAS</w:t>
      </w:r>
    </w:p>
    <w:p w14:paraId="7CD72532" w14:textId="77777777" w:rsidR="007951F6" w:rsidRDefault="007951F6" w:rsidP="00C6574B">
      <w:pPr>
        <w:jc w:val="both"/>
        <w:rPr>
          <w:rFonts w:ascii="Arial" w:hAnsi="Arial" w:cs="Arial"/>
          <w:sz w:val="24"/>
          <w:szCs w:val="24"/>
        </w:rPr>
      </w:pPr>
    </w:p>
    <w:p w14:paraId="34217E70" w14:textId="03194E22" w:rsidR="00E217A1" w:rsidRPr="00E217A1" w:rsidRDefault="00E217A1" w:rsidP="00C6574B">
      <w:pPr>
        <w:jc w:val="both"/>
        <w:rPr>
          <w:rFonts w:ascii="Arial" w:hAnsi="Arial" w:cs="Arial"/>
          <w:b/>
          <w:bCs/>
          <w:sz w:val="24"/>
          <w:szCs w:val="24"/>
        </w:rPr>
      </w:pPr>
      <w:r w:rsidRPr="00E217A1">
        <w:rPr>
          <w:rFonts w:ascii="Arial" w:hAnsi="Arial" w:cs="Arial"/>
          <w:sz w:val="24"/>
          <w:szCs w:val="24"/>
        </w:rPr>
        <w:t>Las controversias que se originen en la ejecución del presente contrato pueden ser resu</w:t>
      </w:r>
      <w:r w:rsidR="007951F6">
        <w:rPr>
          <w:rFonts w:ascii="Arial" w:hAnsi="Arial" w:cs="Arial"/>
          <w:sz w:val="24"/>
          <w:szCs w:val="24"/>
        </w:rPr>
        <w:t>e</w:t>
      </w:r>
      <w:r w:rsidRPr="00E217A1">
        <w:rPr>
          <w:rFonts w:ascii="Arial" w:hAnsi="Arial" w:cs="Arial"/>
          <w:sz w:val="24"/>
          <w:szCs w:val="24"/>
        </w:rPr>
        <w:t xml:space="preserve">ltas en sede administrativa según el procedimiento indicado en el aparte de </w:t>
      </w:r>
      <w:r w:rsidRPr="00E217A1">
        <w:rPr>
          <w:rFonts w:ascii="Arial" w:hAnsi="Arial" w:cs="Arial"/>
          <w:b/>
          <w:bCs/>
          <w:sz w:val="24"/>
          <w:szCs w:val="24"/>
        </w:rPr>
        <w:t>PROCEDIMIENTO EN CASO DE SINIESTRO</w:t>
      </w:r>
      <w:r>
        <w:rPr>
          <w:rFonts w:ascii="Arial" w:hAnsi="Arial" w:cs="Arial"/>
          <w:b/>
          <w:bCs/>
          <w:sz w:val="24"/>
          <w:szCs w:val="24"/>
        </w:rPr>
        <w:t>.</w:t>
      </w:r>
    </w:p>
    <w:p w14:paraId="58814346" w14:textId="77777777" w:rsidR="00E217A1" w:rsidRPr="00BF5000" w:rsidRDefault="00E217A1" w:rsidP="00C6574B">
      <w:pPr>
        <w:pStyle w:val="Textoindependiente"/>
        <w:spacing w:before="1"/>
        <w:ind w:right="121"/>
        <w:jc w:val="both"/>
        <w:rPr>
          <w:rFonts w:ascii="Arial" w:hAnsi="Arial" w:cs="Arial"/>
          <w:sz w:val="24"/>
          <w:szCs w:val="24"/>
        </w:rPr>
      </w:pPr>
      <w:r w:rsidRPr="00BF5000">
        <w:rPr>
          <w:rFonts w:ascii="Arial" w:hAnsi="Arial" w:cs="Arial"/>
          <w:sz w:val="24"/>
          <w:szCs w:val="24"/>
        </w:rPr>
        <w:t>Asimismo, si ambas partes así lo acuerdan podrán acudir a resolver sus controversias a los medios alternos de solución de conflictos, establecidos en la Ley sobre Resolución Alterna de Conflictos y Promoción de la Paz Social No. 7727 de 9 de diciembre de 1997, o bien acudir a la vía judicial.</w:t>
      </w:r>
    </w:p>
    <w:p w14:paraId="71FEB649" w14:textId="77777777" w:rsidR="00E217A1" w:rsidRDefault="00E217A1" w:rsidP="00C6574B">
      <w:pPr>
        <w:pStyle w:val="Textoindependiente"/>
        <w:rPr>
          <w:rFonts w:cs="Calibri"/>
        </w:rPr>
      </w:pPr>
    </w:p>
    <w:p w14:paraId="7D2AEEE1" w14:textId="4BC93952" w:rsidR="009B0872" w:rsidRPr="007951F6" w:rsidRDefault="009B0872" w:rsidP="00C6574B">
      <w:pPr>
        <w:pStyle w:val="Prrafodelista"/>
        <w:numPr>
          <w:ilvl w:val="0"/>
          <w:numId w:val="22"/>
        </w:numPr>
        <w:jc w:val="center"/>
        <w:rPr>
          <w:rFonts w:ascii="Arial" w:hAnsi="Arial" w:cs="Arial"/>
          <w:b/>
          <w:bCs/>
          <w:sz w:val="24"/>
          <w:szCs w:val="24"/>
          <w:u w:val="single"/>
        </w:rPr>
      </w:pPr>
      <w:r w:rsidRPr="007951F6">
        <w:rPr>
          <w:rFonts w:ascii="Arial" w:hAnsi="Arial" w:cs="Arial"/>
          <w:b/>
          <w:bCs/>
          <w:sz w:val="24"/>
          <w:szCs w:val="24"/>
          <w:u w:val="single"/>
        </w:rPr>
        <w:t>COMUNICACIONES ENTRE LAS PARTES</w:t>
      </w:r>
    </w:p>
    <w:p w14:paraId="72445468" w14:textId="77777777" w:rsidR="007951F6" w:rsidRDefault="007951F6" w:rsidP="00BF5000">
      <w:pPr>
        <w:pStyle w:val="Prrafodelista"/>
        <w:tabs>
          <w:tab w:val="left" w:pos="1455"/>
        </w:tabs>
        <w:ind w:left="-142" w:right="115"/>
        <w:jc w:val="both"/>
        <w:rPr>
          <w:rFonts w:ascii="Arial" w:hAnsi="Arial" w:cs="Arial"/>
          <w:sz w:val="24"/>
          <w:szCs w:val="24"/>
          <w:lang w:val="es-CR"/>
        </w:rPr>
      </w:pPr>
    </w:p>
    <w:p w14:paraId="4D38EA5A" w14:textId="777D0E88" w:rsidR="00BF5000" w:rsidRPr="00BF5000" w:rsidRDefault="00BF5000" w:rsidP="00BF5000">
      <w:pPr>
        <w:pStyle w:val="Prrafodelista"/>
        <w:tabs>
          <w:tab w:val="left" w:pos="1455"/>
        </w:tabs>
        <w:ind w:left="-142" w:right="115"/>
        <w:jc w:val="both"/>
        <w:rPr>
          <w:rFonts w:ascii="Arial" w:hAnsi="Arial" w:cs="Arial"/>
          <w:sz w:val="24"/>
          <w:szCs w:val="24"/>
          <w:lang w:val="es-CR"/>
        </w:rPr>
      </w:pPr>
      <w:r w:rsidRPr="00BF5000">
        <w:rPr>
          <w:rFonts w:ascii="Arial" w:hAnsi="Arial" w:cs="Arial"/>
          <w:sz w:val="24"/>
          <w:szCs w:val="24"/>
          <w:lang w:val="es-CR"/>
        </w:rPr>
        <w:t xml:space="preserve">Toda comunicación relacionada con esta póliza será efectuada por </w:t>
      </w:r>
      <w:r w:rsidR="00FD7EF1" w:rsidRPr="00FD7EF1">
        <w:rPr>
          <w:rFonts w:ascii="Arial" w:hAnsi="Arial" w:cs="Arial"/>
          <w:b/>
          <w:bCs/>
          <w:sz w:val="24"/>
          <w:szCs w:val="24"/>
          <w:lang w:val="es-CR"/>
        </w:rPr>
        <w:t>SEGUROS LAFISE</w:t>
      </w:r>
      <w:r w:rsidR="00FD7EF1">
        <w:rPr>
          <w:rFonts w:ascii="Arial" w:hAnsi="Arial" w:cs="Arial"/>
          <w:sz w:val="24"/>
          <w:szCs w:val="24"/>
          <w:lang w:val="es-CR"/>
        </w:rPr>
        <w:t xml:space="preserve"> </w:t>
      </w:r>
      <w:r w:rsidRPr="00BF5000">
        <w:rPr>
          <w:rFonts w:ascii="Arial" w:hAnsi="Arial" w:cs="Arial"/>
          <w:sz w:val="24"/>
          <w:szCs w:val="24"/>
          <w:lang w:val="es-CR"/>
        </w:rPr>
        <w:t>directamente al Asegurado, su representante legal o quien en su nombre ejerza representación o bien la enviará por correo ordinario a la dirección señalada por el asegurado en la solicitud de seguro como dirección contractual o al medio reportado por el Asegurado para recibir las notificaciones o comunicaciones de este contrato: un lugar y/o apartado postal, fax, correo electrónico o cualquier otro medio que permita y garantice la seguridad del acto de</w:t>
      </w:r>
      <w:r w:rsidRPr="00BF5000">
        <w:rPr>
          <w:rFonts w:ascii="Arial" w:hAnsi="Arial" w:cs="Arial"/>
          <w:spacing w:val="-34"/>
          <w:sz w:val="24"/>
          <w:szCs w:val="24"/>
          <w:lang w:val="es-CR"/>
        </w:rPr>
        <w:t xml:space="preserve"> </w:t>
      </w:r>
      <w:r w:rsidRPr="00BF5000">
        <w:rPr>
          <w:rFonts w:ascii="Arial" w:hAnsi="Arial" w:cs="Arial"/>
          <w:sz w:val="24"/>
          <w:szCs w:val="24"/>
          <w:lang w:val="es-CR"/>
        </w:rPr>
        <w:t>comunicación.</w:t>
      </w:r>
    </w:p>
    <w:p w14:paraId="1B834E32" w14:textId="77777777" w:rsidR="00BF5000" w:rsidRPr="00BF5000" w:rsidRDefault="00BF5000" w:rsidP="00BF5000">
      <w:pPr>
        <w:pStyle w:val="Textoindependiente"/>
        <w:spacing w:before="11"/>
        <w:ind w:left="142"/>
        <w:rPr>
          <w:rFonts w:ascii="Arial" w:hAnsi="Arial" w:cs="Arial"/>
          <w:sz w:val="24"/>
          <w:szCs w:val="24"/>
        </w:rPr>
      </w:pPr>
    </w:p>
    <w:p w14:paraId="175BA34B" w14:textId="19F6EEE6" w:rsidR="00BF5000" w:rsidRPr="00BF5000" w:rsidRDefault="00BF5000" w:rsidP="00BF5000">
      <w:pPr>
        <w:pStyle w:val="Textoindependiente"/>
        <w:spacing w:before="1"/>
        <w:ind w:left="-142" w:right="117"/>
        <w:jc w:val="both"/>
        <w:rPr>
          <w:rFonts w:ascii="Arial" w:hAnsi="Arial" w:cs="Arial"/>
          <w:sz w:val="24"/>
          <w:szCs w:val="24"/>
        </w:rPr>
      </w:pPr>
      <w:r w:rsidRPr="00BF5000">
        <w:rPr>
          <w:rFonts w:ascii="Arial" w:hAnsi="Arial" w:cs="Arial"/>
          <w:sz w:val="24"/>
          <w:szCs w:val="24"/>
        </w:rPr>
        <w:lastRenderedPageBreak/>
        <w:t xml:space="preserve">El Asegurado deberá reportar a </w:t>
      </w:r>
      <w:r w:rsidR="00FD7EF1" w:rsidRPr="00FD7EF1">
        <w:rPr>
          <w:rFonts w:ascii="Arial" w:hAnsi="Arial" w:cs="Arial"/>
          <w:b/>
          <w:bCs/>
          <w:sz w:val="24"/>
          <w:szCs w:val="24"/>
        </w:rPr>
        <w:t>SEGUROS LAFISE</w:t>
      </w:r>
      <w:r w:rsidR="00FD7EF1">
        <w:rPr>
          <w:rFonts w:ascii="Arial" w:hAnsi="Arial" w:cs="Arial"/>
          <w:sz w:val="24"/>
          <w:szCs w:val="24"/>
        </w:rPr>
        <w:t xml:space="preserve"> </w:t>
      </w:r>
      <w:r w:rsidR="00FD7EF1" w:rsidRPr="00BF5000">
        <w:rPr>
          <w:rFonts w:ascii="Arial" w:hAnsi="Arial" w:cs="Arial"/>
          <w:sz w:val="24"/>
          <w:szCs w:val="24"/>
        </w:rPr>
        <w:t>por</w:t>
      </w:r>
      <w:r w:rsidRPr="00BF5000">
        <w:rPr>
          <w:rFonts w:ascii="Arial" w:hAnsi="Arial" w:cs="Arial"/>
          <w:sz w:val="24"/>
          <w:szCs w:val="24"/>
        </w:rPr>
        <w:t xml:space="preserve"> escrito o a través del intermediario autorizado todo cambio de dirección o domicilio, de lo contrario se tendrá por correcta para todos los efectos, la última dirección física, o dirección de correo electrónico, apartado postal, fax o el medio que haya sido proporcionado por el Asegurado.</w:t>
      </w:r>
    </w:p>
    <w:p w14:paraId="0A1A9CA1" w14:textId="109B8CFA" w:rsidR="00BF5000" w:rsidRDefault="00BF5000" w:rsidP="0002499B">
      <w:pPr>
        <w:spacing w:before="1"/>
        <w:ind w:left="-142" w:right="114"/>
        <w:jc w:val="both"/>
        <w:rPr>
          <w:rFonts w:ascii="Arial" w:hAnsi="Arial" w:cs="Arial"/>
          <w:b/>
          <w:sz w:val="24"/>
          <w:szCs w:val="24"/>
        </w:rPr>
      </w:pPr>
      <w:r w:rsidRPr="00BF5000">
        <w:rPr>
          <w:rFonts w:ascii="Arial" w:hAnsi="Arial" w:cs="Arial"/>
          <w:sz w:val="24"/>
          <w:szCs w:val="24"/>
        </w:rPr>
        <w:t xml:space="preserve">Los asegurados pueden dirigir sus comunicaciones al domicilio de </w:t>
      </w:r>
      <w:r w:rsidR="00FD7EF1" w:rsidRPr="00FD7EF1">
        <w:rPr>
          <w:rFonts w:ascii="Arial" w:hAnsi="Arial" w:cs="Arial"/>
          <w:b/>
          <w:bCs/>
          <w:sz w:val="24"/>
          <w:szCs w:val="24"/>
        </w:rPr>
        <w:t>SEGUROS LAFISE</w:t>
      </w:r>
      <w:r w:rsidR="00FD7EF1">
        <w:rPr>
          <w:rFonts w:ascii="Arial" w:hAnsi="Arial" w:cs="Arial"/>
          <w:sz w:val="24"/>
          <w:szCs w:val="24"/>
        </w:rPr>
        <w:t xml:space="preserve"> </w:t>
      </w:r>
      <w:r w:rsidRPr="00BF5000">
        <w:rPr>
          <w:rFonts w:ascii="Arial" w:hAnsi="Arial" w:cs="Arial"/>
          <w:sz w:val="24"/>
          <w:szCs w:val="24"/>
        </w:rPr>
        <w:t xml:space="preserve">a la siguiente Dirección: San José, </w:t>
      </w:r>
      <w:r>
        <w:rPr>
          <w:rFonts w:ascii="Arial" w:hAnsi="Arial" w:cs="Arial"/>
          <w:sz w:val="24"/>
          <w:szCs w:val="24"/>
        </w:rPr>
        <w:t xml:space="preserve">San Pedro, 125 metros Este de la Rotonda de San Pedro, frente a Funeraria </w:t>
      </w:r>
      <w:proofErr w:type="spellStart"/>
      <w:r>
        <w:rPr>
          <w:rFonts w:ascii="Arial" w:hAnsi="Arial" w:cs="Arial"/>
          <w:sz w:val="24"/>
          <w:szCs w:val="24"/>
        </w:rPr>
        <w:t>Montesacro</w:t>
      </w:r>
      <w:proofErr w:type="spellEnd"/>
      <w:r>
        <w:rPr>
          <w:rFonts w:ascii="Arial" w:hAnsi="Arial" w:cs="Arial"/>
          <w:sz w:val="24"/>
          <w:szCs w:val="24"/>
        </w:rPr>
        <w:t xml:space="preserve">, </w:t>
      </w:r>
      <w:r w:rsidRPr="00BF5000">
        <w:rPr>
          <w:rFonts w:ascii="Arial" w:hAnsi="Arial" w:cs="Arial"/>
          <w:sz w:val="24"/>
          <w:szCs w:val="24"/>
        </w:rPr>
        <w:t xml:space="preserve">Correo electrónico </w:t>
      </w:r>
      <w:hyperlink r:id="rId9" w:history="1">
        <w:r w:rsidRPr="008D68B8">
          <w:rPr>
            <w:rStyle w:val="Hipervnculo"/>
            <w:rFonts w:ascii="Arial" w:hAnsi="Arial" w:cs="Arial"/>
            <w:sz w:val="24"/>
            <w:szCs w:val="24"/>
          </w:rPr>
          <w:t>servicioseguros@lafise.com</w:t>
        </w:r>
      </w:hyperlink>
      <w:r>
        <w:rPr>
          <w:rFonts w:ascii="Arial" w:hAnsi="Arial" w:cs="Arial"/>
          <w:sz w:val="24"/>
          <w:szCs w:val="24"/>
        </w:rPr>
        <w:t xml:space="preserve">  </w:t>
      </w:r>
      <w:r w:rsidRPr="00BF5000">
        <w:rPr>
          <w:rFonts w:ascii="Arial" w:hAnsi="Arial" w:cs="Arial"/>
          <w:b/>
          <w:sz w:val="24"/>
          <w:szCs w:val="24"/>
        </w:rPr>
        <w:t>teléfono: (506)</w:t>
      </w:r>
      <w:r w:rsidR="0002499B">
        <w:rPr>
          <w:rFonts w:ascii="Arial" w:hAnsi="Arial" w:cs="Arial"/>
          <w:b/>
          <w:sz w:val="24"/>
          <w:szCs w:val="24"/>
        </w:rPr>
        <w:t xml:space="preserve">2246-2574, línea gratuita 2528-7515. </w:t>
      </w:r>
    </w:p>
    <w:p w14:paraId="39F776C0" w14:textId="77777777" w:rsidR="00BF5000" w:rsidRPr="00BF5000" w:rsidRDefault="00BF5000" w:rsidP="0002499B">
      <w:pPr>
        <w:pStyle w:val="Textoindependiente"/>
        <w:spacing w:before="1"/>
        <w:ind w:left="-142" w:right="125"/>
        <w:jc w:val="both"/>
        <w:rPr>
          <w:rFonts w:ascii="Arial" w:hAnsi="Arial" w:cs="Arial"/>
          <w:sz w:val="24"/>
          <w:szCs w:val="24"/>
        </w:rPr>
      </w:pPr>
      <w:r w:rsidRPr="00BF5000">
        <w:rPr>
          <w:rFonts w:ascii="Arial" w:hAnsi="Arial" w:cs="Arial"/>
          <w:sz w:val="24"/>
          <w:szCs w:val="24"/>
        </w:rPr>
        <w:t>En caso de que alguno no haya fijado un lugar y/o medio para las notificaciones y comunicaciones, se procederá de conformidad con lo establecido en la Ley No. 8687, Notificaciones Judiciales, de 4 de diciembre de 2008, y demás legislación aplicable.</w:t>
      </w:r>
    </w:p>
    <w:p w14:paraId="5DFCB4CE" w14:textId="77777777" w:rsidR="00C6574B" w:rsidRDefault="00C6574B" w:rsidP="00C6574B">
      <w:pPr>
        <w:spacing w:before="69" w:line="242" w:lineRule="auto"/>
        <w:ind w:left="-284" w:right="144"/>
        <w:jc w:val="both"/>
        <w:rPr>
          <w:b/>
          <w:sz w:val="18"/>
          <w:szCs w:val="18"/>
        </w:rPr>
      </w:pPr>
    </w:p>
    <w:p w14:paraId="2E088210" w14:textId="019C2323" w:rsidR="00C6574B" w:rsidRDefault="00C6574B" w:rsidP="00C6574B">
      <w:pPr>
        <w:spacing w:before="69" w:line="242" w:lineRule="auto"/>
        <w:ind w:left="-284" w:right="144"/>
        <w:jc w:val="both"/>
        <w:rPr>
          <w:sz w:val="18"/>
          <w:szCs w:val="18"/>
        </w:rPr>
      </w:pPr>
      <w:r>
        <w:rPr>
          <w:b/>
          <w:sz w:val="18"/>
          <w:szCs w:val="18"/>
        </w:rPr>
        <w:t>La documentación contractual y la nota técnica que integran este producto, están registrados ante la Superintendencia General de Seguros de conformidad con lo dispuesto en el artículo 29, incido d) de la Ley Reguladora del Mercado de Seguros, Ley 8653, bajo el registro número ………</w:t>
      </w:r>
      <w:proofErr w:type="gramStart"/>
      <w:r>
        <w:rPr>
          <w:b/>
          <w:sz w:val="18"/>
          <w:szCs w:val="18"/>
        </w:rPr>
        <w:t>…….</w:t>
      </w:r>
      <w:proofErr w:type="gramEnd"/>
      <w:r>
        <w:rPr>
          <w:b/>
          <w:sz w:val="18"/>
          <w:szCs w:val="18"/>
        </w:rPr>
        <w:t>de fecha ………………..</w:t>
      </w:r>
    </w:p>
    <w:p w14:paraId="17726161" w14:textId="77777777" w:rsidR="00C6574B" w:rsidRDefault="00C6574B" w:rsidP="00C6574B">
      <w:pPr>
        <w:ind w:left="285"/>
        <w:jc w:val="both"/>
        <w:rPr>
          <w:rFonts w:ascii="Arial" w:hAnsi="Arial" w:cs="Arial"/>
          <w:sz w:val="24"/>
          <w:szCs w:val="24"/>
        </w:rPr>
      </w:pPr>
    </w:p>
    <w:p w14:paraId="1CC5BF46" w14:textId="77777777" w:rsidR="00B81169" w:rsidRDefault="00B81169" w:rsidP="00F4479D">
      <w:pPr>
        <w:spacing w:before="69" w:line="242" w:lineRule="auto"/>
        <w:ind w:left="-284" w:right="144"/>
        <w:jc w:val="both"/>
        <w:rPr>
          <w:b/>
          <w:sz w:val="18"/>
          <w:szCs w:val="18"/>
        </w:rPr>
      </w:pPr>
    </w:p>
    <w:p w14:paraId="797AE307" w14:textId="77777777" w:rsidR="00B81169" w:rsidRDefault="00B81169" w:rsidP="00F4479D">
      <w:pPr>
        <w:spacing w:before="69" w:line="242" w:lineRule="auto"/>
        <w:ind w:left="-284" w:right="144"/>
        <w:jc w:val="both"/>
        <w:rPr>
          <w:b/>
          <w:sz w:val="18"/>
          <w:szCs w:val="18"/>
        </w:rPr>
      </w:pPr>
    </w:p>
    <w:p w14:paraId="7D55A5BF" w14:textId="77777777" w:rsidR="00B81169" w:rsidRDefault="00B81169" w:rsidP="00F4479D">
      <w:pPr>
        <w:spacing w:before="69" w:line="242" w:lineRule="auto"/>
        <w:ind w:left="-284" w:right="144"/>
        <w:jc w:val="both"/>
        <w:rPr>
          <w:b/>
          <w:sz w:val="18"/>
          <w:szCs w:val="18"/>
        </w:rPr>
      </w:pPr>
    </w:p>
    <w:p w14:paraId="66B7ADE8" w14:textId="77777777" w:rsidR="00B81169" w:rsidRDefault="00B81169" w:rsidP="00F4479D">
      <w:pPr>
        <w:spacing w:before="69" w:line="242" w:lineRule="auto"/>
        <w:ind w:left="-284" w:right="144"/>
        <w:jc w:val="both"/>
        <w:rPr>
          <w:b/>
          <w:sz w:val="18"/>
          <w:szCs w:val="18"/>
        </w:rPr>
      </w:pPr>
    </w:p>
    <w:p w14:paraId="666790E1" w14:textId="77777777" w:rsidR="00B81169" w:rsidRDefault="00B81169" w:rsidP="00F4479D">
      <w:pPr>
        <w:spacing w:before="69" w:line="242" w:lineRule="auto"/>
        <w:ind w:left="-284" w:right="144"/>
        <w:jc w:val="both"/>
        <w:rPr>
          <w:b/>
          <w:sz w:val="18"/>
          <w:szCs w:val="18"/>
        </w:rPr>
      </w:pPr>
    </w:p>
    <w:p w14:paraId="36B15D33" w14:textId="77777777" w:rsidR="00B81169" w:rsidRDefault="00B81169" w:rsidP="00F4479D">
      <w:pPr>
        <w:spacing w:before="69" w:line="242" w:lineRule="auto"/>
        <w:ind w:left="-284" w:right="144"/>
        <w:jc w:val="both"/>
        <w:rPr>
          <w:b/>
          <w:sz w:val="18"/>
          <w:szCs w:val="18"/>
        </w:rPr>
      </w:pPr>
    </w:p>
    <w:p w14:paraId="3F0F76A5" w14:textId="77777777" w:rsidR="00B81169" w:rsidRDefault="00B81169" w:rsidP="00F4479D">
      <w:pPr>
        <w:spacing w:before="69" w:line="242" w:lineRule="auto"/>
        <w:ind w:left="-284" w:right="144"/>
        <w:jc w:val="both"/>
        <w:rPr>
          <w:b/>
          <w:sz w:val="18"/>
          <w:szCs w:val="18"/>
        </w:rPr>
      </w:pPr>
    </w:p>
    <w:p w14:paraId="016C4846" w14:textId="77777777" w:rsidR="00B81169" w:rsidRDefault="00B81169" w:rsidP="00F4479D">
      <w:pPr>
        <w:spacing w:before="69" w:line="242" w:lineRule="auto"/>
        <w:ind w:left="-284" w:right="144"/>
        <w:jc w:val="both"/>
        <w:rPr>
          <w:b/>
          <w:sz w:val="18"/>
          <w:szCs w:val="18"/>
        </w:rPr>
      </w:pPr>
    </w:p>
    <w:p w14:paraId="50FD063F" w14:textId="15E56FD0" w:rsidR="007951F6" w:rsidRDefault="007951F6" w:rsidP="0002499B">
      <w:pPr>
        <w:ind w:left="-284"/>
        <w:rPr>
          <w:rFonts w:ascii="Arial" w:hAnsi="Arial" w:cs="Arial"/>
          <w:b/>
          <w:sz w:val="24"/>
          <w:szCs w:val="24"/>
        </w:rPr>
      </w:pPr>
    </w:p>
    <w:p w14:paraId="1DFF38A2" w14:textId="632C6FEC" w:rsidR="007951F6" w:rsidRDefault="007951F6" w:rsidP="0002499B">
      <w:pPr>
        <w:ind w:left="-284"/>
        <w:rPr>
          <w:rFonts w:ascii="Arial" w:hAnsi="Arial" w:cs="Arial"/>
          <w:b/>
          <w:sz w:val="24"/>
          <w:szCs w:val="24"/>
        </w:rPr>
      </w:pPr>
    </w:p>
    <w:p w14:paraId="3ACE9F1B" w14:textId="23BA97A4" w:rsidR="007951F6" w:rsidRDefault="007951F6" w:rsidP="0002499B">
      <w:pPr>
        <w:ind w:left="-284"/>
        <w:rPr>
          <w:rFonts w:ascii="Arial" w:hAnsi="Arial" w:cs="Arial"/>
          <w:b/>
          <w:sz w:val="24"/>
          <w:szCs w:val="24"/>
        </w:rPr>
      </w:pPr>
    </w:p>
    <w:p w14:paraId="48583755" w14:textId="7B4FA007" w:rsidR="007951F6" w:rsidRDefault="007951F6" w:rsidP="0002499B">
      <w:pPr>
        <w:ind w:left="-284"/>
        <w:rPr>
          <w:rFonts w:ascii="Arial" w:hAnsi="Arial" w:cs="Arial"/>
          <w:b/>
          <w:sz w:val="24"/>
          <w:szCs w:val="24"/>
        </w:rPr>
      </w:pPr>
    </w:p>
    <w:p w14:paraId="38BB18D1" w14:textId="7CB3CF88" w:rsidR="007951F6" w:rsidRDefault="007951F6" w:rsidP="0002499B">
      <w:pPr>
        <w:ind w:left="-284"/>
        <w:rPr>
          <w:rFonts w:ascii="Arial" w:hAnsi="Arial" w:cs="Arial"/>
          <w:b/>
          <w:sz w:val="24"/>
          <w:szCs w:val="24"/>
        </w:rPr>
      </w:pPr>
    </w:p>
    <w:p w14:paraId="192D8ACC" w14:textId="77777777" w:rsidR="007951F6" w:rsidRPr="00BF5000" w:rsidRDefault="007951F6" w:rsidP="0002499B">
      <w:pPr>
        <w:ind w:left="-284"/>
        <w:rPr>
          <w:rFonts w:ascii="Arial" w:hAnsi="Arial" w:cs="Arial"/>
          <w:b/>
          <w:sz w:val="24"/>
          <w:szCs w:val="24"/>
        </w:rPr>
      </w:pPr>
    </w:p>
    <w:p w14:paraId="75D78490" w14:textId="77777777" w:rsidR="005C5579" w:rsidRDefault="005C5579" w:rsidP="005C5579">
      <w:pPr>
        <w:ind w:left="720"/>
        <w:jc w:val="both"/>
        <w:rPr>
          <w:rFonts w:ascii="Arial" w:hAnsi="Arial" w:cs="Arial"/>
          <w:sz w:val="24"/>
          <w:szCs w:val="24"/>
        </w:rPr>
      </w:pPr>
    </w:p>
    <w:p w14:paraId="69FDE205" w14:textId="77777777" w:rsidR="005C5579" w:rsidRPr="007C117C" w:rsidRDefault="005C5579" w:rsidP="005C5579">
      <w:pPr>
        <w:jc w:val="both"/>
        <w:rPr>
          <w:rFonts w:ascii="Arial" w:hAnsi="Arial" w:cs="Arial"/>
          <w:b/>
          <w:sz w:val="14"/>
          <w:szCs w:val="24"/>
          <w:u w:val="single"/>
        </w:rPr>
      </w:pPr>
    </w:p>
    <w:p w14:paraId="17A5C9CB" w14:textId="77777777" w:rsidR="005C5579" w:rsidRPr="005857C8" w:rsidRDefault="005C5579" w:rsidP="005C5579">
      <w:pPr>
        <w:jc w:val="both"/>
        <w:rPr>
          <w:rFonts w:ascii="Arial" w:hAnsi="Arial" w:cs="Arial"/>
          <w:b/>
          <w:sz w:val="24"/>
          <w:szCs w:val="24"/>
        </w:rPr>
      </w:pPr>
    </w:p>
    <w:p w14:paraId="60A771A3" w14:textId="77777777" w:rsidR="005C5579" w:rsidRDefault="005C5579" w:rsidP="005C5579">
      <w:pPr>
        <w:jc w:val="both"/>
        <w:rPr>
          <w:rFonts w:ascii="Arial" w:hAnsi="Arial" w:cs="Arial"/>
          <w:b/>
          <w:sz w:val="24"/>
          <w:szCs w:val="24"/>
          <w:u w:val="single"/>
        </w:rPr>
      </w:pPr>
    </w:p>
    <w:p w14:paraId="22CD4962" w14:textId="77777777" w:rsidR="005C5579" w:rsidRDefault="005C5579" w:rsidP="005C5579">
      <w:pPr>
        <w:ind w:left="540" w:hanging="540"/>
        <w:jc w:val="both"/>
        <w:rPr>
          <w:rFonts w:ascii="Arial" w:hAnsi="Arial" w:cs="Arial"/>
          <w:sz w:val="24"/>
          <w:szCs w:val="24"/>
        </w:rPr>
      </w:pPr>
    </w:p>
    <w:p w14:paraId="4BBFBF2D" w14:textId="77777777" w:rsidR="005C5579" w:rsidRPr="005857C8" w:rsidRDefault="005C5579" w:rsidP="005C5579">
      <w:pPr>
        <w:jc w:val="both"/>
        <w:rPr>
          <w:rFonts w:ascii="Arial" w:hAnsi="Arial" w:cs="Arial"/>
          <w:b/>
          <w:sz w:val="24"/>
          <w:szCs w:val="24"/>
        </w:rPr>
      </w:pPr>
    </w:p>
    <w:p w14:paraId="5EF08595" w14:textId="77777777" w:rsidR="005C5579" w:rsidRDefault="005C5579" w:rsidP="005C5579">
      <w:pPr>
        <w:jc w:val="both"/>
        <w:rPr>
          <w:rFonts w:ascii="Arial" w:hAnsi="Arial" w:cs="Arial"/>
          <w:b/>
          <w:sz w:val="24"/>
          <w:szCs w:val="24"/>
          <w:u w:val="single"/>
        </w:rPr>
      </w:pPr>
    </w:p>
    <w:p w14:paraId="61723CDD" w14:textId="77777777" w:rsidR="005C5579" w:rsidRDefault="005C5579" w:rsidP="004270B9">
      <w:pPr>
        <w:jc w:val="center"/>
      </w:pPr>
    </w:p>
    <w:sectPr w:rsidR="005C5579" w:rsidSect="00407B58">
      <w:footerReference w:type="default" r:id="rId10"/>
      <w:pgSz w:w="12240" w:h="15840"/>
      <w:pgMar w:top="1417" w:right="10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F38FA" w14:textId="77777777" w:rsidR="004270B9" w:rsidRDefault="004270B9" w:rsidP="004270B9">
      <w:pPr>
        <w:spacing w:after="0" w:line="240" w:lineRule="auto"/>
      </w:pPr>
      <w:r>
        <w:separator/>
      </w:r>
    </w:p>
  </w:endnote>
  <w:endnote w:type="continuationSeparator" w:id="0">
    <w:p w14:paraId="4F3E4387" w14:textId="77777777" w:rsidR="004270B9" w:rsidRDefault="004270B9" w:rsidP="00427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100079"/>
      <w:docPartObj>
        <w:docPartGallery w:val="Page Numbers (Bottom of Page)"/>
        <w:docPartUnique/>
      </w:docPartObj>
    </w:sdtPr>
    <w:sdtEndPr/>
    <w:sdtContent>
      <w:p w14:paraId="72A0552F" w14:textId="312739B0" w:rsidR="004270B9" w:rsidRDefault="004270B9">
        <w:pPr>
          <w:pStyle w:val="Piedepgina"/>
          <w:jc w:val="right"/>
        </w:pPr>
        <w:r>
          <w:fldChar w:fldCharType="begin"/>
        </w:r>
        <w:r>
          <w:instrText>PAGE   \* MERGEFORMAT</w:instrText>
        </w:r>
        <w:r>
          <w:fldChar w:fldCharType="separate"/>
        </w:r>
        <w:r>
          <w:rPr>
            <w:lang w:val="es-ES"/>
          </w:rPr>
          <w:t>2</w:t>
        </w:r>
        <w:r>
          <w:fldChar w:fldCharType="end"/>
        </w:r>
      </w:p>
    </w:sdtContent>
  </w:sdt>
  <w:p w14:paraId="65948CF1" w14:textId="3A7524A0" w:rsidR="004270B9" w:rsidRPr="005C5579" w:rsidRDefault="004270B9">
    <w:pPr>
      <w:pStyle w:val="Piedepgina"/>
      <w:rPr>
        <w:b/>
        <w:bCs/>
        <w:sz w:val="16"/>
        <w:szCs w:val="16"/>
      </w:rPr>
    </w:pPr>
    <w:r w:rsidRPr="005C5579">
      <w:rPr>
        <w:b/>
        <w:bCs/>
        <w:sz w:val="16"/>
        <w:szCs w:val="16"/>
      </w:rPr>
      <w:t xml:space="preserve">SEGUROS LAFISE COSTA RICA S.A. Cédula Jurídica 3-101-678807, San Pedro, 125 metros Este de la Rotonda de San Pedro, frente a Funeraria </w:t>
    </w:r>
    <w:proofErr w:type="spellStart"/>
    <w:r w:rsidRPr="005C5579">
      <w:rPr>
        <w:b/>
        <w:bCs/>
        <w:sz w:val="16"/>
        <w:szCs w:val="16"/>
      </w:rPr>
      <w:t>Montesacro</w:t>
    </w:r>
    <w:proofErr w:type="spellEnd"/>
    <w:r w:rsidRPr="005C5579">
      <w:rPr>
        <w:b/>
        <w:bCs/>
        <w:sz w:val="16"/>
        <w:szCs w:val="16"/>
      </w:rPr>
      <w:t xml:space="preserve">, </w:t>
    </w:r>
    <w:proofErr w:type="spellStart"/>
    <w:r w:rsidRPr="005C5579">
      <w:rPr>
        <w:b/>
        <w:bCs/>
        <w:sz w:val="16"/>
        <w:szCs w:val="16"/>
      </w:rPr>
      <w:t>Tél</w:t>
    </w:r>
    <w:proofErr w:type="spellEnd"/>
    <w:r w:rsidRPr="005C5579">
      <w:rPr>
        <w:b/>
        <w:bCs/>
        <w:sz w:val="16"/>
        <w:szCs w:val="16"/>
      </w:rPr>
      <w:t xml:space="preserve">. </w:t>
    </w:r>
    <w:r w:rsidR="005C5579" w:rsidRPr="005C5579">
      <w:rPr>
        <w:b/>
        <w:bCs/>
        <w:sz w:val="16"/>
        <w:szCs w:val="16"/>
      </w:rPr>
      <w:t xml:space="preserve">2246-2574, Línea gratuita asistencia 2528-7515, correo electrónico: </w:t>
    </w:r>
    <w:hyperlink r:id="rId1" w:history="1">
      <w:r w:rsidR="005C5579" w:rsidRPr="005C5579">
        <w:rPr>
          <w:rStyle w:val="Hipervnculo"/>
          <w:b/>
          <w:bCs/>
          <w:sz w:val="16"/>
          <w:szCs w:val="16"/>
        </w:rPr>
        <w:t>servicioseguro@lafise.com</w:t>
      </w:r>
    </w:hyperlink>
    <w:r w:rsidR="005C5579" w:rsidRPr="005C5579">
      <w:rPr>
        <w:b/>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A774" w14:textId="77777777" w:rsidR="004270B9" w:rsidRDefault="004270B9" w:rsidP="004270B9">
      <w:pPr>
        <w:spacing w:after="0" w:line="240" w:lineRule="auto"/>
      </w:pPr>
      <w:r>
        <w:separator/>
      </w:r>
    </w:p>
  </w:footnote>
  <w:footnote w:type="continuationSeparator" w:id="0">
    <w:p w14:paraId="2FE5A185" w14:textId="77777777" w:rsidR="004270B9" w:rsidRDefault="004270B9" w:rsidP="00427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E1E"/>
    <w:multiLevelType w:val="hybridMultilevel"/>
    <w:tmpl w:val="A35EC66C"/>
    <w:lvl w:ilvl="0" w:tplc="140A000F">
      <w:start w:val="1"/>
      <w:numFmt w:val="decimal"/>
      <w:lvlText w:val="%1."/>
      <w:lvlJc w:val="left"/>
      <w:pPr>
        <w:ind w:left="1080" w:hanging="360"/>
      </w:pPr>
    </w:lvl>
    <w:lvl w:ilvl="1" w:tplc="63845470">
      <w:start w:val="2"/>
      <w:numFmt w:val="bullet"/>
      <w:lvlText w:val="•"/>
      <w:lvlJc w:val="left"/>
      <w:pPr>
        <w:ind w:left="1800" w:hanging="360"/>
      </w:pPr>
      <w:rPr>
        <w:rFonts w:ascii="Arial" w:eastAsiaTheme="minorHAnsi" w:hAnsi="Arial" w:cs="Arial" w:hint="default"/>
      </w:r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 w15:restartNumberingAfterBreak="0">
    <w:nsid w:val="13D63DBE"/>
    <w:multiLevelType w:val="hybridMultilevel"/>
    <w:tmpl w:val="57781A6C"/>
    <w:lvl w:ilvl="0" w:tplc="F6DAA446">
      <w:start w:val="1"/>
      <w:numFmt w:val="lowerLetter"/>
      <w:lvlText w:val="%1)"/>
      <w:lvlJc w:val="left"/>
      <w:pPr>
        <w:ind w:left="928" w:hanging="360"/>
      </w:pPr>
      <w:rPr>
        <w:rFonts w:hint="default"/>
        <w:b/>
        <w:bCs w:val="0"/>
      </w:rPr>
    </w:lvl>
    <w:lvl w:ilvl="1" w:tplc="140A0019" w:tentative="1">
      <w:start w:val="1"/>
      <w:numFmt w:val="lowerLetter"/>
      <w:lvlText w:val="%2."/>
      <w:lvlJc w:val="left"/>
      <w:pPr>
        <w:ind w:left="1648" w:hanging="360"/>
      </w:pPr>
    </w:lvl>
    <w:lvl w:ilvl="2" w:tplc="140A001B" w:tentative="1">
      <w:start w:val="1"/>
      <w:numFmt w:val="lowerRoman"/>
      <w:lvlText w:val="%3."/>
      <w:lvlJc w:val="right"/>
      <w:pPr>
        <w:ind w:left="2368" w:hanging="180"/>
      </w:pPr>
    </w:lvl>
    <w:lvl w:ilvl="3" w:tplc="140A000F" w:tentative="1">
      <w:start w:val="1"/>
      <w:numFmt w:val="decimal"/>
      <w:lvlText w:val="%4."/>
      <w:lvlJc w:val="left"/>
      <w:pPr>
        <w:ind w:left="3088" w:hanging="360"/>
      </w:pPr>
    </w:lvl>
    <w:lvl w:ilvl="4" w:tplc="140A0019" w:tentative="1">
      <w:start w:val="1"/>
      <w:numFmt w:val="lowerLetter"/>
      <w:lvlText w:val="%5."/>
      <w:lvlJc w:val="left"/>
      <w:pPr>
        <w:ind w:left="3808" w:hanging="360"/>
      </w:pPr>
    </w:lvl>
    <w:lvl w:ilvl="5" w:tplc="140A001B" w:tentative="1">
      <w:start w:val="1"/>
      <w:numFmt w:val="lowerRoman"/>
      <w:lvlText w:val="%6."/>
      <w:lvlJc w:val="right"/>
      <w:pPr>
        <w:ind w:left="4528" w:hanging="180"/>
      </w:pPr>
    </w:lvl>
    <w:lvl w:ilvl="6" w:tplc="140A000F" w:tentative="1">
      <w:start w:val="1"/>
      <w:numFmt w:val="decimal"/>
      <w:lvlText w:val="%7."/>
      <w:lvlJc w:val="left"/>
      <w:pPr>
        <w:ind w:left="5248" w:hanging="360"/>
      </w:pPr>
    </w:lvl>
    <w:lvl w:ilvl="7" w:tplc="140A0019" w:tentative="1">
      <w:start w:val="1"/>
      <w:numFmt w:val="lowerLetter"/>
      <w:lvlText w:val="%8."/>
      <w:lvlJc w:val="left"/>
      <w:pPr>
        <w:ind w:left="5968" w:hanging="360"/>
      </w:pPr>
    </w:lvl>
    <w:lvl w:ilvl="8" w:tplc="140A001B" w:tentative="1">
      <w:start w:val="1"/>
      <w:numFmt w:val="lowerRoman"/>
      <w:lvlText w:val="%9."/>
      <w:lvlJc w:val="right"/>
      <w:pPr>
        <w:ind w:left="6688" w:hanging="180"/>
      </w:pPr>
    </w:lvl>
  </w:abstractNum>
  <w:abstractNum w:abstractNumId="2" w15:restartNumberingAfterBreak="0">
    <w:nsid w:val="16015E8D"/>
    <w:multiLevelType w:val="singleLevel"/>
    <w:tmpl w:val="73C249EE"/>
    <w:lvl w:ilvl="0">
      <w:start w:val="1"/>
      <w:numFmt w:val="lowerLetter"/>
      <w:lvlText w:val="%1) "/>
      <w:legacy w:legacy="1" w:legacySpace="0" w:legacyIndent="283"/>
      <w:lvlJc w:val="left"/>
      <w:pPr>
        <w:ind w:left="733" w:hanging="283"/>
      </w:pPr>
      <w:rPr>
        <w:rFonts w:ascii="Arial" w:hAnsi="Arial" w:cs="Arial" w:hint="default"/>
        <w:b w:val="0"/>
        <w:i w:val="0"/>
        <w:sz w:val="24"/>
        <w:szCs w:val="24"/>
        <w:u w:val="none"/>
      </w:rPr>
    </w:lvl>
  </w:abstractNum>
  <w:abstractNum w:abstractNumId="3" w15:restartNumberingAfterBreak="0">
    <w:nsid w:val="19F3410B"/>
    <w:multiLevelType w:val="hybridMultilevel"/>
    <w:tmpl w:val="1BE2090E"/>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27E35725"/>
    <w:multiLevelType w:val="hybridMultilevel"/>
    <w:tmpl w:val="522831B6"/>
    <w:lvl w:ilvl="0" w:tplc="99E43858">
      <w:start w:val="1"/>
      <w:numFmt w:val="lowerLetter"/>
      <w:lvlText w:val="%1)"/>
      <w:lvlJc w:val="left"/>
      <w:pPr>
        <w:ind w:left="720" w:hanging="360"/>
      </w:pPr>
      <w:rPr>
        <w:b/>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42356EB"/>
    <w:multiLevelType w:val="hybridMultilevel"/>
    <w:tmpl w:val="A4AE494A"/>
    <w:lvl w:ilvl="0" w:tplc="E6DAB7E0">
      <w:start w:val="8"/>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57931D0"/>
    <w:multiLevelType w:val="hybridMultilevel"/>
    <w:tmpl w:val="7786C1BC"/>
    <w:lvl w:ilvl="0" w:tplc="14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EA65A3"/>
    <w:multiLevelType w:val="hybridMultilevel"/>
    <w:tmpl w:val="BE0C7C76"/>
    <w:lvl w:ilvl="0" w:tplc="140A0017">
      <w:start w:val="1"/>
      <w:numFmt w:val="lowerLetter"/>
      <w:lvlText w:val="%1)"/>
      <w:lvlJc w:val="left"/>
      <w:pPr>
        <w:ind w:left="1800" w:hanging="360"/>
      </w:pPr>
    </w:lvl>
    <w:lvl w:ilvl="1" w:tplc="140A0019">
      <w:start w:val="1"/>
      <w:numFmt w:val="lowerLetter"/>
      <w:lvlText w:val="%2."/>
      <w:lvlJc w:val="left"/>
      <w:pPr>
        <w:ind w:left="2520" w:hanging="360"/>
      </w:pPr>
    </w:lvl>
    <w:lvl w:ilvl="2" w:tplc="140A001B">
      <w:start w:val="1"/>
      <w:numFmt w:val="lowerRoman"/>
      <w:lvlText w:val="%3."/>
      <w:lvlJc w:val="right"/>
      <w:pPr>
        <w:ind w:left="3240" w:hanging="180"/>
      </w:pPr>
    </w:lvl>
    <w:lvl w:ilvl="3" w:tplc="140A000F">
      <w:start w:val="1"/>
      <w:numFmt w:val="decimal"/>
      <w:lvlText w:val="%4."/>
      <w:lvlJc w:val="left"/>
      <w:pPr>
        <w:ind w:left="3960" w:hanging="360"/>
      </w:pPr>
    </w:lvl>
    <w:lvl w:ilvl="4" w:tplc="140A0019">
      <w:start w:val="1"/>
      <w:numFmt w:val="lowerLetter"/>
      <w:lvlText w:val="%5."/>
      <w:lvlJc w:val="left"/>
      <w:pPr>
        <w:ind w:left="4680" w:hanging="360"/>
      </w:pPr>
    </w:lvl>
    <w:lvl w:ilvl="5" w:tplc="140A001B">
      <w:start w:val="1"/>
      <w:numFmt w:val="lowerRoman"/>
      <w:lvlText w:val="%6."/>
      <w:lvlJc w:val="right"/>
      <w:pPr>
        <w:ind w:left="5400" w:hanging="180"/>
      </w:pPr>
    </w:lvl>
    <w:lvl w:ilvl="6" w:tplc="140A000F">
      <w:start w:val="1"/>
      <w:numFmt w:val="decimal"/>
      <w:lvlText w:val="%7."/>
      <w:lvlJc w:val="left"/>
      <w:pPr>
        <w:ind w:left="6120" w:hanging="360"/>
      </w:pPr>
    </w:lvl>
    <w:lvl w:ilvl="7" w:tplc="140A0019">
      <w:start w:val="1"/>
      <w:numFmt w:val="lowerLetter"/>
      <w:lvlText w:val="%8."/>
      <w:lvlJc w:val="left"/>
      <w:pPr>
        <w:ind w:left="6840" w:hanging="360"/>
      </w:pPr>
    </w:lvl>
    <w:lvl w:ilvl="8" w:tplc="140A001B">
      <w:start w:val="1"/>
      <w:numFmt w:val="lowerRoman"/>
      <w:lvlText w:val="%9."/>
      <w:lvlJc w:val="right"/>
      <w:pPr>
        <w:ind w:left="7560" w:hanging="180"/>
      </w:pPr>
    </w:lvl>
  </w:abstractNum>
  <w:abstractNum w:abstractNumId="8" w15:restartNumberingAfterBreak="0">
    <w:nsid w:val="39E004D0"/>
    <w:multiLevelType w:val="hybridMultilevel"/>
    <w:tmpl w:val="1AF6C0F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FCE700A"/>
    <w:multiLevelType w:val="hybridMultilevel"/>
    <w:tmpl w:val="838288BC"/>
    <w:lvl w:ilvl="0" w:tplc="140A000F">
      <w:start w:val="1"/>
      <w:numFmt w:val="decimal"/>
      <w:lvlText w:val="%1."/>
      <w:lvlJc w:val="left"/>
      <w:pPr>
        <w:ind w:left="720" w:hanging="360"/>
      </w:pPr>
      <w:rPr>
        <w:rFonts w:hint="default"/>
      </w:rPr>
    </w:lvl>
    <w:lvl w:ilvl="1" w:tplc="16168DE2">
      <w:start w:val="1"/>
      <w:numFmt w:val="lowerLetter"/>
      <w:lvlText w:val="%2)"/>
      <w:lvlJc w:val="left"/>
      <w:pPr>
        <w:ind w:left="1440" w:hanging="360"/>
      </w:pPr>
      <w:rPr>
        <w:rFonts w:hint="default"/>
        <w:sz w:val="24"/>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29A3E0A"/>
    <w:multiLevelType w:val="hybridMultilevel"/>
    <w:tmpl w:val="A01E2EBA"/>
    <w:lvl w:ilvl="0" w:tplc="14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CE1EDB"/>
    <w:multiLevelType w:val="hybridMultilevel"/>
    <w:tmpl w:val="EF428156"/>
    <w:lvl w:ilvl="0" w:tplc="13FC31C6">
      <w:start w:val="1"/>
      <w:numFmt w:val="upperRoman"/>
      <w:lvlText w:val="%1."/>
      <w:lvlJc w:val="left"/>
      <w:pPr>
        <w:ind w:left="1080" w:hanging="72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2" w15:restartNumberingAfterBreak="0">
    <w:nsid w:val="45BE576C"/>
    <w:multiLevelType w:val="singleLevel"/>
    <w:tmpl w:val="440E1C4A"/>
    <w:lvl w:ilvl="0">
      <w:start w:val="5"/>
      <w:numFmt w:val="lowerLetter"/>
      <w:lvlText w:val="%1) "/>
      <w:legacy w:legacy="1" w:legacySpace="0" w:legacyIndent="283"/>
      <w:lvlJc w:val="left"/>
      <w:pPr>
        <w:ind w:left="567" w:hanging="283"/>
      </w:pPr>
      <w:rPr>
        <w:rFonts w:ascii="Arial" w:hAnsi="Arial" w:cs="Arial" w:hint="default"/>
        <w:b w:val="0"/>
        <w:i w:val="0"/>
        <w:sz w:val="24"/>
        <w:u w:val="none"/>
      </w:rPr>
    </w:lvl>
  </w:abstractNum>
  <w:abstractNum w:abstractNumId="13" w15:restartNumberingAfterBreak="0">
    <w:nsid w:val="499B049A"/>
    <w:multiLevelType w:val="singleLevel"/>
    <w:tmpl w:val="8C96F04A"/>
    <w:lvl w:ilvl="0">
      <w:start w:val="1"/>
      <w:numFmt w:val="lowerLetter"/>
      <w:lvlText w:val="%1) "/>
      <w:legacy w:legacy="1" w:legacySpace="0" w:legacyIndent="283"/>
      <w:lvlJc w:val="left"/>
      <w:pPr>
        <w:ind w:left="283" w:hanging="283"/>
      </w:pPr>
      <w:rPr>
        <w:rFonts w:ascii="Arial" w:hAnsi="Arial" w:cs="Arial" w:hint="default"/>
        <w:b w:val="0"/>
        <w:i w:val="0"/>
        <w:sz w:val="24"/>
        <w:szCs w:val="24"/>
        <w:u w:val="none"/>
      </w:rPr>
    </w:lvl>
  </w:abstractNum>
  <w:abstractNum w:abstractNumId="14" w15:restartNumberingAfterBreak="0">
    <w:nsid w:val="53C914FC"/>
    <w:multiLevelType w:val="hybridMultilevel"/>
    <w:tmpl w:val="5A2A796C"/>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5" w15:restartNumberingAfterBreak="0">
    <w:nsid w:val="582C5E07"/>
    <w:multiLevelType w:val="singleLevel"/>
    <w:tmpl w:val="0BD400F4"/>
    <w:lvl w:ilvl="0">
      <w:start w:val="1"/>
      <w:numFmt w:val="lowerLetter"/>
      <w:lvlText w:val="%1) "/>
      <w:legacy w:legacy="1" w:legacySpace="0" w:legacyIndent="283"/>
      <w:lvlJc w:val="left"/>
      <w:pPr>
        <w:ind w:left="733" w:hanging="283"/>
      </w:pPr>
      <w:rPr>
        <w:rFonts w:ascii="Arial" w:hAnsi="Arial" w:cs="Arial" w:hint="default"/>
        <w:b/>
        <w:bCs/>
        <w:i w:val="0"/>
        <w:sz w:val="24"/>
        <w:szCs w:val="24"/>
        <w:u w:val="none"/>
      </w:rPr>
    </w:lvl>
  </w:abstractNum>
  <w:abstractNum w:abstractNumId="16" w15:restartNumberingAfterBreak="0">
    <w:nsid w:val="58AC7F01"/>
    <w:multiLevelType w:val="hybridMultilevel"/>
    <w:tmpl w:val="46B29684"/>
    <w:lvl w:ilvl="0" w:tplc="14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E45BFB"/>
    <w:multiLevelType w:val="hybridMultilevel"/>
    <w:tmpl w:val="96547DCA"/>
    <w:lvl w:ilvl="0" w:tplc="4C0A0001">
      <w:start w:val="1"/>
      <w:numFmt w:val="bullet"/>
      <w:lvlText w:val=""/>
      <w:lvlJc w:val="left"/>
      <w:pPr>
        <w:ind w:left="1224" w:hanging="360"/>
      </w:pPr>
      <w:rPr>
        <w:rFonts w:ascii="Symbol" w:hAnsi="Symbol" w:hint="default"/>
      </w:rPr>
    </w:lvl>
    <w:lvl w:ilvl="1" w:tplc="4C0A0003" w:tentative="1">
      <w:start w:val="1"/>
      <w:numFmt w:val="bullet"/>
      <w:lvlText w:val="o"/>
      <w:lvlJc w:val="left"/>
      <w:pPr>
        <w:ind w:left="1944" w:hanging="360"/>
      </w:pPr>
      <w:rPr>
        <w:rFonts w:ascii="Courier New" w:hAnsi="Courier New" w:cs="Courier New" w:hint="default"/>
      </w:rPr>
    </w:lvl>
    <w:lvl w:ilvl="2" w:tplc="4C0A0005" w:tentative="1">
      <w:start w:val="1"/>
      <w:numFmt w:val="bullet"/>
      <w:lvlText w:val=""/>
      <w:lvlJc w:val="left"/>
      <w:pPr>
        <w:ind w:left="2664" w:hanging="360"/>
      </w:pPr>
      <w:rPr>
        <w:rFonts w:ascii="Wingdings" w:hAnsi="Wingdings" w:hint="default"/>
      </w:rPr>
    </w:lvl>
    <w:lvl w:ilvl="3" w:tplc="4C0A0001" w:tentative="1">
      <w:start w:val="1"/>
      <w:numFmt w:val="bullet"/>
      <w:lvlText w:val=""/>
      <w:lvlJc w:val="left"/>
      <w:pPr>
        <w:ind w:left="3384" w:hanging="360"/>
      </w:pPr>
      <w:rPr>
        <w:rFonts w:ascii="Symbol" w:hAnsi="Symbol" w:hint="default"/>
      </w:rPr>
    </w:lvl>
    <w:lvl w:ilvl="4" w:tplc="4C0A0003" w:tentative="1">
      <w:start w:val="1"/>
      <w:numFmt w:val="bullet"/>
      <w:lvlText w:val="o"/>
      <w:lvlJc w:val="left"/>
      <w:pPr>
        <w:ind w:left="4104" w:hanging="360"/>
      </w:pPr>
      <w:rPr>
        <w:rFonts w:ascii="Courier New" w:hAnsi="Courier New" w:cs="Courier New" w:hint="default"/>
      </w:rPr>
    </w:lvl>
    <w:lvl w:ilvl="5" w:tplc="4C0A0005" w:tentative="1">
      <w:start w:val="1"/>
      <w:numFmt w:val="bullet"/>
      <w:lvlText w:val=""/>
      <w:lvlJc w:val="left"/>
      <w:pPr>
        <w:ind w:left="4824" w:hanging="360"/>
      </w:pPr>
      <w:rPr>
        <w:rFonts w:ascii="Wingdings" w:hAnsi="Wingdings" w:hint="default"/>
      </w:rPr>
    </w:lvl>
    <w:lvl w:ilvl="6" w:tplc="4C0A0001" w:tentative="1">
      <w:start w:val="1"/>
      <w:numFmt w:val="bullet"/>
      <w:lvlText w:val=""/>
      <w:lvlJc w:val="left"/>
      <w:pPr>
        <w:ind w:left="5544" w:hanging="360"/>
      </w:pPr>
      <w:rPr>
        <w:rFonts w:ascii="Symbol" w:hAnsi="Symbol" w:hint="default"/>
      </w:rPr>
    </w:lvl>
    <w:lvl w:ilvl="7" w:tplc="4C0A0003" w:tentative="1">
      <w:start w:val="1"/>
      <w:numFmt w:val="bullet"/>
      <w:lvlText w:val="o"/>
      <w:lvlJc w:val="left"/>
      <w:pPr>
        <w:ind w:left="6264" w:hanging="360"/>
      </w:pPr>
      <w:rPr>
        <w:rFonts w:ascii="Courier New" w:hAnsi="Courier New" w:cs="Courier New" w:hint="default"/>
      </w:rPr>
    </w:lvl>
    <w:lvl w:ilvl="8" w:tplc="4C0A0005" w:tentative="1">
      <w:start w:val="1"/>
      <w:numFmt w:val="bullet"/>
      <w:lvlText w:val=""/>
      <w:lvlJc w:val="left"/>
      <w:pPr>
        <w:ind w:left="6984" w:hanging="360"/>
      </w:pPr>
      <w:rPr>
        <w:rFonts w:ascii="Wingdings" w:hAnsi="Wingdings" w:hint="default"/>
      </w:rPr>
    </w:lvl>
  </w:abstractNum>
  <w:abstractNum w:abstractNumId="18" w15:restartNumberingAfterBreak="0">
    <w:nsid w:val="665A5571"/>
    <w:multiLevelType w:val="hybridMultilevel"/>
    <w:tmpl w:val="B5CA95FC"/>
    <w:lvl w:ilvl="0" w:tplc="ED00B2CC">
      <w:start w:val="1"/>
      <w:numFmt w:val="upperRoman"/>
      <w:lvlText w:val="%1."/>
      <w:lvlJc w:val="left"/>
      <w:pPr>
        <w:ind w:left="720" w:hanging="72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9" w15:restartNumberingAfterBreak="0">
    <w:nsid w:val="66830346"/>
    <w:multiLevelType w:val="hybridMultilevel"/>
    <w:tmpl w:val="62862B24"/>
    <w:lvl w:ilvl="0" w:tplc="A7166FBC">
      <w:start w:val="1"/>
      <w:numFmt w:val="decimal"/>
      <w:lvlText w:val="%1."/>
      <w:lvlJc w:val="left"/>
      <w:pPr>
        <w:ind w:left="720" w:hanging="360"/>
      </w:pPr>
      <w:rPr>
        <w:rFonts w:ascii="Calibri" w:eastAsia="Calibri" w:hAnsi="Calibri" w:cs="Calibri" w:hint="default"/>
        <w:b/>
        <w:bCs/>
        <w:spacing w:val="-2"/>
        <w:w w:val="10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ABC03BD"/>
    <w:multiLevelType w:val="hybridMultilevel"/>
    <w:tmpl w:val="132E2582"/>
    <w:lvl w:ilvl="0" w:tplc="4C0A0001">
      <w:start w:val="1"/>
      <w:numFmt w:val="bullet"/>
      <w:lvlText w:val=""/>
      <w:lvlJc w:val="left"/>
      <w:pPr>
        <w:ind w:left="1224" w:hanging="360"/>
      </w:pPr>
      <w:rPr>
        <w:rFonts w:ascii="Symbol" w:hAnsi="Symbol" w:hint="default"/>
      </w:rPr>
    </w:lvl>
    <w:lvl w:ilvl="1" w:tplc="4C0A0003" w:tentative="1">
      <w:start w:val="1"/>
      <w:numFmt w:val="bullet"/>
      <w:lvlText w:val="o"/>
      <w:lvlJc w:val="left"/>
      <w:pPr>
        <w:ind w:left="1944" w:hanging="360"/>
      </w:pPr>
      <w:rPr>
        <w:rFonts w:ascii="Courier New" w:hAnsi="Courier New" w:cs="Courier New" w:hint="default"/>
      </w:rPr>
    </w:lvl>
    <w:lvl w:ilvl="2" w:tplc="4C0A0005" w:tentative="1">
      <w:start w:val="1"/>
      <w:numFmt w:val="bullet"/>
      <w:lvlText w:val=""/>
      <w:lvlJc w:val="left"/>
      <w:pPr>
        <w:ind w:left="2664" w:hanging="360"/>
      </w:pPr>
      <w:rPr>
        <w:rFonts w:ascii="Wingdings" w:hAnsi="Wingdings" w:hint="default"/>
      </w:rPr>
    </w:lvl>
    <w:lvl w:ilvl="3" w:tplc="4C0A0001" w:tentative="1">
      <w:start w:val="1"/>
      <w:numFmt w:val="bullet"/>
      <w:lvlText w:val=""/>
      <w:lvlJc w:val="left"/>
      <w:pPr>
        <w:ind w:left="3384" w:hanging="360"/>
      </w:pPr>
      <w:rPr>
        <w:rFonts w:ascii="Symbol" w:hAnsi="Symbol" w:hint="default"/>
      </w:rPr>
    </w:lvl>
    <w:lvl w:ilvl="4" w:tplc="4C0A0003" w:tentative="1">
      <w:start w:val="1"/>
      <w:numFmt w:val="bullet"/>
      <w:lvlText w:val="o"/>
      <w:lvlJc w:val="left"/>
      <w:pPr>
        <w:ind w:left="4104" w:hanging="360"/>
      </w:pPr>
      <w:rPr>
        <w:rFonts w:ascii="Courier New" w:hAnsi="Courier New" w:cs="Courier New" w:hint="default"/>
      </w:rPr>
    </w:lvl>
    <w:lvl w:ilvl="5" w:tplc="4C0A0005" w:tentative="1">
      <w:start w:val="1"/>
      <w:numFmt w:val="bullet"/>
      <w:lvlText w:val=""/>
      <w:lvlJc w:val="left"/>
      <w:pPr>
        <w:ind w:left="4824" w:hanging="360"/>
      </w:pPr>
      <w:rPr>
        <w:rFonts w:ascii="Wingdings" w:hAnsi="Wingdings" w:hint="default"/>
      </w:rPr>
    </w:lvl>
    <w:lvl w:ilvl="6" w:tplc="4C0A0001" w:tentative="1">
      <w:start w:val="1"/>
      <w:numFmt w:val="bullet"/>
      <w:lvlText w:val=""/>
      <w:lvlJc w:val="left"/>
      <w:pPr>
        <w:ind w:left="5544" w:hanging="360"/>
      </w:pPr>
      <w:rPr>
        <w:rFonts w:ascii="Symbol" w:hAnsi="Symbol" w:hint="default"/>
      </w:rPr>
    </w:lvl>
    <w:lvl w:ilvl="7" w:tplc="4C0A0003" w:tentative="1">
      <w:start w:val="1"/>
      <w:numFmt w:val="bullet"/>
      <w:lvlText w:val="o"/>
      <w:lvlJc w:val="left"/>
      <w:pPr>
        <w:ind w:left="6264" w:hanging="360"/>
      </w:pPr>
      <w:rPr>
        <w:rFonts w:ascii="Courier New" w:hAnsi="Courier New" w:cs="Courier New" w:hint="default"/>
      </w:rPr>
    </w:lvl>
    <w:lvl w:ilvl="8" w:tplc="4C0A0005" w:tentative="1">
      <w:start w:val="1"/>
      <w:numFmt w:val="bullet"/>
      <w:lvlText w:val=""/>
      <w:lvlJc w:val="left"/>
      <w:pPr>
        <w:ind w:left="6984" w:hanging="360"/>
      </w:pPr>
      <w:rPr>
        <w:rFonts w:ascii="Wingdings" w:hAnsi="Wingdings" w:hint="default"/>
      </w:rPr>
    </w:lvl>
  </w:abstractNum>
  <w:abstractNum w:abstractNumId="21" w15:restartNumberingAfterBreak="0">
    <w:nsid w:val="720209E7"/>
    <w:multiLevelType w:val="singleLevel"/>
    <w:tmpl w:val="CB12EF52"/>
    <w:lvl w:ilvl="0">
      <w:start w:val="1"/>
      <w:numFmt w:val="lowerLetter"/>
      <w:lvlText w:val="%1) "/>
      <w:legacy w:legacy="1" w:legacySpace="0" w:legacyIndent="283"/>
      <w:lvlJc w:val="left"/>
      <w:pPr>
        <w:ind w:left="853" w:hanging="283"/>
      </w:pPr>
      <w:rPr>
        <w:rFonts w:ascii="Arial" w:hAnsi="Arial" w:cs="Arial" w:hint="default"/>
        <w:b w:val="0"/>
        <w:i w:val="0"/>
        <w:sz w:val="24"/>
        <w:u w:val="none"/>
      </w:rPr>
    </w:lvl>
  </w:abstractNum>
  <w:abstractNum w:abstractNumId="22" w15:restartNumberingAfterBreak="0">
    <w:nsid w:val="74EB35F0"/>
    <w:multiLevelType w:val="hybridMultilevel"/>
    <w:tmpl w:val="FAA8AAEE"/>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7B0D7CCA"/>
    <w:multiLevelType w:val="hybridMultilevel"/>
    <w:tmpl w:val="30B284BC"/>
    <w:lvl w:ilvl="0" w:tplc="4C0A0001">
      <w:start w:val="1"/>
      <w:numFmt w:val="bullet"/>
      <w:lvlText w:val=""/>
      <w:lvlJc w:val="left"/>
      <w:pPr>
        <w:ind w:left="65" w:hanging="360"/>
      </w:pPr>
      <w:rPr>
        <w:rFonts w:ascii="Symbol" w:hAnsi="Symbol" w:hint="default"/>
      </w:rPr>
    </w:lvl>
    <w:lvl w:ilvl="1" w:tplc="4C0A0003" w:tentative="1">
      <w:start w:val="1"/>
      <w:numFmt w:val="bullet"/>
      <w:lvlText w:val="o"/>
      <w:lvlJc w:val="left"/>
      <w:pPr>
        <w:ind w:left="785" w:hanging="360"/>
      </w:pPr>
      <w:rPr>
        <w:rFonts w:ascii="Courier New" w:hAnsi="Courier New" w:cs="Courier New" w:hint="default"/>
      </w:rPr>
    </w:lvl>
    <w:lvl w:ilvl="2" w:tplc="4C0A0005" w:tentative="1">
      <w:start w:val="1"/>
      <w:numFmt w:val="bullet"/>
      <w:lvlText w:val=""/>
      <w:lvlJc w:val="left"/>
      <w:pPr>
        <w:ind w:left="1505" w:hanging="360"/>
      </w:pPr>
      <w:rPr>
        <w:rFonts w:ascii="Wingdings" w:hAnsi="Wingdings" w:hint="default"/>
      </w:rPr>
    </w:lvl>
    <w:lvl w:ilvl="3" w:tplc="4C0A0001" w:tentative="1">
      <w:start w:val="1"/>
      <w:numFmt w:val="bullet"/>
      <w:lvlText w:val=""/>
      <w:lvlJc w:val="left"/>
      <w:pPr>
        <w:ind w:left="2225" w:hanging="360"/>
      </w:pPr>
      <w:rPr>
        <w:rFonts w:ascii="Symbol" w:hAnsi="Symbol" w:hint="default"/>
      </w:rPr>
    </w:lvl>
    <w:lvl w:ilvl="4" w:tplc="4C0A0003" w:tentative="1">
      <w:start w:val="1"/>
      <w:numFmt w:val="bullet"/>
      <w:lvlText w:val="o"/>
      <w:lvlJc w:val="left"/>
      <w:pPr>
        <w:ind w:left="2945" w:hanging="360"/>
      </w:pPr>
      <w:rPr>
        <w:rFonts w:ascii="Courier New" w:hAnsi="Courier New" w:cs="Courier New" w:hint="default"/>
      </w:rPr>
    </w:lvl>
    <w:lvl w:ilvl="5" w:tplc="4C0A0005" w:tentative="1">
      <w:start w:val="1"/>
      <w:numFmt w:val="bullet"/>
      <w:lvlText w:val=""/>
      <w:lvlJc w:val="left"/>
      <w:pPr>
        <w:ind w:left="3665" w:hanging="360"/>
      </w:pPr>
      <w:rPr>
        <w:rFonts w:ascii="Wingdings" w:hAnsi="Wingdings" w:hint="default"/>
      </w:rPr>
    </w:lvl>
    <w:lvl w:ilvl="6" w:tplc="4C0A0001" w:tentative="1">
      <w:start w:val="1"/>
      <w:numFmt w:val="bullet"/>
      <w:lvlText w:val=""/>
      <w:lvlJc w:val="left"/>
      <w:pPr>
        <w:ind w:left="4385" w:hanging="360"/>
      </w:pPr>
      <w:rPr>
        <w:rFonts w:ascii="Symbol" w:hAnsi="Symbol" w:hint="default"/>
      </w:rPr>
    </w:lvl>
    <w:lvl w:ilvl="7" w:tplc="4C0A0003" w:tentative="1">
      <w:start w:val="1"/>
      <w:numFmt w:val="bullet"/>
      <w:lvlText w:val="o"/>
      <w:lvlJc w:val="left"/>
      <w:pPr>
        <w:ind w:left="5105" w:hanging="360"/>
      </w:pPr>
      <w:rPr>
        <w:rFonts w:ascii="Courier New" w:hAnsi="Courier New" w:cs="Courier New" w:hint="default"/>
      </w:rPr>
    </w:lvl>
    <w:lvl w:ilvl="8" w:tplc="4C0A0005" w:tentative="1">
      <w:start w:val="1"/>
      <w:numFmt w:val="bullet"/>
      <w:lvlText w:val=""/>
      <w:lvlJc w:val="left"/>
      <w:pPr>
        <w:ind w:left="5825" w:hanging="360"/>
      </w:pPr>
      <w:rPr>
        <w:rFonts w:ascii="Wingdings" w:hAnsi="Wingdings" w:hint="default"/>
      </w:rPr>
    </w:lvl>
  </w:abstractNum>
  <w:abstractNum w:abstractNumId="24" w15:restartNumberingAfterBreak="0">
    <w:nsid w:val="7FDC7101"/>
    <w:multiLevelType w:val="hybridMultilevel"/>
    <w:tmpl w:val="1584AB18"/>
    <w:lvl w:ilvl="0" w:tplc="47526506">
      <w:start w:val="1"/>
      <w:numFmt w:val="lowerLetter"/>
      <w:lvlText w:val="%1."/>
      <w:lvlJc w:val="left"/>
      <w:pPr>
        <w:ind w:left="1788" w:hanging="709"/>
      </w:pPr>
      <w:rPr>
        <w:rFonts w:ascii="Calibri" w:eastAsia="Calibri" w:hAnsi="Calibri" w:cs="Calibri" w:hint="default"/>
        <w:spacing w:val="-10"/>
        <w:w w:val="100"/>
        <w:sz w:val="24"/>
        <w:szCs w:val="24"/>
      </w:rPr>
    </w:lvl>
    <w:lvl w:ilvl="1" w:tplc="255211BA">
      <w:start w:val="1"/>
      <w:numFmt w:val="lowerLetter"/>
      <w:lvlText w:val="%2."/>
      <w:lvlJc w:val="left"/>
      <w:pPr>
        <w:ind w:left="1800" w:hanging="348"/>
      </w:pPr>
      <w:rPr>
        <w:rFonts w:ascii="Calibri" w:eastAsia="Calibri" w:hAnsi="Calibri" w:cs="Calibri" w:hint="default"/>
        <w:spacing w:val="-28"/>
        <w:w w:val="100"/>
        <w:sz w:val="24"/>
        <w:szCs w:val="24"/>
      </w:rPr>
    </w:lvl>
    <w:lvl w:ilvl="2" w:tplc="69A20BAC">
      <w:numFmt w:val="bullet"/>
      <w:lvlText w:val="•"/>
      <w:lvlJc w:val="left"/>
      <w:pPr>
        <w:ind w:left="2853" w:hanging="348"/>
      </w:pPr>
    </w:lvl>
    <w:lvl w:ilvl="3" w:tplc="1436C2D4">
      <w:numFmt w:val="bullet"/>
      <w:lvlText w:val="•"/>
      <w:lvlJc w:val="left"/>
      <w:pPr>
        <w:ind w:left="3906" w:hanging="348"/>
      </w:pPr>
    </w:lvl>
    <w:lvl w:ilvl="4" w:tplc="EBB2CED2">
      <w:numFmt w:val="bullet"/>
      <w:lvlText w:val="•"/>
      <w:lvlJc w:val="left"/>
      <w:pPr>
        <w:ind w:left="4960" w:hanging="348"/>
      </w:pPr>
    </w:lvl>
    <w:lvl w:ilvl="5" w:tplc="F0628F8C">
      <w:numFmt w:val="bullet"/>
      <w:lvlText w:val="•"/>
      <w:lvlJc w:val="left"/>
      <w:pPr>
        <w:ind w:left="6013" w:hanging="348"/>
      </w:pPr>
    </w:lvl>
    <w:lvl w:ilvl="6" w:tplc="7F2422F6">
      <w:numFmt w:val="bullet"/>
      <w:lvlText w:val="•"/>
      <w:lvlJc w:val="left"/>
      <w:pPr>
        <w:ind w:left="7066" w:hanging="348"/>
      </w:pPr>
    </w:lvl>
    <w:lvl w:ilvl="7" w:tplc="A7561876">
      <w:numFmt w:val="bullet"/>
      <w:lvlText w:val="•"/>
      <w:lvlJc w:val="left"/>
      <w:pPr>
        <w:ind w:left="8120" w:hanging="348"/>
      </w:pPr>
    </w:lvl>
    <w:lvl w:ilvl="8" w:tplc="C51C3620">
      <w:numFmt w:val="bullet"/>
      <w:lvlText w:val="•"/>
      <w:lvlJc w:val="left"/>
      <w:pPr>
        <w:ind w:left="9173" w:hanging="348"/>
      </w:pPr>
    </w:lvl>
  </w:abstractNum>
  <w:num w:numId="1" w16cid:durableId="1292441298">
    <w:abstractNumId w:val="21"/>
  </w:num>
  <w:num w:numId="2" w16cid:durableId="1258828465">
    <w:abstractNumId w:val="13"/>
  </w:num>
  <w:num w:numId="3" w16cid:durableId="889614215">
    <w:abstractNumId w:val="15"/>
  </w:num>
  <w:num w:numId="4" w16cid:durableId="962855900">
    <w:abstractNumId w:val="12"/>
  </w:num>
  <w:num w:numId="5" w16cid:durableId="1119765070">
    <w:abstractNumId w:val="20"/>
  </w:num>
  <w:num w:numId="6" w16cid:durableId="304815722">
    <w:abstractNumId w:val="17"/>
  </w:num>
  <w:num w:numId="7" w16cid:durableId="336541499">
    <w:abstractNumId w:val="23"/>
  </w:num>
  <w:num w:numId="8" w16cid:durableId="152647332">
    <w:abstractNumId w:val="18"/>
  </w:num>
  <w:num w:numId="9" w16cid:durableId="2120568213">
    <w:abstractNumId w:val="8"/>
  </w:num>
  <w:num w:numId="10" w16cid:durableId="939992639">
    <w:abstractNumId w:val="6"/>
  </w:num>
  <w:num w:numId="11" w16cid:durableId="855467080">
    <w:abstractNumId w:val="10"/>
  </w:num>
  <w:num w:numId="12" w16cid:durableId="542644091">
    <w:abstractNumId w:val="16"/>
  </w:num>
  <w:num w:numId="13" w16cid:durableId="1270353224">
    <w:abstractNumId w:val="14"/>
  </w:num>
  <w:num w:numId="14" w16cid:durableId="2006199519">
    <w:abstractNumId w:val="9"/>
  </w:num>
  <w:num w:numId="15" w16cid:durableId="1029259644">
    <w:abstractNumId w:val="0"/>
  </w:num>
  <w:num w:numId="16" w16cid:durableId="1821266830">
    <w:abstractNumId w:val="1"/>
  </w:num>
  <w:num w:numId="17" w16cid:durableId="1268732623">
    <w:abstractNumId w:val="4"/>
  </w:num>
  <w:num w:numId="18" w16cid:durableId="19828775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2074435">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20" w16cid:durableId="4341352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0194240">
    <w:abstractNumId w:val="2"/>
    <w:lvlOverride w:ilvl="0">
      <w:startOverride w:val="1"/>
    </w:lvlOverride>
  </w:num>
  <w:num w:numId="22" w16cid:durableId="1089153775">
    <w:abstractNumId w:val="5"/>
  </w:num>
  <w:num w:numId="23" w16cid:durableId="21155915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2747864">
    <w:abstractNumId w:val="22"/>
  </w:num>
  <w:num w:numId="25" w16cid:durableId="1843158445">
    <w:abstractNumId w:val="3"/>
  </w:num>
  <w:num w:numId="26" w16cid:durableId="2039157206">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0B9"/>
    <w:rsid w:val="00017B03"/>
    <w:rsid w:val="0002499B"/>
    <w:rsid w:val="000770E9"/>
    <w:rsid w:val="000B0C9D"/>
    <w:rsid w:val="000C08BA"/>
    <w:rsid w:val="000D4AD5"/>
    <w:rsid w:val="000F1AE3"/>
    <w:rsid w:val="000F282C"/>
    <w:rsid w:val="000F30A1"/>
    <w:rsid w:val="000F7D71"/>
    <w:rsid w:val="0011556D"/>
    <w:rsid w:val="00154893"/>
    <w:rsid w:val="001556FC"/>
    <w:rsid w:val="00164714"/>
    <w:rsid w:val="00177604"/>
    <w:rsid w:val="00182111"/>
    <w:rsid w:val="001852AA"/>
    <w:rsid w:val="001A1106"/>
    <w:rsid w:val="001A7CA1"/>
    <w:rsid w:val="001B0B72"/>
    <w:rsid w:val="001B1CF1"/>
    <w:rsid w:val="001B789C"/>
    <w:rsid w:val="00210098"/>
    <w:rsid w:val="00212664"/>
    <w:rsid w:val="0021413E"/>
    <w:rsid w:val="002417E8"/>
    <w:rsid w:val="00251BCE"/>
    <w:rsid w:val="00254CC1"/>
    <w:rsid w:val="00297EC1"/>
    <w:rsid w:val="002D7428"/>
    <w:rsid w:val="002E499D"/>
    <w:rsid w:val="00320AB0"/>
    <w:rsid w:val="0032248A"/>
    <w:rsid w:val="0033142B"/>
    <w:rsid w:val="003354E3"/>
    <w:rsid w:val="003534CF"/>
    <w:rsid w:val="00377923"/>
    <w:rsid w:val="00385069"/>
    <w:rsid w:val="003A6447"/>
    <w:rsid w:val="003C2E91"/>
    <w:rsid w:val="003E3868"/>
    <w:rsid w:val="00407B58"/>
    <w:rsid w:val="004213AF"/>
    <w:rsid w:val="004270B9"/>
    <w:rsid w:val="0045510A"/>
    <w:rsid w:val="0045580B"/>
    <w:rsid w:val="0046604A"/>
    <w:rsid w:val="00473E4C"/>
    <w:rsid w:val="00493FA5"/>
    <w:rsid w:val="004C1EC6"/>
    <w:rsid w:val="004C2F38"/>
    <w:rsid w:val="004C5F98"/>
    <w:rsid w:val="004C77F1"/>
    <w:rsid w:val="00533D98"/>
    <w:rsid w:val="00557DB8"/>
    <w:rsid w:val="0058111D"/>
    <w:rsid w:val="00583ED0"/>
    <w:rsid w:val="00586479"/>
    <w:rsid w:val="00592658"/>
    <w:rsid w:val="005A6751"/>
    <w:rsid w:val="005B0B96"/>
    <w:rsid w:val="005B182A"/>
    <w:rsid w:val="005C5579"/>
    <w:rsid w:val="005F0EF5"/>
    <w:rsid w:val="005F45F0"/>
    <w:rsid w:val="0061311E"/>
    <w:rsid w:val="00613385"/>
    <w:rsid w:val="006363AF"/>
    <w:rsid w:val="00645460"/>
    <w:rsid w:val="0064628E"/>
    <w:rsid w:val="00646962"/>
    <w:rsid w:val="0065253B"/>
    <w:rsid w:val="0067432D"/>
    <w:rsid w:val="00681F85"/>
    <w:rsid w:val="00684DA9"/>
    <w:rsid w:val="00695205"/>
    <w:rsid w:val="006D1A1C"/>
    <w:rsid w:val="006F1A64"/>
    <w:rsid w:val="0071551A"/>
    <w:rsid w:val="00732093"/>
    <w:rsid w:val="007357BA"/>
    <w:rsid w:val="007402AF"/>
    <w:rsid w:val="00781E73"/>
    <w:rsid w:val="007951F6"/>
    <w:rsid w:val="007A188C"/>
    <w:rsid w:val="007D0F32"/>
    <w:rsid w:val="007E7A95"/>
    <w:rsid w:val="00801326"/>
    <w:rsid w:val="008166A7"/>
    <w:rsid w:val="00817B61"/>
    <w:rsid w:val="008307C1"/>
    <w:rsid w:val="008412D0"/>
    <w:rsid w:val="00847755"/>
    <w:rsid w:val="0086135F"/>
    <w:rsid w:val="0089594E"/>
    <w:rsid w:val="008C2C9F"/>
    <w:rsid w:val="008C4A38"/>
    <w:rsid w:val="008E0EC8"/>
    <w:rsid w:val="008E3290"/>
    <w:rsid w:val="00903349"/>
    <w:rsid w:val="00924BBD"/>
    <w:rsid w:val="00927775"/>
    <w:rsid w:val="00931EB4"/>
    <w:rsid w:val="00935634"/>
    <w:rsid w:val="0095629B"/>
    <w:rsid w:val="00970952"/>
    <w:rsid w:val="0097113E"/>
    <w:rsid w:val="00974A0D"/>
    <w:rsid w:val="009815A2"/>
    <w:rsid w:val="009B0872"/>
    <w:rsid w:val="009C322A"/>
    <w:rsid w:val="009C335A"/>
    <w:rsid w:val="009D7D81"/>
    <w:rsid w:val="009E2331"/>
    <w:rsid w:val="009E2D8F"/>
    <w:rsid w:val="00A2182B"/>
    <w:rsid w:val="00A35272"/>
    <w:rsid w:val="00A5555E"/>
    <w:rsid w:val="00A626B5"/>
    <w:rsid w:val="00A633EC"/>
    <w:rsid w:val="00A64C74"/>
    <w:rsid w:val="00A733EF"/>
    <w:rsid w:val="00A96908"/>
    <w:rsid w:val="00AA259B"/>
    <w:rsid w:val="00AC4214"/>
    <w:rsid w:val="00AD1743"/>
    <w:rsid w:val="00AD1FBB"/>
    <w:rsid w:val="00AF1667"/>
    <w:rsid w:val="00AF27DC"/>
    <w:rsid w:val="00B12287"/>
    <w:rsid w:val="00B25F8B"/>
    <w:rsid w:val="00B32AF4"/>
    <w:rsid w:val="00B66993"/>
    <w:rsid w:val="00B8052D"/>
    <w:rsid w:val="00B81169"/>
    <w:rsid w:val="00B93DAA"/>
    <w:rsid w:val="00BB0384"/>
    <w:rsid w:val="00BB20E4"/>
    <w:rsid w:val="00BB3E50"/>
    <w:rsid w:val="00BE001A"/>
    <w:rsid w:val="00BF5000"/>
    <w:rsid w:val="00BF7F88"/>
    <w:rsid w:val="00C069C1"/>
    <w:rsid w:val="00C21364"/>
    <w:rsid w:val="00C31477"/>
    <w:rsid w:val="00C422F6"/>
    <w:rsid w:val="00C53C3F"/>
    <w:rsid w:val="00C53FA9"/>
    <w:rsid w:val="00C56A99"/>
    <w:rsid w:val="00C63AD0"/>
    <w:rsid w:val="00C6574B"/>
    <w:rsid w:val="00CA649D"/>
    <w:rsid w:val="00CB05C1"/>
    <w:rsid w:val="00CB0B75"/>
    <w:rsid w:val="00CC09CA"/>
    <w:rsid w:val="00CD1AF0"/>
    <w:rsid w:val="00CD716A"/>
    <w:rsid w:val="00CE063E"/>
    <w:rsid w:val="00D06DF9"/>
    <w:rsid w:val="00D13060"/>
    <w:rsid w:val="00D20BC6"/>
    <w:rsid w:val="00D456EB"/>
    <w:rsid w:val="00D5151F"/>
    <w:rsid w:val="00D631BC"/>
    <w:rsid w:val="00D81171"/>
    <w:rsid w:val="00D91FFF"/>
    <w:rsid w:val="00DD7E69"/>
    <w:rsid w:val="00E016FD"/>
    <w:rsid w:val="00E076FE"/>
    <w:rsid w:val="00E217A1"/>
    <w:rsid w:val="00E22C57"/>
    <w:rsid w:val="00E41E16"/>
    <w:rsid w:val="00E51ABC"/>
    <w:rsid w:val="00E61E32"/>
    <w:rsid w:val="00E711B2"/>
    <w:rsid w:val="00E8491B"/>
    <w:rsid w:val="00ED5AE9"/>
    <w:rsid w:val="00ED777C"/>
    <w:rsid w:val="00EF194C"/>
    <w:rsid w:val="00EF238F"/>
    <w:rsid w:val="00EF442E"/>
    <w:rsid w:val="00F0238A"/>
    <w:rsid w:val="00F077E9"/>
    <w:rsid w:val="00F1485B"/>
    <w:rsid w:val="00F20981"/>
    <w:rsid w:val="00F23889"/>
    <w:rsid w:val="00F36C5D"/>
    <w:rsid w:val="00F4479D"/>
    <w:rsid w:val="00F449DD"/>
    <w:rsid w:val="00F45999"/>
    <w:rsid w:val="00F45EF6"/>
    <w:rsid w:val="00F50490"/>
    <w:rsid w:val="00F6273A"/>
    <w:rsid w:val="00F73CF1"/>
    <w:rsid w:val="00F85A97"/>
    <w:rsid w:val="00FB4960"/>
    <w:rsid w:val="00FD19A1"/>
    <w:rsid w:val="00FD54A6"/>
    <w:rsid w:val="00FD7EF1"/>
    <w:rsid w:val="00FE490C"/>
    <w:rsid w:val="00FF142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33812"/>
  <w15:chartTrackingRefBased/>
  <w15:docId w15:val="{C3FB05E4-8CE5-4FBA-AACE-CDBFA82C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rsid w:val="00E711B2"/>
    <w:pPr>
      <w:keepNext/>
      <w:suppressAutoHyphens/>
      <w:autoSpaceDN w:val="0"/>
      <w:spacing w:before="120" w:after="120" w:line="240" w:lineRule="auto"/>
      <w:jc w:val="both"/>
      <w:textAlignment w:val="baseline"/>
      <w:outlineLvl w:val="0"/>
    </w:pPr>
    <w:rPr>
      <w:rFonts w:ascii="Arial" w:eastAsia="Times New Roman" w:hAnsi="Arial" w:cs="Times New Roman"/>
      <w:b/>
      <w:bCs/>
      <w:kern w:val="3"/>
      <w:lang w:val="x-none" w:eastAsia="x-none"/>
    </w:rPr>
  </w:style>
  <w:style w:type="paragraph" w:styleId="Ttulo2">
    <w:name w:val="heading 2"/>
    <w:basedOn w:val="Normal"/>
    <w:next w:val="Normal"/>
    <w:link w:val="Ttulo2Car"/>
    <w:uiPriority w:val="9"/>
    <w:semiHidden/>
    <w:unhideWhenUsed/>
    <w:qFormat/>
    <w:rsid w:val="00C069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70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70B9"/>
  </w:style>
  <w:style w:type="paragraph" w:styleId="Piedepgina">
    <w:name w:val="footer"/>
    <w:basedOn w:val="Normal"/>
    <w:link w:val="PiedepginaCar"/>
    <w:uiPriority w:val="99"/>
    <w:unhideWhenUsed/>
    <w:rsid w:val="004270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70B9"/>
  </w:style>
  <w:style w:type="character" w:styleId="Hipervnculo">
    <w:name w:val="Hyperlink"/>
    <w:basedOn w:val="Fuentedeprrafopredeter"/>
    <w:uiPriority w:val="99"/>
    <w:unhideWhenUsed/>
    <w:rsid w:val="004270B9"/>
    <w:rPr>
      <w:color w:val="0563C1" w:themeColor="hyperlink"/>
      <w:u w:val="single"/>
    </w:rPr>
  </w:style>
  <w:style w:type="character" w:styleId="Mencinsinresolver">
    <w:name w:val="Unresolved Mention"/>
    <w:basedOn w:val="Fuentedeprrafopredeter"/>
    <w:uiPriority w:val="99"/>
    <w:semiHidden/>
    <w:unhideWhenUsed/>
    <w:rsid w:val="004270B9"/>
    <w:rPr>
      <w:color w:val="605E5C"/>
      <w:shd w:val="clear" w:color="auto" w:fill="E1DFDD"/>
    </w:rPr>
  </w:style>
  <w:style w:type="paragraph" w:styleId="Sangra2detindependiente">
    <w:name w:val="Body Text Indent 2"/>
    <w:basedOn w:val="Normal"/>
    <w:link w:val="Sangra2detindependienteCar"/>
    <w:rsid w:val="005C5579"/>
    <w:pPr>
      <w:numPr>
        <w:ilvl w:val="12"/>
      </w:numPr>
      <w:spacing w:after="0" w:line="240" w:lineRule="auto"/>
      <w:ind w:left="360"/>
      <w:jc w:val="both"/>
    </w:pPr>
    <w:rPr>
      <w:rFonts w:ascii="Univers (W1)" w:eastAsia="Times New Roman" w:hAnsi="Univers (W1)" w:cs="Times New Roman"/>
      <w:szCs w:val="20"/>
      <w:lang w:val="es-ES_tradnl" w:eastAsia="es-ES"/>
    </w:rPr>
  </w:style>
  <w:style w:type="character" w:customStyle="1" w:styleId="Sangra2detindependienteCar">
    <w:name w:val="Sangría 2 de t. independiente Car"/>
    <w:basedOn w:val="Fuentedeprrafopredeter"/>
    <w:link w:val="Sangra2detindependiente"/>
    <w:rsid w:val="005C5579"/>
    <w:rPr>
      <w:rFonts w:ascii="Univers (W1)" w:eastAsia="Times New Roman" w:hAnsi="Univers (W1)" w:cs="Times New Roman"/>
      <w:szCs w:val="20"/>
      <w:lang w:val="es-ES_tradnl" w:eastAsia="es-ES"/>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5C5579"/>
    <w:pPr>
      <w:spacing w:after="0" w:line="240" w:lineRule="auto"/>
      <w:ind w:left="708"/>
    </w:pPr>
    <w:rPr>
      <w:rFonts w:ascii="Times New Roman" w:eastAsia="Times New Roman" w:hAnsi="Times New Roman" w:cs="Times New Roman"/>
      <w:sz w:val="20"/>
      <w:szCs w:val="20"/>
      <w:lang w:val="es-ES_tradnl" w:eastAsia="es-ES"/>
    </w:rPr>
  </w:style>
  <w:style w:type="paragraph" w:styleId="NormalWeb">
    <w:name w:val="Normal (Web)"/>
    <w:basedOn w:val="Normal"/>
    <w:uiPriority w:val="99"/>
    <w:unhideWhenUsed/>
    <w:rsid w:val="005C5579"/>
    <w:pPr>
      <w:spacing w:before="100" w:beforeAutospacing="1" w:after="100" w:afterAutospacing="1" w:line="240" w:lineRule="auto"/>
    </w:pPr>
    <w:rPr>
      <w:rFonts w:ascii="Times New Roman" w:eastAsia="Times New Roman" w:hAnsi="Times New Roman" w:cs="Times New Roman"/>
      <w:sz w:val="24"/>
      <w:szCs w:val="24"/>
      <w:lang w:val="es-NI" w:eastAsia="es-NI"/>
    </w:rPr>
  </w:style>
  <w:style w:type="paragraph" w:customStyle="1" w:styleId="Normal1">
    <w:name w:val="Normal1"/>
    <w:rsid w:val="005C5579"/>
    <w:rPr>
      <w:rFonts w:ascii="Times New Roman" w:eastAsia="Times New Roman" w:hAnsi="Times New Roman" w:cs="Times New Roman"/>
      <w:sz w:val="20"/>
      <w:szCs w:val="20"/>
      <w:lang w:val="en-US" w:eastAsia="zh-CN"/>
    </w:rPr>
  </w:style>
  <w:style w:type="paragraph" w:styleId="Textoindependiente">
    <w:name w:val="Body Text"/>
    <w:basedOn w:val="Normal"/>
    <w:link w:val="TextoindependienteCar"/>
    <w:uiPriority w:val="99"/>
    <w:semiHidden/>
    <w:unhideWhenUsed/>
    <w:rsid w:val="00017B03"/>
    <w:pPr>
      <w:spacing w:after="120"/>
    </w:pPr>
  </w:style>
  <w:style w:type="character" w:customStyle="1" w:styleId="TextoindependienteCar">
    <w:name w:val="Texto independiente Car"/>
    <w:basedOn w:val="Fuentedeprrafopredeter"/>
    <w:link w:val="Textoindependiente"/>
    <w:uiPriority w:val="99"/>
    <w:semiHidden/>
    <w:rsid w:val="00017B03"/>
  </w:style>
  <w:style w:type="character" w:customStyle="1" w:styleId="Ttulo1Car">
    <w:name w:val="Título 1 Car"/>
    <w:basedOn w:val="Fuentedeprrafopredeter"/>
    <w:link w:val="Ttulo1"/>
    <w:rsid w:val="00E711B2"/>
    <w:rPr>
      <w:rFonts w:ascii="Arial" w:eastAsia="Times New Roman" w:hAnsi="Arial" w:cs="Times New Roman"/>
      <w:b/>
      <w:bCs/>
      <w:kern w:val="3"/>
      <w:lang w:val="x-none" w:eastAsia="x-none"/>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locked/>
    <w:rsid w:val="00E711B2"/>
    <w:rPr>
      <w:rFonts w:ascii="Times New Roman" w:eastAsia="Times New Roman" w:hAnsi="Times New Roman" w:cs="Times New Roman"/>
      <w:sz w:val="20"/>
      <w:szCs w:val="20"/>
      <w:lang w:val="es-ES_tradnl" w:eastAsia="es-ES"/>
    </w:rPr>
  </w:style>
  <w:style w:type="paragraph" w:styleId="Revisin">
    <w:name w:val="Revision"/>
    <w:hidden/>
    <w:uiPriority w:val="99"/>
    <w:semiHidden/>
    <w:rsid w:val="0046604A"/>
    <w:pPr>
      <w:spacing w:after="0" w:line="240" w:lineRule="auto"/>
    </w:pPr>
  </w:style>
  <w:style w:type="paragraph" w:styleId="Textosinformato">
    <w:name w:val="Plain Text"/>
    <w:basedOn w:val="Normal"/>
    <w:link w:val="TextosinformatoCar"/>
    <w:rsid w:val="007402AF"/>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7402AF"/>
    <w:rPr>
      <w:rFonts w:ascii="Courier New" w:eastAsia="Times New Roman" w:hAnsi="Courier New" w:cs="Times New Roman"/>
      <w:sz w:val="20"/>
      <w:szCs w:val="20"/>
      <w:lang w:val="es-ES" w:eastAsia="es-ES"/>
    </w:rPr>
  </w:style>
  <w:style w:type="character" w:customStyle="1" w:styleId="Ttulo2Car">
    <w:name w:val="Título 2 Car"/>
    <w:basedOn w:val="Fuentedeprrafopredeter"/>
    <w:link w:val="Ttulo2"/>
    <w:uiPriority w:val="9"/>
    <w:semiHidden/>
    <w:rsid w:val="00C069C1"/>
    <w:rPr>
      <w:rFonts w:asciiTheme="majorHAnsi" w:eastAsiaTheme="majorEastAsia" w:hAnsiTheme="majorHAnsi" w:cstheme="majorBidi"/>
      <w:color w:val="2F5496" w:themeColor="accent1" w:themeShade="BF"/>
      <w:sz w:val="26"/>
      <w:szCs w:val="26"/>
    </w:rPr>
  </w:style>
  <w:style w:type="paragraph" w:styleId="Textodebloque">
    <w:name w:val="Block Text"/>
    <w:basedOn w:val="Normal"/>
    <w:rsid w:val="00C069C1"/>
    <w:pPr>
      <w:spacing w:after="0" w:line="240" w:lineRule="auto"/>
      <w:ind w:left="-1080" w:right="-630"/>
      <w:jc w:val="both"/>
    </w:pPr>
    <w:rPr>
      <w:rFonts w:ascii="Calibri" w:eastAsia="Times New Roman" w:hAnsi="Calibri" w:cs="Times New Roman"/>
      <w:b/>
      <w:sz w:val="24"/>
      <w:szCs w:val="20"/>
      <w:lang w:val="en-US"/>
    </w:rPr>
  </w:style>
  <w:style w:type="character" w:styleId="Refdecomentario">
    <w:name w:val="annotation reference"/>
    <w:basedOn w:val="Fuentedeprrafopredeter"/>
    <w:uiPriority w:val="99"/>
    <w:semiHidden/>
    <w:unhideWhenUsed/>
    <w:rsid w:val="0071551A"/>
    <w:rPr>
      <w:sz w:val="16"/>
      <w:szCs w:val="16"/>
    </w:rPr>
  </w:style>
  <w:style w:type="paragraph" w:styleId="Textocomentario">
    <w:name w:val="annotation text"/>
    <w:basedOn w:val="Normal"/>
    <w:link w:val="TextocomentarioCar"/>
    <w:uiPriority w:val="99"/>
    <w:semiHidden/>
    <w:unhideWhenUsed/>
    <w:rsid w:val="007155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551A"/>
    <w:rPr>
      <w:sz w:val="20"/>
      <w:szCs w:val="20"/>
    </w:rPr>
  </w:style>
  <w:style w:type="paragraph" w:styleId="Asuntodelcomentario">
    <w:name w:val="annotation subject"/>
    <w:basedOn w:val="Textocomentario"/>
    <w:next w:val="Textocomentario"/>
    <w:link w:val="AsuntodelcomentarioCar"/>
    <w:uiPriority w:val="99"/>
    <w:semiHidden/>
    <w:unhideWhenUsed/>
    <w:rsid w:val="0071551A"/>
    <w:rPr>
      <w:b/>
      <w:bCs/>
    </w:rPr>
  </w:style>
  <w:style w:type="character" w:customStyle="1" w:styleId="AsuntodelcomentarioCar">
    <w:name w:val="Asunto del comentario Car"/>
    <w:basedOn w:val="TextocomentarioCar"/>
    <w:link w:val="Asuntodelcomentario"/>
    <w:uiPriority w:val="99"/>
    <w:semiHidden/>
    <w:rsid w:val="0071551A"/>
    <w:rPr>
      <w:b/>
      <w:bCs/>
      <w:sz w:val="20"/>
      <w:szCs w:val="20"/>
    </w:rPr>
  </w:style>
  <w:style w:type="paragraph" w:styleId="Sinespaciado">
    <w:name w:val="No Spacing"/>
    <w:link w:val="SinespaciadoCar"/>
    <w:uiPriority w:val="1"/>
    <w:qFormat/>
    <w:rsid w:val="00FE490C"/>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FE490C"/>
    <w:rPr>
      <w:rFonts w:ascii="Calibri" w:eastAsia="Times New Roman" w:hAnsi="Calibri" w:cs="Times New Roman"/>
      <w:lang w:val="es-ES"/>
    </w:rPr>
  </w:style>
  <w:style w:type="table" w:styleId="Tablaconcuadrcula">
    <w:name w:val="Table Grid"/>
    <w:basedOn w:val="Tablanormal"/>
    <w:uiPriority w:val="59"/>
    <w:rsid w:val="000F7D71"/>
    <w:pPr>
      <w:widowControl w:val="0"/>
      <w:spacing w:after="0" w:line="240" w:lineRule="auto"/>
    </w:pPr>
    <w:rPr>
      <w:rFonts w:eastAsiaTheme="minorEastAs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uentedeprrafopredeter"/>
    <w:rsid w:val="00BB0384"/>
  </w:style>
  <w:style w:type="paragraph" w:customStyle="1" w:styleId="m-7828282488263828591msolistparagraph">
    <w:name w:val="m_-7828282488263828591msolistparagraph"/>
    <w:basedOn w:val="Normal"/>
    <w:rsid w:val="0090334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xBrp4">
    <w:name w:val="TxBr_p4"/>
    <w:basedOn w:val="Normal"/>
    <w:rsid w:val="001B1CF1"/>
    <w:pPr>
      <w:tabs>
        <w:tab w:val="left" w:pos="204"/>
      </w:tabs>
      <w:autoSpaceDE w:val="0"/>
      <w:autoSpaceDN w:val="0"/>
      <w:adjustRightInd w:val="0"/>
      <w:spacing w:before="60" w:after="60" w:line="240" w:lineRule="auto"/>
      <w:jc w:val="both"/>
    </w:pPr>
    <w:rPr>
      <w:rFonts w:ascii="Times New Roman" w:eastAsia="Times New Roman" w:hAnsi="Times New Roman" w:cs="Times New Roman"/>
      <w:sz w:val="20"/>
      <w:szCs w:val="24"/>
      <w:lang w:val="en-US"/>
    </w:rPr>
  </w:style>
  <w:style w:type="paragraph" w:customStyle="1" w:styleId="gmail-m-7828282488263828591msolistparagraph">
    <w:name w:val="gmail-m_-7828282488263828591msolistparagraph"/>
    <w:basedOn w:val="Normal"/>
    <w:rsid w:val="000F1AE3"/>
    <w:pPr>
      <w:spacing w:before="100" w:beforeAutospacing="1" w:after="100" w:afterAutospacing="1" w:line="240" w:lineRule="auto"/>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1169">
      <w:bodyDiv w:val="1"/>
      <w:marLeft w:val="0"/>
      <w:marRight w:val="0"/>
      <w:marTop w:val="0"/>
      <w:marBottom w:val="0"/>
      <w:divBdr>
        <w:top w:val="none" w:sz="0" w:space="0" w:color="auto"/>
        <w:left w:val="none" w:sz="0" w:space="0" w:color="auto"/>
        <w:bottom w:val="none" w:sz="0" w:space="0" w:color="auto"/>
        <w:right w:val="none" w:sz="0" w:space="0" w:color="auto"/>
      </w:divBdr>
    </w:div>
    <w:div w:id="101613483">
      <w:bodyDiv w:val="1"/>
      <w:marLeft w:val="0"/>
      <w:marRight w:val="0"/>
      <w:marTop w:val="0"/>
      <w:marBottom w:val="0"/>
      <w:divBdr>
        <w:top w:val="none" w:sz="0" w:space="0" w:color="auto"/>
        <w:left w:val="none" w:sz="0" w:space="0" w:color="auto"/>
        <w:bottom w:val="none" w:sz="0" w:space="0" w:color="auto"/>
        <w:right w:val="none" w:sz="0" w:space="0" w:color="auto"/>
      </w:divBdr>
    </w:div>
    <w:div w:id="150874797">
      <w:bodyDiv w:val="1"/>
      <w:marLeft w:val="0"/>
      <w:marRight w:val="0"/>
      <w:marTop w:val="0"/>
      <w:marBottom w:val="0"/>
      <w:divBdr>
        <w:top w:val="none" w:sz="0" w:space="0" w:color="auto"/>
        <w:left w:val="none" w:sz="0" w:space="0" w:color="auto"/>
        <w:bottom w:val="none" w:sz="0" w:space="0" w:color="auto"/>
        <w:right w:val="none" w:sz="0" w:space="0" w:color="auto"/>
      </w:divBdr>
    </w:div>
    <w:div w:id="154994890">
      <w:bodyDiv w:val="1"/>
      <w:marLeft w:val="0"/>
      <w:marRight w:val="0"/>
      <w:marTop w:val="0"/>
      <w:marBottom w:val="0"/>
      <w:divBdr>
        <w:top w:val="none" w:sz="0" w:space="0" w:color="auto"/>
        <w:left w:val="none" w:sz="0" w:space="0" w:color="auto"/>
        <w:bottom w:val="none" w:sz="0" w:space="0" w:color="auto"/>
        <w:right w:val="none" w:sz="0" w:space="0" w:color="auto"/>
      </w:divBdr>
    </w:div>
    <w:div w:id="231042817">
      <w:bodyDiv w:val="1"/>
      <w:marLeft w:val="0"/>
      <w:marRight w:val="0"/>
      <w:marTop w:val="0"/>
      <w:marBottom w:val="0"/>
      <w:divBdr>
        <w:top w:val="none" w:sz="0" w:space="0" w:color="auto"/>
        <w:left w:val="none" w:sz="0" w:space="0" w:color="auto"/>
        <w:bottom w:val="none" w:sz="0" w:space="0" w:color="auto"/>
        <w:right w:val="none" w:sz="0" w:space="0" w:color="auto"/>
      </w:divBdr>
    </w:div>
    <w:div w:id="292561841">
      <w:bodyDiv w:val="1"/>
      <w:marLeft w:val="0"/>
      <w:marRight w:val="0"/>
      <w:marTop w:val="0"/>
      <w:marBottom w:val="0"/>
      <w:divBdr>
        <w:top w:val="none" w:sz="0" w:space="0" w:color="auto"/>
        <w:left w:val="none" w:sz="0" w:space="0" w:color="auto"/>
        <w:bottom w:val="none" w:sz="0" w:space="0" w:color="auto"/>
        <w:right w:val="none" w:sz="0" w:space="0" w:color="auto"/>
      </w:divBdr>
    </w:div>
    <w:div w:id="296229410">
      <w:bodyDiv w:val="1"/>
      <w:marLeft w:val="0"/>
      <w:marRight w:val="0"/>
      <w:marTop w:val="0"/>
      <w:marBottom w:val="0"/>
      <w:divBdr>
        <w:top w:val="none" w:sz="0" w:space="0" w:color="auto"/>
        <w:left w:val="none" w:sz="0" w:space="0" w:color="auto"/>
        <w:bottom w:val="none" w:sz="0" w:space="0" w:color="auto"/>
        <w:right w:val="none" w:sz="0" w:space="0" w:color="auto"/>
      </w:divBdr>
    </w:div>
    <w:div w:id="306055248">
      <w:bodyDiv w:val="1"/>
      <w:marLeft w:val="0"/>
      <w:marRight w:val="0"/>
      <w:marTop w:val="0"/>
      <w:marBottom w:val="0"/>
      <w:divBdr>
        <w:top w:val="none" w:sz="0" w:space="0" w:color="auto"/>
        <w:left w:val="none" w:sz="0" w:space="0" w:color="auto"/>
        <w:bottom w:val="none" w:sz="0" w:space="0" w:color="auto"/>
        <w:right w:val="none" w:sz="0" w:space="0" w:color="auto"/>
      </w:divBdr>
    </w:div>
    <w:div w:id="322465767">
      <w:bodyDiv w:val="1"/>
      <w:marLeft w:val="0"/>
      <w:marRight w:val="0"/>
      <w:marTop w:val="0"/>
      <w:marBottom w:val="0"/>
      <w:divBdr>
        <w:top w:val="none" w:sz="0" w:space="0" w:color="auto"/>
        <w:left w:val="none" w:sz="0" w:space="0" w:color="auto"/>
        <w:bottom w:val="none" w:sz="0" w:space="0" w:color="auto"/>
        <w:right w:val="none" w:sz="0" w:space="0" w:color="auto"/>
      </w:divBdr>
    </w:div>
    <w:div w:id="380981454">
      <w:bodyDiv w:val="1"/>
      <w:marLeft w:val="0"/>
      <w:marRight w:val="0"/>
      <w:marTop w:val="0"/>
      <w:marBottom w:val="0"/>
      <w:divBdr>
        <w:top w:val="none" w:sz="0" w:space="0" w:color="auto"/>
        <w:left w:val="none" w:sz="0" w:space="0" w:color="auto"/>
        <w:bottom w:val="none" w:sz="0" w:space="0" w:color="auto"/>
        <w:right w:val="none" w:sz="0" w:space="0" w:color="auto"/>
      </w:divBdr>
    </w:div>
    <w:div w:id="501429161">
      <w:bodyDiv w:val="1"/>
      <w:marLeft w:val="0"/>
      <w:marRight w:val="0"/>
      <w:marTop w:val="0"/>
      <w:marBottom w:val="0"/>
      <w:divBdr>
        <w:top w:val="none" w:sz="0" w:space="0" w:color="auto"/>
        <w:left w:val="none" w:sz="0" w:space="0" w:color="auto"/>
        <w:bottom w:val="none" w:sz="0" w:space="0" w:color="auto"/>
        <w:right w:val="none" w:sz="0" w:space="0" w:color="auto"/>
      </w:divBdr>
    </w:div>
    <w:div w:id="546260297">
      <w:bodyDiv w:val="1"/>
      <w:marLeft w:val="0"/>
      <w:marRight w:val="0"/>
      <w:marTop w:val="0"/>
      <w:marBottom w:val="0"/>
      <w:divBdr>
        <w:top w:val="none" w:sz="0" w:space="0" w:color="auto"/>
        <w:left w:val="none" w:sz="0" w:space="0" w:color="auto"/>
        <w:bottom w:val="none" w:sz="0" w:space="0" w:color="auto"/>
        <w:right w:val="none" w:sz="0" w:space="0" w:color="auto"/>
      </w:divBdr>
    </w:div>
    <w:div w:id="658268702">
      <w:bodyDiv w:val="1"/>
      <w:marLeft w:val="0"/>
      <w:marRight w:val="0"/>
      <w:marTop w:val="0"/>
      <w:marBottom w:val="0"/>
      <w:divBdr>
        <w:top w:val="none" w:sz="0" w:space="0" w:color="auto"/>
        <w:left w:val="none" w:sz="0" w:space="0" w:color="auto"/>
        <w:bottom w:val="none" w:sz="0" w:space="0" w:color="auto"/>
        <w:right w:val="none" w:sz="0" w:space="0" w:color="auto"/>
      </w:divBdr>
    </w:div>
    <w:div w:id="769857721">
      <w:bodyDiv w:val="1"/>
      <w:marLeft w:val="0"/>
      <w:marRight w:val="0"/>
      <w:marTop w:val="0"/>
      <w:marBottom w:val="0"/>
      <w:divBdr>
        <w:top w:val="none" w:sz="0" w:space="0" w:color="auto"/>
        <w:left w:val="none" w:sz="0" w:space="0" w:color="auto"/>
        <w:bottom w:val="none" w:sz="0" w:space="0" w:color="auto"/>
        <w:right w:val="none" w:sz="0" w:space="0" w:color="auto"/>
      </w:divBdr>
    </w:div>
    <w:div w:id="1151020789">
      <w:bodyDiv w:val="1"/>
      <w:marLeft w:val="0"/>
      <w:marRight w:val="0"/>
      <w:marTop w:val="0"/>
      <w:marBottom w:val="0"/>
      <w:divBdr>
        <w:top w:val="none" w:sz="0" w:space="0" w:color="auto"/>
        <w:left w:val="none" w:sz="0" w:space="0" w:color="auto"/>
        <w:bottom w:val="none" w:sz="0" w:space="0" w:color="auto"/>
        <w:right w:val="none" w:sz="0" w:space="0" w:color="auto"/>
      </w:divBdr>
    </w:div>
    <w:div w:id="1252662697">
      <w:bodyDiv w:val="1"/>
      <w:marLeft w:val="0"/>
      <w:marRight w:val="0"/>
      <w:marTop w:val="0"/>
      <w:marBottom w:val="0"/>
      <w:divBdr>
        <w:top w:val="none" w:sz="0" w:space="0" w:color="auto"/>
        <w:left w:val="none" w:sz="0" w:space="0" w:color="auto"/>
        <w:bottom w:val="none" w:sz="0" w:space="0" w:color="auto"/>
        <w:right w:val="none" w:sz="0" w:space="0" w:color="auto"/>
      </w:divBdr>
    </w:div>
    <w:div w:id="1926525841">
      <w:bodyDiv w:val="1"/>
      <w:marLeft w:val="0"/>
      <w:marRight w:val="0"/>
      <w:marTop w:val="0"/>
      <w:marBottom w:val="0"/>
      <w:divBdr>
        <w:top w:val="none" w:sz="0" w:space="0" w:color="auto"/>
        <w:left w:val="none" w:sz="0" w:space="0" w:color="auto"/>
        <w:bottom w:val="none" w:sz="0" w:space="0" w:color="auto"/>
        <w:right w:val="none" w:sz="0" w:space="0" w:color="auto"/>
      </w:divBdr>
    </w:div>
    <w:div w:id="1944872321">
      <w:bodyDiv w:val="1"/>
      <w:marLeft w:val="0"/>
      <w:marRight w:val="0"/>
      <w:marTop w:val="0"/>
      <w:marBottom w:val="0"/>
      <w:divBdr>
        <w:top w:val="none" w:sz="0" w:space="0" w:color="auto"/>
        <w:left w:val="none" w:sz="0" w:space="0" w:color="auto"/>
        <w:bottom w:val="none" w:sz="0" w:space="0" w:color="auto"/>
        <w:right w:val="none" w:sz="0" w:space="0" w:color="auto"/>
      </w:divBdr>
    </w:div>
    <w:div w:id="199421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rvicioseguros@lafis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lafis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hzyLFcDJ8kO62usHdFCc2Rc6XQpnsWG6tp4MLEGcNFU=</DigestValue>
    </Reference>
    <Reference Type="http://www.w3.org/2000/09/xmldsig#Object" URI="#idOfficeObject">
      <DigestMethod Algorithm="http://www.w3.org/2001/04/xmlenc#sha256"/>
      <DigestValue>r47/PphAWVb+pM69/7n+eoJNFkVn+N7Zh/qsOWthL1E=</DigestValue>
    </Reference>
    <Reference Type="http://uri.etsi.org/01903#SignedProperties" URI="#idSignedProperties">
      <Transforms>
        <Transform Algorithm="http://www.w3.org/TR/2001/REC-xml-c14n-20010315"/>
      </Transforms>
      <DigestMethod Algorithm="http://www.w3.org/2001/04/xmlenc#sha256"/>
      <DigestValue>IwL6zrv3RN0yuRLZPb+4eetL7k5UwZ2nPNNMT4ByyiQ=</DigestValue>
    </Reference>
  </SignedInfo>
  <SignatureValue>MzsQb5rQsCnuPWginYx4mzA8DWZPqTpirL+Lbei7hw+N5xW+qIAcBy0NbjvfyvCZK5UUoeHesvYo
3T9LX7o7hrQ75ItePZkLnj4vMwO/0vwrWAVLBz3YX8NmlgaPsJaeP4YrW8hGGqtnlTj0GlAMXJIZ
JrP4MSl4rSHWFjUR2n8/RoymEdnXs9sw4GfO5h0meDXLCJvQO6dg14WOusSPw1ew2rgk8xulg0ig
ftC8sM9mO081V2TjUTBGpDM0aF4IZf4OOYbAFPUTW1XBELQxtorB6/Rdw2wmzHhLZvmqc8e4xS03
WJak9BKTXNtYlIiQv71/j1LMvAZFyp/zkMMjtg==</SignatureValue>
  <KeyInfo>
    <X509Data>
      <X509Certificate>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CohGi0xQPh/8DFKhQ3tncnpdtetU6JM33IdUldf9lR8=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Gs+bybuHcVCeTrxH7H4XlwZs7Alfz6a9zDdd7ruAnUg=</DigestValue>
      </Reference>
      <Reference URI="/word/document.xml?ContentType=application/vnd.openxmlformats-officedocument.wordprocessingml.document.main+xml">
        <DigestMethod Algorithm="http://www.w3.org/2001/04/xmlenc#sha256"/>
        <DigestValue>BzcbUIAXgXpQvGBtpd9DReglqb7IrL1lKGr2t+ovkQE=</DigestValue>
      </Reference>
      <Reference URI="/word/endnotes.xml?ContentType=application/vnd.openxmlformats-officedocument.wordprocessingml.endnotes+xml">
        <DigestMethod Algorithm="http://www.w3.org/2001/04/xmlenc#sha256"/>
        <DigestValue>7CXI1tKn6V/0+dqtyq7d9///G6GDJPO9Ymg0FoGpC5M=</DigestValue>
      </Reference>
      <Reference URI="/word/fontTable.xml?ContentType=application/vnd.openxmlformats-officedocument.wordprocessingml.fontTable+xml">
        <DigestMethod Algorithm="http://www.w3.org/2001/04/xmlenc#sha256"/>
        <DigestValue>0UrybCshp/3xrXvDYUgsNk1zhtHhD5UmG+7tl3xe55Q=</DigestValue>
      </Reference>
      <Reference URI="/word/footer1.xml?ContentType=application/vnd.openxmlformats-officedocument.wordprocessingml.footer+xml">
        <DigestMethod Algorithm="http://www.w3.org/2001/04/xmlenc#sha256"/>
        <DigestValue>kYfNM5dLkhEV1D4K8Yzz2XwPVeZRUmnmvQw9evkDKOk=</DigestValue>
      </Reference>
      <Reference URI="/word/footnotes.xml?ContentType=application/vnd.openxmlformats-officedocument.wordprocessingml.footnotes+xml">
        <DigestMethod Algorithm="http://www.w3.org/2001/04/xmlenc#sha256"/>
        <DigestValue>HUwwxTQ6s/nt3CaWTyVH7ZSu9pcikSV40BvGi0rEY54=</DigestValue>
      </Reference>
      <Reference URI="/word/media/image1.jpeg?ContentType=image/jpeg">
        <DigestMethod Algorithm="http://www.w3.org/2001/04/xmlenc#sha256"/>
        <DigestValue>CcEWdnmcdQkPWWWGZYxKMVBjAkxKWWnxxDkzkOdr2pY=</DigestValue>
      </Reference>
      <Reference URI="/word/numbering.xml?ContentType=application/vnd.openxmlformats-officedocument.wordprocessingml.numbering+xml">
        <DigestMethod Algorithm="http://www.w3.org/2001/04/xmlenc#sha256"/>
        <DigestValue>v5JaWwpGF2qFzggiQIxfKbcIA+Kw63G8gqa0p7C7YJg=</DigestValue>
      </Reference>
      <Reference URI="/word/settings.xml?ContentType=application/vnd.openxmlformats-officedocument.wordprocessingml.settings+xml">
        <DigestMethod Algorithm="http://www.w3.org/2001/04/xmlenc#sha256"/>
        <DigestValue>fbvZJQmt7sj0ui9jiDFJF9dUvest04KnNy9ERiGG4PU=</DigestValue>
      </Reference>
      <Reference URI="/word/styles.xml?ContentType=application/vnd.openxmlformats-officedocument.wordprocessingml.styles+xml">
        <DigestMethod Algorithm="http://www.w3.org/2001/04/xmlenc#sha256"/>
        <DigestValue>R7LTpN30a/2+vknUIxaVb4rTlL7iI1O7dlCf7V4r8ZM=</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AEDPUTV0+P69heRqKX12WBzjT8efeBLs1HjP6TBPgh8=</DigestValue>
      </Reference>
    </Manifest>
    <SignatureProperties>
      <SignatureProperty Id="idSignatureTime" Target="#idPackageSignature">
        <mdssi:SignatureTime xmlns:mdssi="http://schemas.openxmlformats.org/package/2006/digital-signature">
          <mdssi:Format>YYYY-MM-DDThh:mm:ssTZD</mdssi:Format>
          <mdssi:Value>2022-06-28T17:49:57Z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Registro ante la Sugese</SignatureComments>
          <WindowsVersion>10.0</WindowsVersion>
          <OfficeVersion>16.0.15225/23</OfficeVersion>
          <ApplicationVersion>16.0.15225</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2022-06-28T17:49:57Z</xd:SigningTime>
          <xd:SigningCertificate>
            <xd:Cert>
              <xd:CertDigest>
                <DigestMethod Algorithm="http://www.w3.org/2001/04/xmlenc#sha256"/>
                <DigestValue>IjawukvmW4rva8IkCG5t5pyrj1uFWmJLmoQGPr9ulY8=</DigestValue>
              </xd:CertDigest>
              <xd:IssuerSerial>
                <X509IssuerName>CN=CA SINPE - PERSONA FISICA v2, OU=DIVISION SISTEMAS DE PAGO, O=BANCO CENTRAL DE COSTA RICA, C=CR, SERIALNUMBER=CPJ-4-000-004017</X509IssuerName>
                <X509SerialNumber>446019445954215403176470698409220997383018754</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Creó y aprobó este documento</xd:Description>
            </xd:CommitmentTypeId>
            <xd:AllSignedDataObjects/>
            <xd:CommitmentTypeQualifiers>
              <xd:CommitmentTypeQualifier>Registro ante la Sugese</xd:CommitmentTypeQualifier>
            </xd:CommitmentTypeQualifiers>
          </xd:CommitmentTypeIndication>
        </xd:SignedDataObject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tbhIs2jYggwCiCzwanMaH29CH4Ct8Jm5nrVh4TOjS8sCBA+x5ZAYDzIwMjIwNjI4MTc0NjU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</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</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MqibqvsTrOHBnBQPGWkS9yJNN5U=</xd:ByKey>
                  </xd:ResponderID>
                  <xd:ProducedAt>2022-06-28T02:30:31Z</xd:ProducedAt>
                </xd:OCSPIdentifier>
                <xd:DigestAlgAndValue>
                  <DigestMethod Algorithm="http://www.w3.org/2001/04/xmlenc#sha256"/>
                  <DigestValue>k+XGEudgT9HQP7uJ1tKGZvP233IA/b3czFsguxz7pnc=</DigestValue>
                </xd:DigestAlgAndValue>
              </xd:OCSPRef>
            </xd:OCSPRefs>
            <xd:CRLRefs>
              <xd:CRLRef>
                <xd:DigestAlgAndValue>
                  <DigestMethod Algorithm="http://www.w3.org/2001/04/xmlenc#sha256"/>
                  <DigestValue>0m0DzBlt4DLY4ASKYDfu3mUjSJ09XGZwy/YBGmhNOWA=</DigestValue>
                </xd:DigestAlgAndValue>
                <xd:CRLIdentifier>
                  <xd:Issuer>CN=CA POLITICA PERSONA FISICA - COSTA RICA v2, OU=DCFD, O=MICITT, C=CR, SERIALNUMBER=CPJ-2-100-098311</xd:Issuer>
                  <xd:IssueTime>2022-05-20T19:02:09Z</xd:IssueTime>
                </xd:CRLIdentifier>
              </xd:CRLRef>
              <xd:CRLRef>
                <xd:DigestAlgAndValue>
                  <DigestMethod Algorithm="http://www.w3.org/2001/04/xmlenc#sha256"/>
                  <DigestValue>0jtnBl3MdLExGYPs5WH4+7ZybYeg+JOQiJAKqzQ8D7o=</DigestValue>
                </xd:DigestAlgAndValue>
                <xd:CRLIdentifier>
                  <xd:Issuer>CN=CA RAIZ NACIONAL - COSTA RICA v2, C=CR, O=MICITT, OU=DCFD, SERIALNUMBER=CPJ-2-100-098311</xd:Issuer>
                  <xd:IssueTime>2022-05-20T18:38:28Z</xd:IssueTime>
                </xd:CRLIdentifier>
              </xd:CRLRef>
            </xd:CRLRefs>
          </xd:CompleteRevocationRefs>
          <xd:RevocationValues>
            <xd:OCSPValues>
              <xd:EncapsulatedOCSPValue>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</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</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S6LHi0OIAGLgApTeDvssicoKzuM7+sYCIW/+Gyyh9rACBA+x5ZEYDzIwMjIwNjI4MTc0NjU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24363-2CD5-4B63-96FD-9D9606206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9194</Words>
  <Characters>50572</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Lorena</dc:creator>
  <cp:keywords/>
  <dc:description/>
  <cp:lastModifiedBy>María Lorena</cp:lastModifiedBy>
  <cp:revision>2</cp:revision>
  <cp:lastPrinted>2021-12-16T20:11:00Z</cp:lastPrinted>
  <dcterms:created xsi:type="dcterms:W3CDTF">2022-06-28T17:49:00Z</dcterms:created>
  <dcterms:modified xsi:type="dcterms:W3CDTF">2022-06-28T17:49:00Z</dcterms:modified>
</cp:coreProperties>
</file>